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25517" w14:textId="59DECCE5" w:rsidR="00B136D9" w:rsidRPr="00090A01" w:rsidRDefault="00166940" w:rsidP="006733D7">
      <w:pPr>
        <w:jc w:val="center"/>
        <w:rPr>
          <w:rFonts w:ascii="Times New Roman" w:hAnsi="Times New Roman"/>
          <w:b/>
          <w:sz w:val="32"/>
          <w:szCs w:val="32"/>
        </w:rPr>
      </w:pPr>
      <w:bookmarkStart w:id="0" w:name="OLE_LINK1"/>
      <w:r w:rsidRPr="00090A01">
        <w:rPr>
          <w:rFonts w:ascii="Times New Roman" w:hAnsi="Times New Roman"/>
          <w:b/>
          <w:noProof/>
          <w:sz w:val="32"/>
          <w:szCs w:val="32"/>
        </w:rPr>
        <w:drawing>
          <wp:inline distT="0" distB="0" distL="0" distR="0" wp14:anchorId="4D17069A" wp14:editId="07652F7F">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EX-IN_STATE_SEAL.jpg"/>
                    <pic:cNvPicPr/>
                  </pic:nvPicPr>
                  <pic:blipFill>
                    <a:blip r:embed="rId11">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4FDBBDAE" w14:textId="77777777" w:rsidR="00166940" w:rsidRPr="006302C5" w:rsidRDefault="00166940" w:rsidP="006733D7">
      <w:pPr>
        <w:jc w:val="center"/>
        <w:rPr>
          <w:rFonts w:ascii="Times New Roman" w:hAnsi="Times New Roman"/>
          <w:b/>
          <w:sz w:val="32"/>
          <w:szCs w:val="32"/>
        </w:rPr>
      </w:pPr>
    </w:p>
    <w:p w14:paraId="7A571DE8" w14:textId="77777777" w:rsidR="00B136D9" w:rsidRPr="006B1296" w:rsidRDefault="00B136D9" w:rsidP="006733D7">
      <w:pPr>
        <w:jc w:val="center"/>
        <w:rPr>
          <w:rFonts w:asciiTheme="minorHAnsi" w:hAnsiTheme="minorHAnsi" w:cstheme="minorHAnsi"/>
          <w:b/>
          <w:sz w:val="48"/>
          <w:szCs w:val="40"/>
        </w:rPr>
      </w:pPr>
      <w:r w:rsidRPr="006B1296">
        <w:rPr>
          <w:rFonts w:asciiTheme="minorHAnsi" w:hAnsiTheme="minorHAnsi" w:cstheme="minorHAnsi"/>
          <w:b/>
          <w:sz w:val="48"/>
          <w:szCs w:val="40"/>
        </w:rPr>
        <w:t>STATE OF INDIANA</w:t>
      </w:r>
    </w:p>
    <w:p w14:paraId="12D69197" w14:textId="77777777" w:rsidR="00B136D9" w:rsidRPr="006B1296" w:rsidRDefault="00B136D9" w:rsidP="006733D7">
      <w:pPr>
        <w:jc w:val="center"/>
        <w:rPr>
          <w:rFonts w:asciiTheme="minorHAnsi" w:hAnsiTheme="minorHAnsi" w:cstheme="minorHAnsi"/>
          <w:b/>
          <w:sz w:val="32"/>
          <w:szCs w:val="32"/>
        </w:rPr>
      </w:pPr>
    </w:p>
    <w:p w14:paraId="4C9C0407" w14:textId="400A23C8" w:rsidR="00B136D9" w:rsidRPr="006B1296" w:rsidRDefault="00B136D9" w:rsidP="006733D7">
      <w:pPr>
        <w:jc w:val="center"/>
        <w:rPr>
          <w:rFonts w:asciiTheme="minorHAnsi" w:hAnsiTheme="minorHAnsi" w:cstheme="minorHAnsi"/>
          <w:b/>
          <w:color w:val="FF0000"/>
          <w:sz w:val="40"/>
          <w:szCs w:val="40"/>
        </w:rPr>
      </w:pPr>
      <w:r w:rsidRPr="006B1296">
        <w:rPr>
          <w:rFonts w:asciiTheme="minorHAnsi" w:hAnsiTheme="minorHAnsi" w:cstheme="minorHAnsi"/>
          <w:b/>
          <w:sz w:val="40"/>
          <w:szCs w:val="40"/>
        </w:rPr>
        <w:t xml:space="preserve">Request for Proposal </w:t>
      </w:r>
      <w:r w:rsidR="00E44B21" w:rsidRPr="00E44B21">
        <w:rPr>
          <w:rFonts w:asciiTheme="minorHAnsi" w:hAnsiTheme="minorHAnsi" w:cstheme="minorHAnsi"/>
          <w:b/>
          <w:color w:val="000000" w:themeColor="text1"/>
          <w:sz w:val="40"/>
          <w:szCs w:val="40"/>
        </w:rPr>
        <w:t>23-74802</w:t>
      </w:r>
    </w:p>
    <w:p w14:paraId="529F3DAD" w14:textId="77777777" w:rsidR="00B136D9" w:rsidRPr="006B1296" w:rsidRDefault="00B136D9" w:rsidP="006733D7">
      <w:pPr>
        <w:jc w:val="center"/>
        <w:rPr>
          <w:rFonts w:asciiTheme="minorHAnsi" w:hAnsiTheme="minorHAnsi" w:cstheme="minorHAnsi"/>
          <w:b/>
          <w:sz w:val="32"/>
          <w:szCs w:val="32"/>
        </w:rPr>
      </w:pPr>
    </w:p>
    <w:p w14:paraId="420DF18F" w14:textId="77777777" w:rsidR="00B136D9" w:rsidRPr="006B1296" w:rsidRDefault="00B136D9" w:rsidP="006733D7">
      <w:pPr>
        <w:jc w:val="center"/>
        <w:rPr>
          <w:rFonts w:asciiTheme="minorHAnsi" w:hAnsiTheme="minorHAnsi" w:cstheme="minorHAnsi"/>
          <w:b/>
          <w:sz w:val="32"/>
          <w:szCs w:val="32"/>
        </w:rPr>
      </w:pPr>
      <w:r w:rsidRPr="006B1296">
        <w:rPr>
          <w:rFonts w:asciiTheme="minorHAnsi" w:hAnsiTheme="minorHAnsi" w:cstheme="minorHAnsi"/>
          <w:b/>
          <w:sz w:val="32"/>
          <w:szCs w:val="32"/>
        </w:rPr>
        <w:t>INDIANA DEPARTMENT OF ADMINISTRATION</w:t>
      </w:r>
    </w:p>
    <w:p w14:paraId="2BF8E161" w14:textId="77777777" w:rsidR="00B136D9" w:rsidRPr="006B1296" w:rsidRDefault="00B136D9" w:rsidP="006733D7">
      <w:pPr>
        <w:jc w:val="center"/>
        <w:rPr>
          <w:rFonts w:asciiTheme="minorHAnsi" w:hAnsiTheme="minorHAnsi" w:cstheme="minorHAnsi"/>
          <w:b/>
          <w:sz w:val="32"/>
          <w:szCs w:val="32"/>
        </w:rPr>
      </w:pPr>
    </w:p>
    <w:p w14:paraId="05EB0555" w14:textId="77777777" w:rsidR="00B136D9" w:rsidRPr="006B1296" w:rsidRDefault="00B136D9" w:rsidP="006733D7">
      <w:pPr>
        <w:jc w:val="center"/>
        <w:rPr>
          <w:rFonts w:asciiTheme="minorHAnsi" w:hAnsiTheme="minorHAnsi" w:cstheme="minorHAnsi"/>
          <w:b/>
          <w:sz w:val="32"/>
          <w:szCs w:val="32"/>
        </w:rPr>
      </w:pPr>
      <w:r w:rsidRPr="006B1296">
        <w:rPr>
          <w:rFonts w:asciiTheme="minorHAnsi" w:hAnsiTheme="minorHAnsi" w:cstheme="minorHAnsi"/>
          <w:b/>
          <w:sz w:val="32"/>
          <w:szCs w:val="32"/>
        </w:rPr>
        <w:t>On Behalf Of</w:t>
      </w:r>
    </w:p>
    <w:p w14:paraId="6E2D6719" w14:textId="27ADE9C4" w:rsidR="00507E00" w:rsidRPr="00E44B21" w:rsidRDefault="00E44B21" w:rsidP="006733D7">
      <w:pPr>
        <w:jc w:val="center"/>
        <w:rPr>
          <w:rFonts w:asciiTheme="minorHAnsi" w:hAnsiTheme="minorHAnsi" w:cstheme="minorHAnsi"/>
          <w:b/>
          <w:color w:val="000000" w:themeColor="text1"/>
          <w:sz w:val="32"/>
          <w:szCs w:val="32"/>
        </w:rPr>
      </w:pPr>
      <w:r w:rsidRPr="00E44B21">
        <w:rPr>
          <w:rFonts w:asciiTheme="minorHAnsi" w:hAnsiTheme="minorHAnsi" w:cstheme="minorHAnsi"/>
          <w:b/>
          <w:color w:val="000000" w:themeColor="text1"/>
          <w:sz w:val="32"/>
          <w:szCs w:val="32"/>
        </w:rPr>
        <w:t>Department of Correction</w:t>
      </w:r>
    </w:p>
    <w:p w14:paraId="6BE4A39A" w14:textId="77777777" w:rsidR="00B136D9" w:rsidRPr="00E44B21" w:rsidRDefault="00B136D9" w:rsidP="006733D7">
      <w:pPr>
        <w:jc w:val="center"/>
        <w:rPr>
          <w:rFonts w:asciiTheme="minorHAnsi" w:hAnsiTheme="minorHAnsi" w:cstheme="minorHAnsi"/>
          <w:b/>
          <w:color w:val="000000" w:themeColor="text1"/>
          <w:sz w:val="32"/>
          <w:szCs w:val="32"/>
        </w:rPr>
      </w:pPr>
    </w:p>
    <w:p w14:paraId="3D65344C" w14:textId="77777777" w:rsidR="00B136D9" w:rsidRPr="00E44B21" w:rsidRDefault="00B136D9" w:rsidP="006733D7">
      <w:pPr>
        <w:jc w:val="center"/>
        <w:rPr>
          <w:rFonts w:asciiTheme="minorHAnsi" w:hAnsiTheme="minorHAnsi" w:cstheme="minorHAnsi"/>
          <w:b/>
          <w:color w:val="000000" w:themeColor="text1"/>
          <w:sz w:val="32"/>
          <w:szCs w:val="32"/>
        </w:rPr>
      </w:pPr>
      <w:r w:rsidRPr="00E44B21">
        <w:rPr>
          <w:rFonts w:asciiTheme="minorHAnsi" w:hAnsiTheme="minorHAnsi" w:cstheme="minorHAnsi"/>
          <w:b/>
          <w:color w:val="000000" w:themeColor="text1"/>
          <w:sz w:val="32"/>
          <w:szCs w:val="32"/>
        </w:rPr>
        <w:t>Solicitation For:</w:t>
      </w:r>
    </w:p>
    <w:p w14:paraId="4CA53F5A" w14:textId="3AB6043D" w:rsidR="00507E00" w:rsidRPr="00E44B21" w:rsidRDefault="00E44B21" w:rsidP="006733D7">
      <w:pPr>
        <w:jc w:val="center"/>
        <w:rPr>
          <w:rFonts w:asciiTheme="minorHAnsi" w:hAnsiTheme="minorHAnsi" w:cstheme="minorHAnsi"/>
          <w:b/>
          <w:color w:val="000000" w:themeColor="text1"/>
          <w:sz w:val="36"/>
          <w:szCs w:val="36"/>
        </w:rPr>
      </w:pPr>
      <w:r w:rsidRPr="00E44B21">
        <w:rPr>
          <w:rFonts w:asciiTheme="minorHAnsi" w:hAnsiTheme="minorHAnsi" w:cstheme="minorHAnsi"/>
          <w:b/>
          <w:color w:val="000000" w:themeColor="text1"/>
          <w:sz w:val="36"/>
          <w:szCs w:val="36"/>
        </w:rPr>
        <w:t>Juvenile Food Services</w:t>
      </w:r>
    </w:p>
    <w:p w14:paraId="52D0A96E" w14:textId="208E170C" w:rsidR="00B136D9" w:rsidRPr="00E44B21" w:rsidRDefault="00B136D9" w:rsidP="006733D7">
      <w:pPr>
        <w:jc w:val="center"/>
        <w:rPr>
          <w:rFonts w:asciiTheme="minorHAnsi" w:hAnsiTheme="minorHAnsi" w:cstheme="minorHAnsi"/>
          <w:b/>
          <w:color w:val="000000" w:themeColor="text1"/>
          <w:sz w:val="32"/>
          <w:szCs w:val="32"/>
        </w:rPr>
      </w:pPr>
    </w:p>
    <w:p w14:paraId="0616E0E8" w14:textId="77777777" w:rsidR="00B20A7B" w:rsidRPr="00E44B21" w:rsidRDefault="00B20A7B" w:rsidP="006733D7">
      <w:pPr>
        <w:jc w:val="center"/>
        <w:rPr>
          <w:rFonts w:asciiTheme="minorHAnsi" w:hAnsiTheme="minorHAnsi" w:cstheme="minorHAnsi"/>
          <w:b/>
          <w:color w:val="000000" w:themeColor="text1"/>
          <w:sz w:val="32"/>
          <w:szCs w:val="32"/>
        </w:rPr>
      </w:pPr>
    </w:p>
    <w:p w14:paraId="53E916AC" w14:textId="0A3289BA" w:rsidR="003E3719" w:rsidRPr="00E44B21" w:rsidRDefault="00B136D9" w:rsidP="006733D7">
      <w:pPr>
        <w:jc w:val="center"/>
        <w:rPr>
          <w:rFonts w:asciiTheme="minorHAnsi" w:hAnsiTheme="minorHAnsi" w:cstheme="minorHAnsi"/>
          <w:b/>
          <w:color w:val="000000" w:themeColor="text1"/>
          <w:sz w:val="32"/>
          <w:szCs w:val="32"/>
        </w:rPr>
      </w:pPr>
      <w:r w:rsidRPr="00E44B21">
        <w:rPr>
          <w:rFonts w:asciiTheme="minorHAnsi" w:hAnsiTheme="minorHAnsi" w:cstheme="minorHAnsi"/>
          <w:b/>
          <w:color w:val="000000" w:themeColor="text1"/>
          <w:sz w:val="32"/>
          <w:szCs w:val="32"/>
        </w:rPr>
        <w:t xml:space="preserve">Response </w:t>
      </w:r>
      <w:r w:rsidR="00B20A7B" w:rsidRPr="00E44B21">
        <w:rPr>
          <w:rFonts w:asciiTheme="minorHAnsi" w:hAnsiTheme="minorHAnsi" w:cstheme="minorHAnsi"/>
          <w:b/>
          <w:color w:val="000000" w:themeColor="text1"/>
          <w:sz w:val="32"/>
          <w:szCs w:val="32"/>
        </w:rPr>
        <w:t xml:space="preserve">Part One, Submission Form </w:t>
      </w:r>
      <w:r w:rsidRPr="00E44B21">
        <w:rPr>
          <w:rFonts w:asciiTheme="minorHAnsi" w:hAnsiTheme="minorHAnsi" w:cstheme="minorHAnsi"/>
          <w:b/>
          <w:color w:val="000000" w:themeColor="text1"/>
          <w:sz w:val="32"/>
          <w:szCs w:val="32"/>
        </w:rPr>
        <w:t>Due Date</w:t>
      </w:r>
      <w:r w:rsidR="003E3719" w:rsidRPr="00E44B21">
        <w:rPr>
          <w:rFonts w:asciiTheme="minorHAnsi" w:hAnsiTheme="minorHAnsi" w:cstheme="minorHAnsi"/>
          <w:b/>
          <w:color w:val="000000" w:themeColor="text1"/>
          <w:sz w:val="32"/>
          <w:szCs w:val="32"/>
        </w:rPr>
        <w:t xml:space="preserve"> and Time</w:t>
      </w:r>
      <w:r w:rsidRPr="00E44B21">
        <w:rPr>
          <w:rFonts w:asciiTheme="minorHAnsi" w:hAnsiTheme="minorHAnsi" w:cstheme="minorHAnsi"/>
          <w:b/>
          <w:color w:val="000000" w:themeColor="text1"/>
          <w:sz w:val="32"/>
          <w:szCs w:val="32"/>
        </w:rPr>
        <w:t xml:space="preserve">:  </w:t>
      </w:r>
    </w:p>
    <w:p w14:paraId="2A00BB53" w14:textId="7581BF96" w:rsidR="00B136D9" w:rsidRPr="00E44B21" w:rsidRDefault="00E44B21" w:rsidP="006733D7">
      <w:pPr>
        <w:jc w:val="center"/>
        <w:rPr>
          <w:rFonts w:asciiTheme="minorHAnsi" w:hAnsiTheme="minorHAnsi" w:cstheme="minorHAnsi"/>
          <w:b/>
          <w:color w:val="000000" w:themeColor="text1"/>
          <w:sz w:val="32"/>
          <w:szCs w:val="32"/>
        </w:rPr>
      </w:pPr>
      <w:r w:rsidRPr="00E44B21">
        <w:rPr>
          <w:rFonts w:asciiTheme="minorHAnsi" w:hAnsiTheme="minorHAnsi" w:cstheme="minorHAnsi"/>
          <w:b/>
          <w:color w:val="000000" w:themeColor="text1"/>
          <w:sz w:val="32"/>
          <w:szCs w:val="32"/>
        </w:rPr>
        <w:t>April 11, 2023</w:t>
      </w:r>
      <w:r w:rsidR="003E3719" w:rsidRPr="00E44B21">
        <w:rPr>
          <w:rFonts w:asciiTheme="minorHAnsi" w:hAnsiTheme="minorHAnsi" w:cstheme="minorHAnsi"/>
          <w:b/>
          <w:color w:val="000000" w:themeColor="text1"/>
          <w:sz w:val="32"/>
          <w:szCs w:val="32"/>
        </w:rPr>
        <w:t xml:space="preserve">@ </w:t>
      </w:r>
      <w:r w:rsidRPr="00E44B21">
        <w:rPr>
          <w:rFonts w:asciiTheme="minorHAnsi" w:hAnsiTheme="minorHAnsi" w:cstheme="minorHAnsi"/>
          <w:b/>
          <w:color w:val="000000" w:themeColor="text1"/>
          <w:sz w:val="32"/>
          <w:szCs w:val="32"/>
        </w:rPr>
        <w:t>3</w:t>
      </w:r>
      <w:r w:rsidR="003E3719" w:rsidRPr="00E44B21">
        <w:rPr>
          <w:rFonts w:asciiTheme="minorHAnsi" w:hAnsiTheme="minorHAnsi" w:cstheme="minorHAnsi"/>
          <w:b/>
          <w:color w:val="000000" w:themeColor="text1"/>
          <w:sz w:val="32"/>
          <w:szCs w:val="32"/>
        </w:rPr>
        <w:t>:00 PM ET</w:t>
      </w:r>
    </w:p>
    <w:p w14:paraId="791F3B3C" w14:textId="77777777" w:rsidR="00B136D9" w:rsidRPr="00E44B21" w:rsidRDefault="00B136D9" w:rsidP="006733D7">
      <w:pPr>
        <w:jc w:val="center"/>
        <w:rPr>
          <w:rFonts w:ascii="Times New Roman" w:hAnsi="Times New Roman"/>
          <w:b/>
          <w:color w:val="000000" w:themeColor="text1"/>
          <w:sz w:val="32"/>
          <w:szCs w:val="32"/>
        </w:rPr>
      </w:pPr>
    </w:p>
    <w:p w14:paraId="20077696" w14:textId="7BAE0827" w:rsidR="00B20A7B" w:rsidRPr="00E44B21" w:rsidRDefault="00B20A7B" w:rsidP="00B20A7B">
      <w:pPr>
        <w:jc w:val="center"/>
        <w:rPr>
          <w:rFonts w:asciiTheme="minorHAnsi" w:hAnsiTheme="minorHAnsi" w:cstheme="minorHAnsi"/>
          <w:b/>
          <w:color w:val="000000" w:themeColor="text1"/>
          <w:sz w:val="28"/>
          <w:szCs w:val="28"/>
        </w:rPr>
      </w:pPr>
      <w:r w:rsidRPr="00E44B21">
        <w:rPr>
          <w:rFonts w:asciiTheme="minorHAnsi" w:hAnsiTheme="minorHAnsi" w:cstheme="minorHAnsi"/>
          <w:b/>
          <w:color w:val="000000" w:themeColor="text1"/>
          <w:sz w:val="28"/>
          <w:szCs w:val="28"/>
        </w:rPr>
        <w:t xml:space="preserve">Response Part Two, Submission of Proposals by Flash Drive Due Date and Time:  </w:t>
      </w:r>
    </w:p>
    <w:p w14:paraId="430B067B" w14:textId="30FB4AA2" w:rsidR="00166940" w:rsidRPr="00E44B21" w:rsidRDefault="00E44B21" w:rsidP="00B20A7B">
      <w:pPr>
        <w:jc w:val="center"/>
        <w:rPr>
          <w:rFonts w:asciiTheme="minorHAnsi" w:hAnsiTheme="minorHAnsi" w:cstheme="minorHAnsi"/>
          <w:b/>
          <w:color w:val="000000" w:themeColor="text1"/>
          <w:sz w:val="32"/>
          <w:szCs w:val="32"/>
        </w:rPr>
      </w:pPr>
      <w:r w:rsidRPr="00E44B21">
        <w:rPr>
          <w:rFonts w:asciiTheme="minorHAnsi" w:hAnsiTheme="minorHAnsi" w:cstheme="minorHAnsi"/>
          <w:b/>
          <w:color w:val="000000" w:themeColor="text1"/>
          <w:sz w:val="28"/>
          <w:szCs w:val="28"/>
        </w:rPr>
        <w:t>April 1</w:t>
      </w:r>
      <w:r w:rsidR="0005674E">
        <w:rPr>
          <w:rFonts w:asciiTheme="minorHAnsi" w:hAnsiTheme="minorHAnsi" w:cstheme="minorHAnsi"/>
          <w:b/>
          <w:color w:val="000000" w:themeColor="text1"/>
          <w:sz w:val="28"/>
          <w:szCs w:val="28"/>
        </w:rPr>
        <w:t>4</w:t>
      </w:r>
      <w:r w:rsidRPr="00E44B21">
        <w:rPr>
          <w:rFonts w:asciiTheme="minorHAnsi" w:hAnsiTheme="minorHAnsi" w:cstheme="minorHAnsi"/>
          <w:b/>
          <w:color w:val="000000" w:themeColor="text1"/>
          <w:sz w:val="28"/>
          <w:szCs w:val="28"/>
        </w:rPr>
        <w:t>, 2023</w:t>
      </w:r>
      <w:r w:rsidR="00B20A7B" w:rsidRPr="00E44B21">
        <w:rPr>
          <w:rFonts w:asciiTheme="minorHAnsi" w:hAnsiTheme="minorHAnsi" w:cstheme="minorHAnsi"/>
          <w:b/>
          <w:color w:val="000000" w:themeColor="text1"/>
          <w:sz w:val="28"/>
          <w:szCs w:val="28"/>
        </w:rPr>
        <w:t xml:space="preserve"> @ </w:t>
      </w:r>
      <w:r w:rsidRPr="00E44B21">
        <w:rPr>
          <w:rFonts w:asciiTheme="minorHAnsi" w:hAnsiTheme="minorHAnsi" w:cstheme="minorHAnsi"/>
          <w:b/>
          <w:color w:val="000000" w:themeColor="text1"/>
          <w:sz w:val="28"/>
          <w:szCs w:val="28"/>
        </w:rPr>
        <w:t>3</w:t>
      </w:r>
      <w:r w:rsidR="00B20A7B" w:rsidRPr="00E44B21">
        <w:rPr>
          <w:rFonts w:asciiTheme="minorHAnsi" w:hAnsiTheme="minorHAnsi" w:cstheme="minorHAnsi"/>
          <w:b/>
          <w:color w:val="000000" w:themeColor="text1"/>
          <w:sz w:val="28"/>
          <w:szCs w:val="28"/>
        </w:rPr>
        <w:t>:00 PM ET</w:t>
      </w:r>
    </w:p>
    <w:p w14:paraId="59AAC211" w14:textId="06E3EEB4" w:rsidR="00B20A7B" w:rsidRDefault="00B20A7B" w:rsidP="00830BC6">
      <w:pPr>
        <w:rPr>
          <w:rFonts w:asciiTheme="minorHAnsi" w:hAnsiTheme="minorHAnsi" w:cstheme="minorHAnsi"/>
          <w:b/>
          <w:sz w:val="32"/>
          <w:szCs w:val="32"/>
        </w:rPr>
      </w:pPr>
    </w:p>
    <w:p w14:paraId="714931C6" w14:textId="77777777" w:rsidR="00B20A7B" w:rsidRPr="006B1296" w:rsidRDefault="00B20A7B" w:rsidP="00830BC6">
      <w:pPr>
        <w:rPr>
          <w:rFonts w:asciiTheme="minorHAnsi" w:hAnsiTheme="minorHAnsi" w:cstheme="minorHAnsi"/>
          <w:b/>
          <w:sz w:val="32"/>
          <w:szCs w:val="32"/>
        </w:rPr>
      </w:pPr>
    </w:p>
    <w:p w14:paraId="48594522" w14:textId="6B383646" w:rsidR="00B136D9" w:rsidRPr="00E44B21" w:rsidRDefault="00507E00" w:rsidP="006733D7">
      <w:pPr>
        <w:jc w:val="right"/>
        <w:rPr>
          <w:rFonts w:asciiTheme="minorHAnsi" w:hAnsiTheme="minorHAnsi" w:cstheme="minorHAnsi"/>
          <w:color w:val="000000" w:themeColor="text1"/>
          <w:szCs w:val="24"/>
        </w:rPr>
      </w:pPr>
      <w:r w:rsidRPr="00E44B21">
        <w:rPr>
          <w:rFonts w:asciiTheme="minorHAnsi" w:hAnsiTheme="minorHAnsi" w:cstheme="minorHAnsi"/>
          <w:color w:val="000000" w:themeColor="text1"/>
          <w:szCs w:val="24"/>
        </w:rPr>
        <w:t xml:space="preserve"> </w:t>
      </w:r>
      <w:r w:rsidR="00E44B21" w:rsidRPr="00E44B21">
        <w:rPr>
          <w:rFonts w:asciiTheme="minorHAnsi" w:hAnsiTheme="minorHAnsi" w:cstheme="minorHAnsi"/>
          <w:color w:val="000000" w:themeColor="text1"/>
          <w:szCs w:val="24"/>
        </w:rPr>
        <w:t>Teresa Deaton-Reese, CPPB, CPPO, Procurement Consultant</w:t>
      </w:r>
    </w:p>
    <w:p w14:paraId="73CBB246" w14:textId="6D2BFCB1" w:rsidR="00A8259F" w:rsidRPr="006B1296" w:rsidRDefault="00A50F5A" w:rsidP="006733D7">
      <w:pPr>
        <w:jc w:val="right"/>
        <w:rPr>
          <w:rFonts w:asciiTheme="minorHAnsi" w:hAnsiTheme="minorHAnsi" w:cstheme="minorHAnsi"/>
          <w:color w:val="FF0000"/>
          <w:szCs w:val="24"/>
        </w:rPr>
      </w:pPr>
      <w:hyperlink r:id="rId12" w:history="1">
        <w:r w:rsidR="00E44B21" w:rsidRPr="00AB3F0F">
          <w:rPr>
            <w:rStyle w:val="Hyperlink"/>
            <w:rFonts w:asciiTheme="minorHAnsi" w:hAnsiTheme="minorHAnsi" w:cstheme="minorHAnsi"/>
            <w:szCs w:val="24"/>
          </w:rPr>
          <w:t>tdeaton@idoa.in.gov</w:t>
        </w:r>
      </w:hyperlink>
      <w:r w:rsidR="00E44B21">
        <w:rPr>
          <w:rFonts w:asciiTheme="minorHAnsi" w:hAnsiTheme="minorHAnsi" w:cstheme="minorHAnsi"/>
          <w:color w:val="FF0000"/>
          <w:szCs w:val="24"/>
        </w:rPr>
        <w:t xml:space="preserve"> </w:t>
      </w:r>
    </w:p>
    <w:p w14:paraId="23BE1759" w14:textId="77777777"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Indiana Department of Administration</w:t>
      </w:r>
    </w:p>
    <w:p w14:paraId="4E927DAF" w14:textId="77777777"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Procurement Division</w:t>
      </w:r>
    </w:p>
    <w:p w14:paraId="64EC7FEF" w14:textId="77777777"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 xml:space="preserve">402 W. Washington St., Room </w:t>
      </w:r>
      <w:r w:rsidR="000806C8" w:rsidRPr="006B1296">
        <w:rPr>
          <w:rFonts w:asciiTheme="minorHAnsi" w:hAnsiTheme="minorHAnsi" w:cstheme="minorHAnsi"/>
          <w:szCs w:val="24"/>
        </w:rPr>
        <w:t>W468</w:t>
      </w:r>
    </w:p>
    <w:p w14:paraId="06822E13" w14:textId="5F46A5D0" w:rsidR="00372FE1" w:rsidRDefault="00B136D9" w:rsidP="00830BC6">
      <w:pPr>
        <w:jc w:val="right"/>
        <w:rPr>
          <w:rFonts w:asciiTheme="minorHAnsi" w:hAnsiTheme="minorHAnsi" w:cstheme="minorHAnsi"/>
          <w:szCs w:val="24"/>
        </w:rPr>
      </w:pPr>
      <w:r w:rsidRPr="006B1296">
        <w:rPr>
          <w:rFonts w:asciiTheme="minorHAnsi" w:hAnsiTheme="minorHAnsi" w:cstheme="minorHAnsi"/>
          <w:szCs w:val="24"/>
        </w:rPr>
        <w:t xml:space="preserve">Indianapolis, </w:t>
      </w:r>
      <w:r w:rsidR="00DC6450" w:rsidRPr="006B1296">
        <w:rPr>
          <w:rFonts w:asciiTheme="minorHAnsi" w:hAnsiTheme="minorHAnsi" w:cstheme="minorHAnsi"/>
          <w:szCs w:val="24"/>
        </w:rPr>
        <w:t>Indiana 46204</w:t>
      </w:r>
    </w:p>
    <w:sdt>
      <w:sdtPr>
        <w:rPr>
          <w:rFonts w:asciiTheme="minorHAnsi" w:eastAsia="Times New Roman" w:hAnsiTheme="minorHAnsi" w:cstheme="minorHAnsi"/>
          <w:color w:val="auto"/>
          <w:sz w:val="24"/>
          <w:szCs w:val="20"/>
        </w:rPr>
        <w:id w:val="1003931959"/>
        <w:docPartObj>
          <w:docPartGallery w:val="Table of Contents"/>
          <w:docPartUnique/>
        </w:docPartObj>
      </w:sdtPr>
      <w:sdtEndPr>
        <w:rPr>
          <w:rFonts w:ascii="Courier" w:hAnsi="Courier" w:cs="Times New Roman"/>
          <w:b/>
          <w:bCs/>
          <w:noProof/>
        </w:rPr>
      </w:sdtEndPr>
      <w:sdtContent>
        <w:p w14:paraId="4B2E4779" w14:textId="0D7007E3" w:rsidR="00372FE1" w:rsidRPr="00B9403E" w:rsidRDefault="00372FE1">
          <w:pPr>
            <w:pStyle w:val="TOCHeading"/>
            <w:rPr>
              <w:rFonts w:asciiTheme="minorHAnsi" w:hAnsiTheme="minorHAnsi" w:cstheme="minorHAnsi"/>
            </w:rPr>
          </w:pPr>
          <w:r w:rsidRPr="00B9403E">
            <w:rPr>
              <w:rFonts w:asciiTheme="minorHAnsi" w:hAnsiTheme="minorHAnsi" w:cstheme="minorHAnsi"/>
            </w:rPr>
            <w:t>Contents</w:t>
          </w:r>
        </w:p>
        <w:p w14:paraId="26529F15" w14:textId="6A059D15" w:rsidR="00F429E5" w:rsidRPr="0060100C" w:rsidRDefault="00372FE1">
          <w:pPr>
            <w:pStyle w:val="TOC1"/>
            <w:rPr>
              <w:rFonts w:cstheme="minorBidi"/>
              <w:sz w:val="24"/>
              <w:szCs w:val="24"/>
            </w:rPr>
          </w:pPr>
          <w:r w:rsidRPr="0060100C">
            <w:rPr>
              <w:b/>
              <w:bCs/>
              <w:noProof w:val="0"/>
              <w:sz w:val="24"/>
              <w:szCs w:val="24"/>
            </w:rPr>
            <w:fldChar w:fldCharType="begin"/>
          </w:r>
          <w:r w:rsidRPr="0060100C">
            <w:rPr>
              <w:sz w:val="24"/>
              <w:szCs w:val="24"/>
            </w:rPr>
            <w:instrText xml:space="preserve"> TOC \o "1-3" \h \z \u </w:instrText>
          </w:r>
          <w:r w:rsidRPr="0060100C">
            <w:rPr>
              <w:b/>
              <w:bCs/>
              <w:noProof w:val="0"/>
              <w:sz w:val="24"/>
              <w:szCs w:val="24"/>
            </w:rPr>
            <w:fldChar w:fldCharType="separate"/>
          </w:r>
          <w:hyperlink w:anchor="_Toc80794437" w:history="1">
            <w:r w:rsidR="00F429E5" w:rsidRPr="0060100C">
              <w:rPr>
                <w:rStyle w:val="Hyperlink"/>
                <w:rFonts w:cstheme="minorHAnsi"/>
                <w:sz w:val="24"/>
                <w:szCs w:val="24"/>
              </w:rPr>
              <w:t>Section One General Information and Requested Products/Services</w:t>
            </w:r>
            <w:r w:rsidR="00F429E5" w:rsidRPr="0060100C">
              <w:rPr>
                <w:webHidden/>
                <w:sz w:val="24"/>
                <w:szCs w:val="24"/>
              </w:rPr>
              <w:tab/>
            </w:r>
            <w:r w:rsidR="00F429E5" w:rsidRPr="0060100C">
              <w:rPr>
                <w:webHidden/>
                <w:sz w:val="24"/>
                <w:szCs w:val="24"/>
              </w:rPr>
              <w:fldChar w:fldCharType="begin"/>
            </w:r>
            <w:r w:rsidR="00F429E5" w:rsidRPr="0060100C">
              <w:rPr>
                <w:webHidden/>
                <w:sz w:val="24"/>
                <w:szCs w:val="24"/>
              </w:rPr>
              <w:instrText xml:space="preserve"> PAGEREF _Toc80794437 \h </w:instrText>
            </w:r>
            <w:r w:rsidR="00F429E5" w:rsidRPr="0060100C">
              <w:rPr>
                <w:webHidden/>
                <w:sz w:val="24"/>
                <w:szCs w:val="24"/>
              </w:rPr>
            </w:r>
            <w:r w:rsidR="00F429E5" w:rsidRPr="0060100C">
              <w:rPr>
                <w:webHidden/>
                <w:sz w:val="24"/>
                <w:szCs w:val="24"/>
              </w:rPr>
              <w:fldChar w:fldCharType="separate"/>
            </w:r>
            <w:r w:rsidR="00F429E5" w:rsidRPr="0060100C">
              <w:rPr>
                <w:webHidden/>
                <w:sz w:val="24"/>
                <w:szCs w:val="24"/>
              </w:rPr>
              <w:t>1</w:t>
            </w:r>
            <w:r w:rsidR="00F429E5" w:rsidRPr="0060100C">
              <w:rPr>
                <w:webHidden/>
                <w:sz w:val="24"/>
                <w:szCs w:val="24"/>
              </w:rPr>
              <w:fldChar w:fldCharType="end"/>
            </w:r>
          </w:hyperlink>
        </w:p>
        <w:p w14:paraId="4AADA6BE" w14:textId="5BB83489" w:rsidR="00F429E5" w:rsidRPr="0060100C" w:rsidRDefault="00A50F5A">
          <w:pPr>
            <w:pStyle w:val="TOC2"/>
            <w:rPr>
              <w:rFonts w:asciiTheme="minorHAnsi" w:eastAsiaTheme="minorEastAsia" w:hAnsiTheme="minorHAnsi" w:cstheme="minorBidi"/>
              <w:noProof/>
              <w:szCs w:val="24"/>
            </w:rPr>
          </w:pPr>
          <w:hyperlink w:anchor="_Toc80794438" w:history="1">
            <w:r w:rsidR="00F429E5" w:rsidRPr="0060100C">
              <w:rPr>
                <w:rStyle w:val="Hyperlink"/>
                <w:rFonts w:asciiTheme="minorHAnsi" w:hAnsiTheme="minorHAnsi" w:cstheme="minorHAnsi"/>
                <w:noProof/>
                <w:szCs w:val="24"/>
              </w:rPr>
              <w:t>1.1</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Introduction</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_Toc80794438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02E2B71F" w14:textId="205B50C0" w:rsidR="00F429E5" w:rsidRPr="0060100C" w:rsidRDefault="00A50F5A">
          <w:pPr>
            <w:pStyle w:val="TOC2"/>
            <w:rPr>
              <w:rFonts w:asciiTheme="minorHAnsi" w:eastAsiaTheme="minorEastAsia" w:hAnsiTheme="minorHAnsi" w:cstheme="minorBidi"/>
              <w:noProof/>
              <w:szCs w:val="24"/>
            </w:rPr>
          </w:pPr>
          <w:hyperlink w:anchor="_Toc80794439" w:history="1">
            <w:r w:rsidR="00F429E5" w:rsidRPr="0060100C">
              <w:rPr>
                <w:rStyle w:val="Hyperlink"/>
                <w:rFonts w:asciiTheme="minorHAnsi" w:hAnsiTheme="minorHAnsi" w:cstheme="minorHAnsi"/>
                <w:noProof/>
                <w:szCs w:val="24"/>
              </w:rPr>
              <w:t>1.2</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Definitions and Abbreviations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_Toc80794439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4E97C98C" w14:textId="2092EE9B" w:rsidR="00F429E5" w:rsidRPr="0060100C" w:rsidRDefault="00A50F5A">
          <w:pPr>
            <w:pStyle w:val="TOC2"/>
            <w:rPr>
              <w:rFonts w:asciiTheme="minorHAnsi" w:eastAsiaTheme="minorEastAsia" w:hAnsiTheme="minorHAnsi" w:cstheme="minorBidi"/>
              <w:noProof/>
              <w:szCs w:val="24"/>
            </w:rPr>
          </w:pPr>
          <w:hyperlink w:anchor="_Toc80794440" w:history="1">
            <w:r w:rsidR="00F429E5" w:rsidRPr="0060100C">
              <w:rPr>
                <w:rStyle w:val="Hyperlink"/>
                <w:rFonts w:asciiTheme="minorHAnsi" w:hAnsiTheme="minorHAnsi" w:cstheme="minorHAnsi"/>
                <w:noProof/>
                <w:szCs w:val="24"/>
              </w:rPr>
              <w:t>1.3</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Purpose of the Solicitation</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_Toc80794440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301BDCED" w14:textId="3F5E1300" w:rsidR="00F429E5" w:rsidRPr="0060100C" w:rsidRDefault="00A50F5A">
          <w:pPr>
            <w:pStyle w:val="TOC2"/>
            <w:rPr>
              <w:rFonts w:asciiTheme="minorHAnsi" w:eastAsiaTheme="minorEastAsia" w:hAnsiTheme="minorHAnsi" w:cstheme="minorBidi"/>
              <w:noProof/>
              <w:szCs w:val="24"/>
            </w:rPr>
          </w:pPr>
          <w:hyperlink w:anchor="_Toc80794441" w:history="1">
            <w:r w:rsidR="00F429E5" w:rsidRPr="0060100C">
              <w:rPr>
                <w:rStyle w:val="Hyperlink"/>
                <w:rFonts w:asciiTheme="minorHAnsi" w:hAnsiTheme="minorHAnsi" w:cstheme="minorHAnsi"/>
                <w:noProof/>
                <w:szCs w:val="24"/>
                <w:lang w:val="fr-FR"/>
              </w:rPr>
              <w:t>1.4</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Summary Scope of Work</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_Toc80794441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37F72B24" w14:textId="1E88834A" w:rsidR="00F429E5" w:rsidRPr="0060100C" w:rsidRDefault="00A50F5A">
          <w:pPr>
            <w:pStyle w:val="TOC2"/>
            <w:rPr>
              <w:rFonts w:asciiTheme="minorHAnsi" w:eastAsiaTheme="minorEastAsia" w:hAnsiTheme="minorHAnsi" w:cstheme="minorBidi"/>
              <w:noProof/>
              <w:szCs w:val="24"/>
            </w:rPr>
          </w:pPr>
          <w:hyperlink w:anchor="_Toc80794442" w:history="1">
            <w:r w:rsidR="00F429E5" w:rsidRPr="0060100C">
              <w:rPr>
                <w:rStyle w:val="Hyperlink"/>
                <w:rFonts w:asciiTheme="minorHAnsi" w:hAnsiTheme="minorHAnsi" w:cstheme="minorHAnsi"/>
                <w:noProof/>
                <w:szCs w:val="24"/>
              </w:rPr>
              <w:t>1.5</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Solicitation Outline</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_Toc80794442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203EE304" w14:textId="35E5C3E3" w:rsidR="00F429E5" w:rsidRPr="0060100C" w:rsidRDefault="00A50F5A">
          <w:pPr>
            <w:pStyle w:val="TOC2"/>
            <w:rPr>
              <w:rFonts w:asciiTheme="minorHAnsi" w:eastAsiaTheme="minorEastAsia" w:hAnsiTheme="minorHAnsi" w:cstheme="minorBidi"/>
              <w:noProof/>
              <w:szCs w:val="24"/>
            </w:rPr>
          </w:pPr>
          <w:hyperlink w:anchor="_Toc80794443" w:history="1">
            <w:r w:rsidR="00F429E5" w:rsidRPr="0060100C">
              <w:rPr>
                <w:rStyle w:val="Hyperlink"/>
                <w:rFonts w:asciiTheme="minorHAnsi" w:hAnsiTheme="minorHAnsi" w:cstheme="minorHAnsi"/>
                <w:noProof/>
                <w:szCs w:val="24"/>
              </w:rPr>
              <w:t>1.6</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Pre-Proposal Conference</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_Toc80794443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2797C940" w14:textId="03EE9879" w:rsidR="00F429E5" w:rsidRPr="0060100C" w:rsidRDefault="00A50F5A">
          <w:pPr>
            <w:pStyle w:val="TOC2"/>
            <w:rPr>
              <w:rFonts w:asciiTheme="minorHAnsi" w:eastAsiaTheme="minorEastAsia" w:hAnsiTheme="minorHAnsi" w:cstheme="minorBidi"/>
              <w:noProof/>
              <w:szCs w:val="24"/>
            </w:rPr>
          </w:pPr>
          <w:hyperlink w:anchor="_Toc80794444" w:history="1">
            <w:r w:rsidR="00F429E5" w:rsidRPr="0060100C">
              <w:rPr>
                <w:rStyle w:val="Hyperlink"/>
                <w:rFonts w:asciiTheme="minorHAnsi" w:hAnsiTheme="minorHAnsi" w:cstheme="minorHAnsi"/>
                <w:noProof/>
                <w:szCs w:val="24"/>
              </w:rPr>
              <w:t>1.7</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Question/Inquiry Process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_Toc80794444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051069F4" w14:textId="1A8FF2F9" w:rsidR="00F429E5" w:rsidRPr="0060100C" w:rsidRDefault="00A50F5A">
          <w:pPr>
            <w:pStyle w:val="TOC2"/>
            <w:rPr>
              <w:rFonts w:asciiTheme="minorHAnsi" w:eastAsiaTheme="minorEastAsia" w:hAnsiTheme="minorHAnsi" w:cstheme="minorBidi"/>
              <w:noProof/>
              <w:szCs w:val="24"/>
            </w:rPr>
          </w:pPr>
          <w:hyperlink w:anchor="_Toc80794445" w:history="1">
            <w:r w:rsidR="00F429E5" w:rsidRPr="0060100C">
              <w:rPr>
                <w:rStyle w:val="Hyperlink"/>
                <w:rFonts w:asciiTheme="minorHAnsi" w:hAnsiTheme="minorHAnsi" w:cstheme="minorHAnsi"/>
                <w:noProof/>
                <w:szCs w:val="24"/>
              </w:rPr>
              <w:t>1.8</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Due Date for Proposals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_Toc80794445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61BD76FA" w14:textId="2E6D0967" w:rsidR="00F429E5" w:rsidRPr="0060100C" w:rsidRDefault="00A50F5A">
          <w:pPr>
            <w:pStyle w:val="TOC2"/>
            <w:rPr>
              <w:rFonts w:asciiTheme="minorHAnsi" w:eastAsiaTheme="minorEastAsia" w:hAnsiTheme="minorHAnsi" w:cstheme="minorBidi"/>
              <w:noProof/>
              <w:szCs w:val="24"/>
            </w:rPr>
          </w:pPr>
          <w:hyperlink w:anchor="_Toc80794446" w:history="1">
            <w:r w:rsidR="00F429E5" w:rsidRPr="0060100C">
              <w:rPr>
                <w:rStyle w:val="Hyperlink"/>
                <w:rFonts w:asciiTheme="minorHAnsi" w:hAnsiTheme="minorHAnsi" w:cstheme="minorHAnsi"/>
                <w:noProof/>
                <w:szCs w:val="24"/>
              </w:rPr>
              <w:t>1.9</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Modification or Withdrawal of Offers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_Toc80794446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3C8A3DA5" w14:textId="08EB665C" w:rsidR="00F429E5" w:rsidRPr="0060100C" w:rsidRDefault="00A50F5A">
          <w:pPr>
            <w:pStyle w:val="TOC2"/>
            <w:rPr>
              <w:rFonts w:asciiTheme="minorHAnsi" w:eastAsiaTheme="minorEastAsia" w:hAnsiTheme="minorHAnsi" w:cstheme="minorBidi"/>
              <w:noProof/>
              <w:szCs w:val="24"/>
            </w:rPr>
          </w:pPr>
          <w:hyperlink w:anchor="_Toc80794447" w:history="1">
            <w:r w:rsidR="00F429E5" w:rsidRPr="0060100C">
              <w:rPr>
                <w:rStyle w:val="Hyperlink"/>
                <w:rFonts w:asciiTheme="minorHAnsi" w:hAnsiTheme="minorHAnsi" w:cstheme="minorHAnsi"/>
                <w:noProof/>
                <w:szCs w:val="24"/>
              </w:rPr>
              <w:t>1.10</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Pricing</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_Toc80794447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1E6BC134" w14:textId="3A536799" w:rsidR="00F429E5" w:rsidRPr="0060100C" w:rsidRDefault="00A50F5A">
          <w:pPr>
            <w:pStyle w:val="TOC2"/>
            <w:rPr>
              <w:rFonts w:asciiTheme="minorHAnsi" w:eastAsiaTheme="minorEastAsia" w:hAnsiTheme="minorHAnsi" w:cstheme="minorBidi"/>
              <w:noProof/>
              <w:szCs w:val="24"/>
            </w:rPr>
          </w:pPr>
          <w:hyperlink w:anchor="_Toc80794448" w:history="1">
            <w:r w:rsidR="00F429E5" w:rsidRPr="0060100C">
              <w:rPr>
                <w:rStyle w:val="Hyperlink"/>
                <w:rFonts w:asciiTheme="minorHAnsi" w:hAnsiTheme="minorHAnsi" w:cstheme="minorHAnsi"/>
                <w:noProof/>
                <w:szCs w:val="24"/>
              </w:rPr>
              <w:t>1.11</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Proposal Clarifications and Discussions, and Contract Discussions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_Toc80794448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26DFAEB3" w14:textId="114C6E48" w:rsidR="00F429E5" w:rsidRPr="0060100C" w:rsidRDefault="00A50F5A">
          <w:pPr>
            <w:pStyle w:val="TOC2"/>
            <w:rPr>
              <w:rFonts w:asciiTheme="minorHAnsi" w:eastAsiaTheme="minorEastAsia" w:hAnsiTheme="minorHAnsi" w:cstheme="minorBidi"/>
              <w:noProof/>
              <w:szCs w:val="24"/>
            </w:rPr>
          </w:pPr>
          <w:hyperlink w:anchor="_Toc80794449" w:history="1">
            <w:r w:rsidR="00F429E5" w:rsidRPr="0060100C">
              <w:rPr>
                <w:rStyle w:val="Hyperlink"/>
                <w:rFonts w:asciiTheme="minorHAnsi" w:hAnsiTheme="minorHAnsi" w:cstheme="minorHAnsi"/>
                <w:noProof/>
                <w:szCs w:val="24"/>
              </w:rPr>
              <w:t>1.12</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Best and Final Offer (BAFO)</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_Toc80794449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6E3DD574" w14:textId="39E559DC" w:rsidR="00F429E5" w:rsidRPr="0060100C" w:rsidRDefault="00A50F5A">
          <w:pPr>
            <w:pStyle w:val="TOC2"/>
            <w:rPr>
              <w:rFonts w:asciiTheme="minorHAnsi" w:eastAsiaTheme="minorEastAsia" w:hAnsiTheme="minorHAnsi" w:cstheme="minorBidi"/>
              <w:noProof/>
              <w:szCs w:val="24"/>
            </w:rPr>
          </w:pPr>
          <w:hyperlink w:anchor="_Toc80794450" w:history="1">
            <w:r w:rsidR="00F429E5" w:rsidRPr="0060100C">
              <w:rPr>
                <w:rStyle w:val="Hyperlink"/>
                <w:rFonts w:asciiTheme="minorHAnsi" w:hAnsiTheme="minorHAnsi" w:cstheme="minorHAnsi"/>
                <w:noProof/>
                <w:szCs w:val="24"/>
              </w:rPr>
              <w:t>1.13</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Reference Site Visits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_Toc80794450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5532A778" w14:textId="3F24C262" w:rsidR="00F429E5" w:rsidRPr="0060100C" w:rsidRDefault="00A50F5A">
          <w:pPr>
            <w:pStyle w:val="TOC2"/>
            <w:rPr>
              <w:rFonts w:asciiTheme="minorHAnsi" w:eastAsiaTheme="minorEastAsia" w:hAnsiTheme="minorHAnsi" w:cstheme="minorBidi"/>
              <w:noProof/>
              <w:szCs w:val="24"/>
            </w:rPr>
          </w:pPr>
          <w:hyperlink w:anchor="_Toc80794451" w:history="1">
            <w:r w:rsidR="00F429E5" w:rsidRPr="0060100C">
              <w:rPr>
                <w:rStyle w:val="Hyperlink"/>
                <w:rFonts w:asciiTheme="minorHAnsi" w:hAnsiTheme="minorHAnsi" w:cstheme="minorHAnsi"/>
                <w:noProof/>
                <w:szCs w:val="24"/>
              </w:rPr>
              <w:t>1.14</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Type and Term of Contract</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_Toc80794451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134F88D4" w14:textId="6E1DD1AA" w:rsidR="00F429E5" w:rsidRPr="0060100C" w:rsidRDefault="00A50F5A">
          <w:pPr>
            <w:pStyle w:val="TOC2"/>
            <w:rPr>
              <w:rFonts w:asciiTheme="minorHAnsi" w:eastAsiaTheme="minorEastAsia" w:hAnsiTheme="minorHAnsi" w:cstheme="minorBidi"/>
              <w:noProof/>
              <w:szCs w:val="24"/>
            </w:rPr>
          </w:pPr>
          <w:hyperlink w:anchor="_Toc80794452" w:history="1">
            <w:r w:rsidR="00F429E5" w:rsidRPr="0060100C">
              <w:rPr>
                <w:rStyle w:val="Hyperlink"/>
                <w:rFonts w:asciiTheme="minorHAnsi" w:hAnsiTheme="minorHAnsi" w:cstheme="minorHAnsi"/>
                <w:noProof/>
                <w:szCs w:val="24"/>
              </w:rPr>
              <w:t>1.15</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Confidential Information</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_Toc80794452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6D40E582" w14:textId="5F5B593A" w:rsidR="00F429E5" w:rsidRPr="0060100C" w:rsidRDefault="00A50F5A">
          <w:pPr>
            <w:pStyle w:val="TOC2"/>
            <w:rPr>
              <w:rFonts w:asciiTheme="minorHAnsi" w:eastAsiaTheme="minorEastAsia" w:hAnsiTheme="minorHAnsi" w:cstheme="minorBidi"/>
              <w:noProof/>
              <w:szCs w:val="24"/>
            </w:rPr>
          </w:pPr>
          <w:hyperlink w:anchor="_Toc80794453" w:history="1">
            <w:r w:rsidR="00F429E5" w:rsidRPr="0060100C">
              <w:rPr>
                <w:rStyle w:val="Hyperlink"/>
                <w:rFonts w:asciiTheme="minorHAnsi" w:hAnsiTheme="minorHAnsi" w:cstheme="minorHAnsi"/>
                <w:noProof/>
                <w:szCs w:val="24"/>
              </w:rPr>
              <w:t>1.16</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Taxes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_Toc80794453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6DB1AAC7" w14:textId="6B5162C1" w:rsidR="00F429E5" w:rsidRPr="0060100C" w:rsidRDefault="00A50F5A">
          <w:pPr>
            <w:pStyle w:val="TOC2"/>
            <w:rPr>
              <w:rFonts w:asciiTheme="minorHAnsi" w:eastAsiaTheme="minorEastAsia" w:hAnsiTheme="minorHAnsi" w:cstheme="minorBidi"/>
              <w:noProof/>
              <w:szCs w:val="24"/>
            </w:rPr>
          </w:pPr>
          <w:hyperlink w:anchor="_Toc80794454" w:history="1">
            <w:r w:rsidR="00F429E5" w:rsidRPr="0060100C">
              <w:rPr>
                <w:rStyle w:val="Hyperlink"/>
                <w:rFonts w:asciiTheme="minorHAnsi" w:hAnsiTheme="minorHAnsi" w:cstheme="minorHAnsi"/>
                <w:noProof/>
                <w:szCs w:val="24"/>
              </w:rPr>
              <w:t>1.17</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Procurement Division Registration</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_Toc80794454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53F18C8D" w14:textId="1BA244F0" w:rsidR="00F429E5" w:rsidRPr="0060100C" w:rsidRDefault="00A50F5A">
          <w:pPr>
            <w:pStyle w:val="TOC2"/>
            <w:rPr>
              <w:rFonts w:asciiTheme="minorHAnsi" w:eastAsiaTheme="minorEastAsia" w:hAnsiTheme="minorHAnsi" w:cstheme="minorBidi"/>
              <w:noProof/>
              <w:szCs w:val="24"/>
            </w:rPr>
          </w:pPr>
          <w:hyperlink w:anchor="_Toc80794455" w:history="1">
            <w:r w:rsidR="00F429E5" w:rsidRPr="0060100C">
              <w:rPr>
                <w:rStyle w:val="Hyperlink"/>
                <w:rFonts w:asciiTheme="minorHAnsi" w:hAnsiTheme="minorHAnsi" w:cstheme="minorHAnsi"/>
                <w:noProof/>
                <w:szCs w:val="24"/>
              </w:rPr>
              <w:t>1.18</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Secretary of State Registration</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_Toc80794455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74A9EB97" w14:textId="50F005BE" w:rsidR="00F429E5" w:rsidRPr="0060100C" w:rsidRDefault="00A50F5A">
          <w:pPr>
            <w:pStyle w:val="TOC2"/>
            <w:rPr>
              <w:rFonts w:asciiTheme="minorHAnsi" w:eastAsiaTheme="minorEastAsia" w:hAnsiTheme="minorHAnsi" w:cstheme="minorBidi"/>
              <w:noProof/>
              <w:szCs w:val="24"/>
            </w:rPr>
          </w:pPr>
          <w:hyperlink w:anchor="_Toc80794456" w:history="1">
            <w:r w:rsidR="00F429E5" w:rsidRPr="0060100C">
              <w:rPr>
                <w:rStyle w:val="Hyperlink"/>
                <w:rFonts w:asciiTheme="minorHAnsi" w:hAnsiTheme="minorHAnsi" w:cstheme="minorHAnsi"/>
                <w:noProof/>
                <w:szCs w:val="24"/>
                <w:lang w:val="fr-FR"/>
              </w:rPr>
              <w:t>1.19</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lang w:val="fr-FR"/>
              </w:rPr>
              <w:t>Compliance Certification</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_Toc80794456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35BFEF0D" w14:textId="49401F69" w:rsidR="00F429E5" w:rsidRPr="0060100C" w:rsidRDefault="00A50F5A">
          <w:pPr>
            <w:pStyle w:val="TOC2"/>
            <w:rPr>
              <w:rFonts w:asciiTheme="minorHAnsi" w:eastAsiaTheme="minorEastAsia" w:hAnsiTheme="minorHAnsi" w:cstheme="minorBidi"/>
              <w:noProof/>
              <w:szCs w:val="24"/>
            </w:rPr>
          </w:pPr>
          <w:hyperlink w:anchor="_Toc80794457" w:history="1">
            <w:r w:rsidR="00F429E5" w:rsidRPr="0060100C">
              <w:rPr>
                <w:rStyle w:val="Hyperlink"/>
                <w:rFonts w:asciiTheme="minorHAnsi" w:hAnsiTheme="minorHAnsi" w:cstheme="minorHAnsi"/>
                <w:noProof/>
                <w:szCs w:val="24"/>
              </w:rPr>
              <w:t>1.20</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Equal Opportunity Commitment</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_Toc80794457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1F428E7B" w14:textId="31599023" w:rsidR="00F429E5" w:rsidRPr="0060100C" w:rsidRDefault="00A50F5A">
          <w:pPr>
            <w:pStyle w:val="TOC2"/>
            <w:rPr>
              <w:rFonts w:asciiTheme="minorHAnsi" w:eastAsiaTheme="minorEastAsia" w:hAnsiTheme="minorHAnsi" w:cstheme="minorBidi"/>
              <w:noProof/>
              <w:szCs w:val="24"/>
            </w:rPr>
          </w:pPr>
          <w:hyperlink w:anchor="_Toc80794458" w:history="1">
            <w:r w:rsidR="00F429E5" w:rsidRPr="0060100C">
              <w:rPr>
                <w:rStyle w:val="Hyperlink"/>
                <w:rFonts w:asciiTheme="minorHAnsi" w:hAnsiTheme="minorHAnsi" w:cstheme="minorHAnsi"/>
                <w:noProof/>
                <w:szCs w:val="24"/>
              </w:rPr>
              <w:t>1.21</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Minority &amp; Women Business Enterprises Subcontractor Commitment (MWBE)</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_Toc80794458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5760C678" w14:textId="01236E6A" w:rsidR="00F429E5" w:rsidRPr="0060100C" w:rsidRDefault="00A50F5A">
          <w:pPr>
            <w:pStyle w:val="TOC2"/>
            <w:rPr>
              <w:rFonts w:asciiTheme="minorHAnsi" w:eastAsiaTheme="minorEastAsia" w:hAnsiTheme="minorHAnsi" w:cstheme="minorBidi"/>
              <w:noProof/>
              <w:szCs w:val="24"/>
            </w:rPr>
          </w:pPr>
          <w:hyperlink w:anchor="_Toc80794459" w:history="1">
            <w:r w:rsidR="00F429E5" w:rsidRPr="0060100C">
              <w:rPr>
                <w:rStyle w:val="Hyperlink"/>
                <w:rFonts w:asciiTheme="minorHAnsi" w:hAnsiTheme="minorHAnsi" w:cstheme="minorHAnsi"/>
                <w:noProof/>
                <w:szCs w:val="24"/>
              </w:rPr>
              <w:t>1.22</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Indiana Veteran Owned Small Business Subcontractor Commitment (IVOSB)</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_Toc80794459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36AAD5DE" w14:textId="5BEED387" w:rsidR="00F429E5" w:rsidRPr="0060100C" w:rsidRDefault="00A50F5A">
          <w:pPr>
            <w:pStyle w:val="TOC2"/>
            <w:rPr>
              <w:rFonts w:asciiTheme="minorHAnsi" w:eastAsiaTheme="minorEastAsia" w:hAnsiTheme="minorHAnsi" w:cstheme="minorBidi"/>
              <w:noProof/>
              <w:szCs w:val="24"/>
            </w:rPr>
          </w:pPr>
          <w:hyperlink w:anchor="_Toc80794460" w:history="1">
            <w:r w:rsidR="00F429E5" w:rsidRPr="0060100C">
              <w:rPr>
                <w:rStyle w:val="Hyperlink"/>
                <w:rFonts w:asciiTheme="minorHAnsi" w:hAnsiTheme="minorHAnsi" w:cstheme="minorHAnsi"/>
                <w:noProof/>
                <w:szCs w:val="24"/>
              </w:rPr>
              <w:t>1.23</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Americans with Disabilities Act</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_Toc80794460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52DB6B2E" w14:textId="467EA92C" w:rsidR="00F429E5" w:rsidRPr="0060100C" w:rsidRDefault="00A50F5A">
          <w:pPr>
            <w:pStyle w:val="TOC2"/>
            <w:rPr>
              <w:rFonts w:asciiTheme="minorHAnsi" w:eastAsiaTheme="minorEastAsia" w:hAnsiTheme="minorHAnsi" w:cstheme="minorBidi"/>
              <w:noProof/>
              <w:szCs w:val="24"/>
            </w:rPr>
          </w:pPr>
          <w:hyperlink w:anchor="_Toc80794461" w:history="1">
            <w:r w:rsidR="00F429E5" w:rsidRPr="0060100C">
              <w:rPr>
                <w:rStyle w:val="Hyperlink"/>
                <w:rFonts w:asciiTheme="minorHAnsi" w:hAnsiTheme="minorHAnsi" w:cstheme="minorHAnsi"/>
                <w:noProof/>
                <w:szCs w:val="24"/>
              </w:rPr>
              <w:t>1.24</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Summary of Milestones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_Toc80794461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46ABB321" w14:textId="1BDC2FC5" w:rsidR="00F429E5" w:rsidRPr="0060100C" w:rsidRDefault="00A50F5A">
          <w:pPr>
            <w:pStyle w:val="TOC2"/>
            <w:rPr>
              <w:rFonts w:asciiTheme="minorHAnsi" w:eastAsiaTheme="minorEastAsia" w:hAnsiTheme="minorHAnsi" w:cstheme="minorBidi"/>
              <w:noProof/>
              <w:szCs w:val="24"/>
            </w:rPr>
          </w:pPr>
          <w:hyperlink w:anchor="_Toc80794462" w:history="1">
            <w:r w:rsidR="00F429E5" w:rsidRPr="0060100C">
              <w:rPr>
                <w:rStyle w:val="Hyperlink"/>
                <w:rFonts w:asciiTheme="minorHAnsi" w:hAnsiTheme="minorHAnsi" w:cstheme="minorHAnsi"/>
                <w:noProof/>
                <w:szCs w:val="24"/>
              </w:rPr>
              <w:t>1.25</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Evidence of Financial Responsibility (25 IAC 1.1-1-5)</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_Toc80794462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4403D6A6" w14:textId="75CCB403" w:rsidR="00F429E5" w:rsidRPr="0060100C" w:rsidRDefault="00A50F5A">
          <w:pPr>
            <w:pStyle w:val="TOC2"/>
            <w:rPr>
              <w:rFonts w:asciiTheme="minorHAnsi" w:eastAsiaTheme="minorEastAsia" w:hAnsiTheme="minorHAnsi" w:cstheme="minorBidi"/>
              <w:noProof/>
              <w:szCs w:val="24"/>
            </w:rPr>
          </w:pPr>
          <w:hyperlink w:anchor="_Toc80794463" w:history="1">
            <w:r w:rsidR="00F429E5" w:rsidRPr="0060100C">
              <w:rPr>
                <w:rStyle w:val="Hyperlink"/>
                <w:rFonts w:asciiTheme="minorHAnsi" w:hAnsiTheme="minorHAnsi" w:cstheme="minorHAnsi"/>
                <w:noProof/>
                <w:szCs w:val="24"/>
              </w:rPr>
              <w:t xml:space="preserve">1.26 </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Conflict of Interest</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_Toc80794463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624E7A17" w14:textId="36C3E3D5" w:rsidR="00F429E5" w:rsidRPr="0060100C" w:rsidRDefault="00A50F5A">
          <w:pPr>
            <w:pStyle w:val="TOC2"/>
            <w:rPr>
              <w:rFonts w:asciiTheme="minorHAnsi" w:eastAsiaTheme="minorEastAsia" w:hAnsiTheme="minorHAnsi" w:cstheme="minorBidi"/>
              <w:noProof/>
              <w:szCs w:val="24"/>
            </w:rPr>
          </w:pPr>
          <w:hyperlink w:anchor="_Toc80794464" w:history="1">
            <w:r w:rsidR="00F429E5" w:rsidRPr="0060100C">
              <w:rPr>
                <w:rStyle w:val="Hyperlink"/>
                <w:rFonts w:asciiTheme="minorHAnsi" w:hAnsiTheme="minorHAnsi" w:cstheme="minorHAnsi"/>
                <w:noProof/>
                <w:szCs w:val="24"/>
              </w:rPr>
              <w:t>1.27</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Procurement Protest Policy</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_Toc80794464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77AEB1BF" w14:textId="60A9F6F5" w:rsidR="00F429E5" w:rsidRPr="0060100C" w:rsidRDefault="00A50F5A">
          <w:pPr>
            <w:pStyle w:val="TOC1"/>
            <w:rPr>
              <w:rFonts w:cstheme="minorBidi"/>
              <w:sz w:val="24"/>
              <w:szCs w:val="24"/>
            </w:rPr>
          </w:pPr>
          <w:hyperlink w:anchor="_Toc80794465" w:history="1">
            <w:r w:rsidR="00F429E5" w:rsidRPr="0060100C">
              <w:rPr>
                <w:rStyle w:val="Hyperlink"/>
                <w:rFonts w:cstheme="minorHAnsi"/>
                <w:sz w:val="24"/>
                <w:szCs w:val="24"/>
              </w:rPr>
              <w:t>Section Two Proposal Preparation Instructions</w:t>
            </w:r>
            <w:r w:rsidR="00F429E5" w:rsidRPr="0060100C">
              <w:rPr>
                <w:webHidden/>
                <w:sz w:val="24"/>
                <w:szCs w:val="24"/>
              </w:rPr>
              <w:tab/>
            </w:r>
            <w:r w:rsidR="00F429E5" w:rsidRPr="0060100C">
              <w:rPr>
                <w:webHidden/>
                <w:sz w:val="24"/>
                <w:szCs w:val="24"/>
              </w:rPr>
              <w:fldChar w:fldCharType="begin"/>
            </w:r>
            <w:r w:rsidR="00F429E5" w:rsidRPr="0060100C">
              <w:rPr>
                <w:webHidden/>
                <w:sz w:val="24"/>
                <w:szCs w:val="24"/>
              </w:rPr>
              <w:instrText xml:space="preserve"> PAGEREF _Toc80794465 \h </w:instrText>
            </w:r>
            <w:r w:rsidR="00F429E5" w:rsidRPr="0060100C">
              <w:rPr>
                <w:webHidden/>
                <w:sz w:val="24"/>
                <w:szCs w:val="24"/>
              </w:rPr>
            </w:r>
            <w:r w:rsidR="00F429E5" w:rsidRPr="0060100C">
              <w:rPr>
                <w:webHidden/>
                <w:sz w:val="24"/>
                <w:szCs w:val="24"/>
              </w:rPr>
              <w:fldChar w:fldCharType="separate"/>
            </w:r>
            <w:r w:rsidR="00F429E5" w:rsidRPr="0060100C">
              <w:rPr>
                <w:webHidden/>
                <w:sz w:val="24"/>
                <w:szCs w:val="24"/>
              </w:rPr>
              <w:t>1</w:t>
            </w:r>
            <w:r w:rsidR="00F429E5" w:rsidRPr="0060100C">
              <w:rPr>
                <w:webHidden/>
                <w:sz w:val="24"/>
                <w:szCs w:val="24"/>
              </w:rPr>
              <w:fldChar w:fldCharType="end"/>
            </w:r>
          </w:hyperlink>
        </w:p>
        <w:p w14:paraId="03E5F416" w14:textId="60A7D445" w:rsidR="00F429E5" w:rsidRPr="0060100C" w:rsidRDefault="00A50F5A">
          <w:pPr>
            <w:pStyle w:val="TOC2"/>
            <w:rPr>
              <w:rFonts w:asciiTheme="minorHAnsi" w:eastAsiaTheme="minorEastAsia" w:hAnsiTheme="minorHAnsi" w:cstheme="minorBidi"/>
              <w:noProof/>
              <w:szCs w:val="24"/>
            </w:rPr>
          </w:pPr>
          <w:hyperlink w:anchor="_Toc80794466" w:history="1">
            <w:r w:rsidR="00F429E5" w:rsidRPr="0060100C">
              <w:rPr>
                <w:rStyle w:val="Hyperlink"/>
                <w:rFonts w:asciiTheme="minorHAnsi" w:hAnsiTheme="minorHAnsi" w:cstheme="minorHAnsi"/>
                <w:noProof/>
                <w:szCs w:val="24"/>
              </w:rPr>
              <w:t>2.1</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General</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_Toc80794466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27D1A1AC" w14:textId="055B835A" w:rsidR="00F429E5" w:rsidRPr="0060100C" w:rsidRDefault="00A50F5A">
          <w:pPr>
            <w:pStyle w:val="TOC2"/>
            <w:rPr>
              <w:rFonts w:asciiTheme="minorHAnsi" w:eastAsiaTheme="minorEastAsia" w:hAnsiTheme="minorHAnsi" w:cstheme="minorBidi"/>
              <w:noProof/>
              <w:szCs w:val="24"/>
            </w:rPr>
          </w:pPr>
          <w:hyperlink w:anchor="_Toc80794467" w:history="1">
            <w:r w:rsidR="00F429E5" w:rsidRPr="0060100C">
              <w:rPr>
                <w:rStyle w:val="Hyperlink"/>
                <w:rFonts w:asciiTheme="minorHAnsi" w:hAnsiTheme="minorHAnsi" w:cstheme="minorHAnsi"/>
                <w:noProof/>
                <w:szCs w:val="24"/>
              </w:rPr>
              <w:t>2.2</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Executive Summary</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_Toc80794467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3034075F" w14:textId="14FD0295" w:rsidR="00F429E5" w:rsidRPr="0060100C" w:rsidRDefault="00A50F5A">
          <w:pPr>
            <w:pStyle w:val="TOC3"/>
            <w:rPr>
              <w:rFonts w:asciiTheme="minorHAnsi" w:eastAsiaTheme="minorEastAsia" w:hAnsiTheme="minorHAnsi" w:cstheme="minorBidi"/>
              <w:noProof/>
              <w:szCs w:val="24"/>
            </w:rPr>
          </w:pPr>
          <w:hyperlink w:anchor="_Toc80794468" w:history="1">
            <w:r w:rsidR="00F429E5" w:rsidRPr="0060100C">
              <w:rPr>
                <w:rStyle w:val="Hyperlink"/>
                <w:rFonts w:asciiTheme="minorHAnsi" w:hAnsiTheme="minorHAnsi" w:cstheme="minorHAnsi"/>
                <w:noProof/>
                <w:szCs w:val="24"/>
              </w:rPr>
              <w:t>2.2.2</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Summary of Ability and Desire to Supply the Required Products or Services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_Toc80794468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570B90B7" w14:textId="63E7E918" w:rsidR="00F429E5" w:rsidRPr="0060100C" w:rsidRDefault="00A50F5A">
          <w:pPr>
            <w:pStyle w:val="TOC3"/>
            <w:rPr>
              <w:rFonts w:asciiTheme="minorHAnsi" w:eastAsiaTheme="minorEastAsia" w:hAnsiTheme="minorHAnsi" w:cstheme="minorBidi"/>
              <w:noProof/>
              <w:szCs w:val="24"/>
            </w:rPr>
          </w:pPr>
          <w:hyperlink w:anchor="_Toc80794469" w:history="1">
            <w:r w:rsidR="00F429E5" w:rsidRPr="0060100C">
              <w:rPr>
                <w:rStyle w:val="Hyperlink"/>
                <w:rFonts w:asciiTheme="minorHAnsi" w:hAnsiTheme="minorHAnsi" w:cstheme="minorHAnsi"/>
                <w:noProof/>
                <w:szCs w:val="24"/>
              </w:rPr>
              <w:t>2.2.3</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Signature of Authorized Representative</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_Toc80794469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71BBA813" w14:textId="053C0C75" w:rsidR="00F429E5" w:rsidRPr="0060100C" w:rsidRDefault="00A50F5A">
          <w:pPr>
            <w:pStyle w:val="TOC3"/>
            <w:rPr>
              <w:rFonts w:asciiTheme="minorHAnsi" w:eastAsiaTheme="minorEastAsia" w:hAnsiTheme="minorHAnsi" w:cstheme="minorBidi"/>
              <w:noProof/>
              <w:szCs w:val="24"/>
            </w:rPr>
          </w:pPr>
          <w:hyperlink w:anchor="_Toc80794470" w:history="1">
            <w:r w:rsidR="00F429E5" w:rsidRPr="0060100C">
              <w:rPr>
                <w:rStyle w:val="Hyperlink"/>
                <w:rFonts w:asciiTheme="minorHAnsi" w:hAnsiTheme="minorHAnsi" w:cstheme="minorHAnsi"/>
                <w:noProof/>
                <w:szCs w:val="24"/>
              </w:rPr>
              <w:t>2.2.4</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Respondent Notification</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_Toc80794470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472BDAD0" w14:textId="591DC942" w:rsidR="00F429E5" w:rsidRPr="0060100C" w:rsidRDefault="00A50F5A">
          <w:pPr>
            <w:pStyle w:val="TOC3"/>
            <w:rPr>
              <w:rFonts w:asciiTheme="minorHAnsi" w:eastAsiaTheme="minorEastAsia" w:hAnsiTheme="minorHAnsi" w:cstheme="minorBidi"/>
              <w:noProof/>
              <w:szCs w:val="24"/>
            </w:rPr>
          </w:pPr>
          <w:hyperlink w:anchor="_Toc80794471" w:history="1">
            <w:r w:rsidR="00F429E5" w:rsidRPr="0060100C">
              <w:rPr>
                <w:rStyle w:val="Hyperlink"/>
                <w:rFonts w:asciiTheme="minorHAnsi" w:hAnsiTheme="minorHAnsi" w:cstheme="minorHAnsi"/>
                <w:noProof/>
                <w:szCs w:val="24"/>
              </w:rPr>
              <w:t>2.2.5</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Secretary of State</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_Toc80794471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7876256A" w14:textId="0F84ED36" w:rsidR="00F429E5" w:rsidRPr="0060100C" w:rsidRDefault="00A50F5A">
          <w:pPr>
            <w:pStyle w:val="TOC3"/>
            <w:rPr>
              <w:rFonts w:asciiTheme="minorHAnsi" w:eastAsiaTheme="minorEastAsia" w:hAnsiTheme="minorHAnsi" w:cstheme="minorBidi"/>
              <w:noProof/>
              <w:szCs w:val="24"/>
            </w:rPr>
          </w:pPr>
          <w:hyperlink w:anchor="_Toc80794472" w:history="1">
            <w:r w:rsidR="00F429E5" w:rsidRPr="0060100C">
              <w:rPr>
                <w:rStyle w:val="Hyperlink"/>
                <w:rFonts w:asciiTheme="minorHAnsi" w:hAnsiTheme="minorHAnsi" w:cstheme="minorHAnsi"/>
                <w:noProof/>
                <w:szCs w:val="24"/>
              </w:rPr>
              <w:t>2.2.6</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Other Information</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_Toc80794472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67865B20" w14:textId="5F0142E2" w:rsidR="00F429E5" w:rsidRPr="0060100C" w:rsidRDefault="00A50F5A">
          <w:pPr>
            <w:pStyle w:val="TOC2"/>
            <w:rPr>
              <w:rFonts w:asciiTheme="minorHAnsi" w:eastAsiaTheme="minorEastAsia" w:hAnsiTheme="minorHAnsi" w:cstheme="minorBidi"/>
              <w:noProof/>
              <w:szCs w:val="24"/>
            </w:rPr>
          </w:pPr>
          <w:hyperlink w:anchor="_Toc80794473" w:history="1">
            <w:r w:rsidR="00F429E5" w:rsidRPr="0060100C">
              <w:rPr>
                <w:rStyle w:val="Hyperlink"/>
                <w:rFonts w:asciiTheme="minorHAnsi" w:hAnsiTheme="minorHAnsi" w:cstheme="minorHAnsi"/>
                <w:noProof/>
                <w:szCs w:val="24"/>
              </w:rPr>
              <w:t>2.3</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Business Proposal</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_Toc80794473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2862D223" w14:textId="33D9C586" w:rsidR="00F429E5" w:rsidRPr="0060100C" w:rsidRDefault="00A50F5A">
          <w:pPr>
            <w:pStyle w:val="TOC3"/>
            <w:rPr>
              <w:rFonts w:asciiTheme="minorHAnsi" w:eastAsiaTheme="minorEastAsia" w:hAnsiTheme="minorHAnsi" w:cstheme="minorBidi"/>
              <w:noProof/>
              <w:szCs w:val="24"/>
            </w:rPr>
          </w:pPr>
          <w:hyperlink w:anchor="_Toc80794474" w:history="1">
            <w:r w:rsidR="00F429E5" w:rsidRPr="0060100C">
              <w:rPr>
                <w:rStyle w:val="Hyperlink"/>
                <w:rFonts w:asciiTheme="minorHAnsi" w:hAnsiTheme="minorHAnsi" w:cstheme="minorHAnsi"/>
                <w:noProof/>
                <w:szCs w:val="24"/>
              </w:rPr>
              <w:t>2.3.1</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General (optional)</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_Toc80794474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722457B0" w14:textId="325CD81A" w:rsidR="00F429E5" w:rsidRPr="0060100C" w:rsidRDefault="00A50F5A">
          <w:pPr>
            <w:pStyle w:val="TOC3"/>
            <w:rPr>
              <w:rFonts w:asciiTheme="minorHAnsi" w:eastAsiaTheme="minorEastAsia" w:hAnsiTheme="minorHAnsi" w:cstheme="minorBidi"/>
              <w:noProof/>
              <w:szCs w:val="24"/>
            </w:rPr>
          </w:pPr>
          <w:hyperlink w:anchor="_Toc80794475" w:history="1">
            <w:r w:rsidR="00F429E5" w:rsidRPr="0060100C">
              <w:rPr>
                <w:rStyle w:val="Hyperlink"/>
                <w:rFonts w:asciiTheme="minorHAnsi" w:hAnsiTheme="minorHAnsi" w:cstheme="minorHAnsi"/>
                <w:noProof/>
                <w:szCs w:val="24"/>
              </w:rPr>
              <w:t>2.3.2</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Respondent’s Company Structure</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_Toc80794475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7744E602" w14:textId="5CB5D807" w:rsidR="00F429E5" w:rsidRPr="0060100C" w:rsidRDefault="00A50F5A">
          <w:pPr>
            <w:pStyle w:val="TOC3"/>
            <w:rPr>
              <w:rFonts w:asciiTheme="minorHAnsi" w:eastAsiaTheme="minorEastAsia" w:hAnsiTheme="minorHAnsi" w:cstheme="minorBidi"/>
              <w:noProof/>
              <w:szCs w:val="24"/>
            </w:rPr>
          </w:pPr>
          <w:hyperlink w:anchor="_Toc80794476" w:history="1">
            <w:r w:rsidR="00F429E5" w:rsidRPr="0060100C">
              <w:rPr>
                <w:rStyle w:val="Hyperlink"/>
                <w:rFonts w:asciiTheme="minorHAnsi" w:hAnsiTheme="minorHAnsi" w:cstheme="minorHAnsi"/>
                <w:noProof/>
                <w:szCs w:val="24"/>
              </w:rPr>
              <w:t>2.3.3</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Respondent’s Diversity, Equity, and Inclusion Information</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_Toc80794476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2938CA4C" w14:textId="2A26FF4E" w:rsidR="00F429E5" w:rsidRPr="0060100C" w:rsidRDefault="00A50F5A">
          <w:pPr>
            <w:pStyle w:val="TOC3"/>
            <w:rPr>
              <w:rFonts w:asciiTheme="minorHAnsi" w:eastAsiaTheme="minorEastAsia" w:hAnsiTheme="minorHAnsi" w:cstheme="minorBidi"/>
              <w:noProof/>
              <w:szCs w:val="24"/>
            </w:rPr>
          </w:pPr>
          <w:hyperlink w:anchor="_Toc80794477" w:history="1">
            <w:r w:rsidR="00F429E5" w:rsidRPr="0060100C">
              <w:rPr>
                <w:rStyle w:val="Hyperlink"/>
                <w:rFonts w:asciiTheme="minorHAnsi" w:hAnsiTheme="minorHAnsi" w:cstheme="minorHAnsi"/>
                <w:noProof/>
                <w:szCs w:val="24"/>
              </w:rPr>
              <w:t>2.3.4</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Company Financial Information</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_Toc80794477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02B58AEC" w14:textId="693946F4" w:rsidR="00F429E5" w:rsidRPr="0060100C" w:rsidRDefault="00A50F5A">
          <w:pPr>
            <w:pStyle w:val="TOC3"/>
            <w:rPr>
              <w:rFonts w:asciiTheme="minorHAnsi" w:eastAsiaTheme="minorEastAsia" w:hAnsiTheme="minorHAnsi" w:cstheme="minorBidi"/>
              <w:noProof/>
              <w:szCs w:val="24"/>
            </w:rPr>
          </w:pPr>
          <w:hyperlink w:anchor="_Toc80794478" w:history="1">
            <w:r w:rsidR="00F429E5" w:rsidRPr="0060100C">
              <w:rPr>
                <w:rStyle w:val="Hyperlink"/>
                <w:rFonts w:asciiTheme="minorHAnsi" w:hAnsiTheme="minorHAnsi" w:cstheme="minorHAnsi"/>
                <w:noProof/>
                <w:szCs w:val="24"/>
              </w:rPr>
              <w:t>2.3.5</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Integrity of Company Structure and Financial Reporting</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_Toc80794478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099F33E3" w14:textId="4B0384A6" w:rsidR="00F429E5" w:rsidRPr="0060100C" w:rsidRDefault="00A50F5A">
          <w:pPr>
            <w:pStyle w:val="TOC3"/>
            <w:rPr>
              <w:rFonts w:asciiTheme="minorHAnsi" w:eastAsiaTheme="minorEastAsia" w:hAnsiTheme="minorHAnsi" w:cstheme="minorBidi"/>
              <w:noProof/>
              <w:szCs w:val="24"/>
            </w:rPr>
          </w:pPr>
          <w:hyperlink w:anchor="_Toc80794479" w:history="1">
            <w:r w:rsidR="00F429E5" w:rsidRPr="0060100C">
              <w:rPr>
                <w:rStyle w:val="Hyperlink"/>
                <w:rFonts w:asciiTheme="minorHAnsi" w:hAnsiTheme="minorHAnsi" w:cstheme="minorHAnsi"/>
                <w:noProof/>
                <w:szCs w:val="24"/>
              </w:rPr>
              <w:t>2.3.6</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Contract Terms/Clauses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_Toc80794479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3B964F21" w14:textId="081A8B84" w:rsidR="00F429E5" w:rsidRPr="0060100C" w:rsidRDefault="00A50F5A">
          <w:pPr>
            <w:pStyle w:val="TOC3"/>
            <w:rPr>
              <w:rFonts w:asciiTheme="minorHAnsi" w:eastAsiaTheme="minorEastAsia" w:hAnsiTheme="minorHAnsi" w:cstheme="minorBidi"/>
              <w:noProof/>
              <w:szCs w:val="24"/>
            </w:rPr>
          </w:pPr>
          <w:hyperlink w:anchor="_Toc80794480" w:history="1">
            <w:r w:rsidR="00F429E5" w:rsidRPr="0060100C">
              <w:rPr>
                <w:rStyle w:val="Hyperlink"/>
                <w:rFonts w:asciiTheme="minorHAnsi" w:hAnsiTheme="minorHAnsi" w:cstheme="minorHAnsi"/>
                <w:noProof/>
                <w:szCs w:val="24"/>
              </w:rPr>
              <w:t>2.3.7</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References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_Toc80794480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10667049" w14:textId="169EECCD" w:rsidR="00F429E5" w:rsidRPr="0060100C" w:rsidRDefault="00A50F5A">
          <w:pPr>
            <w:pStyle w:val="TOC3"/>
            <w:rPr>
              <w:rFonts w:asciiTheme="minorHAnsi" w:eastAsiaTheme="minorEastAsia" w:hAnsiTheme="minorHAnsi" w:cstheme="minorBidi"/>
              <w:noProof/>
              <w:szCs w:val="24"/>
            </w:rPr>
          </w:pPr>
          <w:hyperlink w:anchor="_Toc80794481" w:history="1">
            <w:r w:rsidR="00F429E5" w:rsidRPr="0060100C">
              <w:rPr>
                <w:rStyle w:val="Hyperlink"/>
                <w:rFonts w:asciiTheme="minorHAnsi" w:hAnsiTheme="minorHAnsi" w:cstheme="minorHAnsi"/>
                <w:noProof/>
                <w:szCs w:val="24"/>
              </w:rPr>
              <w:t>2.3.8</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Registration to do Business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_Toc80794481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44EE59C4" w14:textId="0157549A" w:rsidR="00F429E5" w:rsidRPr="0060100C" w:rsidRDefault="00A50F5A">
          <w:pPr>
            <w:pStyle w:val="TOC3"/>
            <w:rPr>
              <w:rFonts w:asciiTheme="minorHAnsi" w:eastAsiaTheme="minorEastAsia" w:hAnsiTheme="minorHAnsi" w:cstheme="minorBidi"/>
              <w:noProof/>
              <w:szCs w:val="24"/>
            </w:rPr>
          </w:pPr>
          <w:hyperlink w:anchor="_Toc80794482" w:history="1">
            <w:r w:rsidR="00F429E5" w:rsidRPr="0060100C">
              <w:rPr>
                <w:rStyle w:val="Hyperlink"/>
                <w:rFonts w:asciiTheme="minorHAnsi" w:hAnsiTheme="minorHAnsi" w:cstheme="minorHAnsi"/>
                <w:noProof/>
                <w:szCs w:val="24"/>
              </w:rPr>
              <w:t>2.3.9</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Authorizing Document</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_Toc80794482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06F6855B" w14:textId="0C762276" w:rsidR="00F429E5" w:rsidRPr="0060100C" w:rsidRDefault="00A50F5A">
          <w:pPr>
            <w:pStyle w:val="TOC3"/>
            <w:rPr>
              <w:rFonts w:asciiTheme="minorHAnsi" w:eastAsiaTheme="minorEastAsia" w:hAnsiTheme="minorHAnsi" w:cstheme="minorBidi"/>
              <w:noProof/>
              <w:szCs w:val="24"/>
            </w:rPr>
          </w:pPr>
          <w:hyperlink w:anchor="_Toc80794483" w:history="1">
            <w:r w:rsidR="00F429E5" w:rsidRPr="0060100C">
              <w:rPr>
                <w:rStyle w:val="Hyperlink"/>
                <w:rFonts w:asciiTheme="minorHAnsi" w:hAnsiTheme="minorHAnsi" w:cstheme="minorHAnsi"/>
                <w:noProof/>
                <w:szCs w:val="24"/>
              </w:rPr>
              <w:t>2.3.10</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Diversity Subcontractor Agreements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_Toc80794483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3A669CAC" w14:textId="79E545B2" w:rsidR="00F429E5" w:rsidRPr="0060100C" w:rsidRDefault="00A50F5A">
          <w:pPr>
            <w:pStyle w:val="TOC3"/>
            <w:rPr>
              <w:rFonts w:asciiTheme="minorHAnsi" w:eastAsiaTheme="minorEastAsia" w:hAnsiTheme="minorHAnsi" w:cstheme="minorBidi"/>
              <w:noProof/>
              <w:szCs w:val="24"/>
            </w:rPr>
          </w:pPr>
          <w:hyperlink w:anchor="_Toc80794484" w:history="1">
            <w:r w:rsidR="00F429E5" w:rsidRPr="0060100C">
              <w:rPr>
                <w:rStyle w:val="Hyperlink"/>
                <w:rFonts w:asciiTheme="minorHAnsi" w:hAnsiTheme="minorHAnsi" w:cstheme="minorHAnsi"/>
                <w:noProof/>
                <w:szCs w:val="24"/>
              </w:rPr>
              <w:t>2.3.11</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Evidence of Financial Responsibility</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_Toc80794484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0D953732" w14:textId="3722475D" w:rsidR="00F429E5" w:rsidRPr="0060100C" w:rsidRDefault="00A50F5A">
          <w:pPr>
            <w:pStyle w:val="TOC3"/>
            <w:rPr>
              <w:rFonts w:asciiTheme="minorHAnsi" w:eastAsiaTheme="minorEastAsia" w:hAnsiTheme="minorHAnsi" w:cstheme="minorBidi"/>
              <w:noProof/>
              <w:szCs w:val="24"/>
            </w:rPr>
          </w:pPr>
          <w:hyperlink w:anchor="_Toc80794485" w:history="1">
            <w:r w:rsidR="00F429E5" w:rsidRPr="0060100C">
              <w:rPr>
                <w:rStyle w:val="Hyperlink"/>
                <w:rFonts w:asciiTheme="minorHAnsi" w:hAnsiTheme="minorHAnsi" w:cstheme="minorHAnsi"/>
                <w:noProof/>
                <w:szCs w:val="24"/>
              </w:rPr>
              <w:t>2.3.12</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General Information</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_Toc80794485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3073424C" w14:textId="050E104F" w:rsidR="00F429E5" w:rsidRPr="0060100C" w:rsidRDefault="00A50F5A">
          <w:pPr>
            <w:pStyle w:val="TOC3"/>
            <w:rPr>
              <w:rFonts w:asciiTheme="minorHAnsi" w:eastAsiaTheme="minorEastAsia" w:hAnsiTheme="minorHAnsi" w:cstheme="minorBidi"/>
              <w:noProof/>
              <w:szCs w:val="24"/>
            </w:rPr>
          </w:pPr>
          <w:hyperlink w:anchor="_Toc80794486" w:history="1">
            <w:r w:rsidR="00F429E5" w:rsidRPr="0060100C">
              <w:rPr>
                <w:rStyle w:val="Hyperlink"/>
                <w:rFonts w:asciiTheme="minorHAnsi" w:hAnsiTheme="minorHAnsi" w:cstheme="minorHAnsi"/>
                <w:noProof/>
                <w:szCs w:val="24"/>
              </w:rPr>
              <w:t>2.3.13</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Experience Serving State Governments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_Toc80794486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50C31BE0" w14:textId="59F0180C" w:rsidR="00F429E5" w:rsidRPr="0060100C" w:rsidRDefault="00A50F5A">
          <w:pPr>
            <w:pStyle w:val="TOC3"/>
            <w:rPr>
              <w:rFonts w:asciiTheme="minorHAnsi" w:eastAsiaTheme="minorEastAsia" w:hAnsiTheme="minorHAnsi" w:cstheme="minorBidi"/>
              <w:noProof/>
              <w:szCs w:val="24"/>
            </w:rPr>
          </w:pPr>
          <w:hyperlink w:anchor="_Toc80794487" w:history="1">
            <w:r w:rsidR="00F429E5" w:rsidRPr="0060100C">
              <w:rPr>
                <w:rStyle w:val="Hyperlink"/>
                <w:rFonts w:asciiTheme="minorHAnsi" w:hAnsiTheme="minorHAnsi" w:cstheme="minorHAnsi"/>
                <w:noProof/>
                <w:szCs w:val="24"/>
              </w:rPr>
              <w:t>2.3.14</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Experience Serving Similar Clients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_Toc80794487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6811380A" w14:textId="316BAC52" w:rsidR="00F429E5" w:rsidRPr="0060100C" w:rsidRDefault="00A50F5A">
          <w:pPr>
            <w:pStyle w:val="TOC3"/>
            <w:rPr>
              <w:rFonts w:asciiTheme="minorHAnsi" w:eastAsiaTheme="minorEastAsia" w:hAnsiTheme="minorHAnsi" w:cstheme="minorBidi"/>
              <w:noProof/>
              <w:szCs w:val="24"/>
            </w:rPr>
          </w:pPr>
          <w:hyperlink w:anchor="_Toc80794488" w:history="1">
            <w:r w:rsidR="00F429E5" w:rsidRPr="0060100C">
              <w:rPr>
                <w:rStyle w:val="Hyperlink"/>
                <w:rFonts w:asciiTheme="minorHAnsi" w:hAnsiTheme="minorHAnsi" w:cstheme="minorHAnsi"/>
                <w:noProof/>
                <w:szCs w:val="24"/>
              </w:rPr>
              <w:t>2.3.15</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Payment</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_Toc80794488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779FC566" w14:textId="5047CD19" w:rsidR="00F429E5" w:rsidRPr="0060100C" w:rsidRDefault="00A50F5A">
          <w:pPr>
            <w:pStyle w:val="TOC3"/>
            <w:rPr>
              <w:rFonts w:asciiTheme="minorHAnsi" w:eastAsiaTheme="minorEastAsia" w:hAnsiTheme="minorHAnsi" w:cstheme="minorBidi"/>
              <w:noProof/>
              <w:szCs w:val="24"/>
            </w:rPr>
          </w:pPr>
          <w:hyperlink w:anchor="_Toc80794489" w:history="1">
            <w:r w:rsidR="00F429E5" w:rsidRPr="0060100C">
              <w:rPr>
                <w:rStyle w:val="Hyperlink"/>
                <w:rFonts w:asciiTheme="minorHAnsi" w:hAnsiTheme="minorHAnsi" w:cstheme="minorHAnsi"/>
                <w:noProof/>
                <w:szCs w:val="24"/>
              </w:rPr>
              <w:t>2.3.16 Extending Pricing to Other Governmental Bodies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_Toc80794489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4764DE3A" w14:textId="0E8B7C1E" w:rsidR="00F429E5" w:rsidRPr="0060100C" w:rsidRDefault="00A50F5A">
          <w:pPr>
            <w:pStyle w:val="TOC2"/>
            <w:rPr>
              <w:rFonts w:asciiTheme="minorHAnsi" w:eastAsiaTheme="minorEastAsia" w:hAnsiTheme="minorHAnsi" w:cstheme="minorBidi"/>
              <w:noProof/>
              <w:szCs w:val="24"/>
            </w:rPr>
          </w:pPr>
          <w:hyperlink w:anchor="_Toc80794490" w:history="1">
            <w:r w:rsidR="00F429E5" w:rsidRPr="0060100C">
              <w:rPr>
                <w:rStyle w:val="Hyperlink"/>
                <w:rFonts w:asciiTheme="minorHAnsi" w:hAnsiTheme="minorHAnsi" w:cstheme="minorHAnsi"/>
                <w:noProof/>
                <w:szCs w:val="24"/>
              </w:rPr>
              <w:t>2.4</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Technical Proposal</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_Toc80794490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03AE40CC" w14:textId="798B8214" w:rsidR="00F429E5" w:rsidRPr="0060100C" w:rsidRDefault="00A50F5A">
          <w:pPr>
            <w:pStyle w:val="TOC2"/>
            <w:rPr>
              <w:rFonts w:asciiTheme="minorHAnsi" w:eastAsiaTheme="minorEastAsia" w:hAnsiTheme="minorHAnsi" w:cstheme="minorBidi"/>
              <w:noProof/>
              <w:szCs w:val="24"/>
            </w:rPr>
          </w:pPr>
          <w:hyperlink w:anchor="_Toc80794491" w:history="1">
            <w:r w:rsidR="00F429E5" w:rsidRPr="0060100C">
              <w:rPr>
                <w:rStyle w:val="Hyperlink"/>
                <w:rFonts w:asciiTheme="minorHAnsi" w:hAnsiTheme="minorHAnsi" w:cstheme="minorHAnsi"/>
                <w:noProof/>
                <w:szCs w:val="24"/>
              </w:rPr>
              <w:t>2.5</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Cost Proposal</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_Toc80794491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4EF890E6" w14:textId="4A78C89C" w:rsidR="00F429E5" w:rsidRPr="0060100C" w:rsidRDefault="00A50F5A">
          <w:pPr>
            <w:pStyle w:val="TOC2"/>
            <w:rPr>
              <w:rFonts w:asciiTheme="minorHAnsi" w:eastAsiaTheme="minorEastAsia" w:hAnsiTheme="minorHAnsi" w:cstheme="minorBidi"/>
              <w:noProof/>
              <w:szCs w:val="24"/>
            </w:rPr>
          </w:pPr>
          <w:hyperlink w:anchor="_Toc80794492" w:history="1">
            <w:r w:rsidR="00F429E5" w:rsidRPr="0060100C">
              <w:rPr>
                <w:rStyle w:val="Hyperlink"/>
                <w:rFonts w:asciiTheme="minorHAnsi" w:hAnsiTheme="minorHAnsi" w:cstheme="minorHAnsi"/>
                <w:noProof/>
                <w:szCs w:val="24"/>
              </w:rPr>
              <w:t>2.6</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Attestation Form</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_Toc80794492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30DBA9A3" w14:textId="044EA8AD" w:rsidR="00F429E5" w:rsidRPr="0060100C" w:rsidRDefault="00A50F5A">
          <w:pPr>
            <w:pStyle w:val="TOC3"/>
            <w:rPr>
              <w:rFonts w:asciiTheme="minorHAnsi" w:eastAsiaTheme="minorEastAsia" w:hAnsiTheme="minorHAnsi" w:cstheme="minorBidi"/>
              <w:noProof/>
              <w:szCs w:val="24"/>
            </w:rPr>
          </w:pPr>
          <w:hyperlink w:anchor="_Toc80794493" w:history="1">
            <w:r w:rsidR="00F429E5" w:rsidRPr="0060100C">
              <w:rPr>
                <w:rStyle w:val="Hyperlink"/>
                <w:rFonts w:asciiTheme="minorHAnsi" w:hAnsiTheme="minorHAnsi" w:cstheme="minorHAnsi"/>
                <w:noProof/>
                <w:szCs w:val="24"/>
              </w:rPr>
              <w:t>2.6.1</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Indiana Economic Impact</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_Toc80794493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7607A322" w14:textId="50C1D230" w:rsidR="00F429E5" w:rsidRPr="0060100C" w:rsidRDefault="00A50F5A">
          <w:pPr>
            <w:pStyle w:val="TOC3"/>
            <w:rPr>
              <w:rFonts w:asciiTheme="minorHAnsi" w:eastAsiaTheme="minorEastAsia" w:hAnsiTheme="minorHAnsi" w:cstheme="minorBidi"/>
              <w:noProof/>
              <w:szCs w:val="24"/>
            </w:rPr>
          </w:pPr>
          <w:hyperlink w:anchor="_Toc80794494" w:history="1">
            <w:r w:rsidR="00F429E5" w:rsidRPr="0060100C">
              <w:rPr>
                <w:rStyle w:val="Hyperlink"/>
                <w:rFonts w:asciiTheme="minorHAnsi" w:hAnsiTheme="minorHAnsi" w:cstheme="minorHAnsi"/>
                <w:noProof/>
                <w:szCs w:val="24"/>
              </w:rPr>
              <w:t>2.6.2</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Buy Indiana Initiative/Indiana Company</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_Toc80794494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1E0A5626" w14:textId="481F3945" w:rsidR="00F429E5" w:rsidRPr="0060100C" w:rsidRDefault="00A50F5A">
          <w:pPr>
            <w:pStyle w:val="TOC3"/>
            <w:rPr>
              <w:rFonts w:asciiTheme="minorHAnsi" w:eastAsiaTheme="minorEastAsia" w:hAnsiTheme="minorHAnsi" w:cstheme="minorBidi"/>
              <w:noProof/>
              <w:szCs w:val="24"/>
            </w:rPr>
          </w:pPr>
          <w:hyperlink w:anchor="_Toc80794495" w:history="1">
            <w:r w:rsidR="00F429E5" w:rsidRPr="0060100C">
              <w:rPr>
                <w:rStyle w:val="Hyperlink"/>
                <w:rFonts w:asciiTheme="minorHAnsi" w:hAnsiTheme="minorHAnsi" w:cstheme="minorHAnsi"/>
                <w:noProof/>
                <w:szCs w:val="24"/>
              </w:rPr>
              <w:t>2.6.3</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Indiana Preferences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_Toc80794495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0D97C0F5" w14:textId="4F7ECFF3" w:rsidR="00F429E5" w:rsidRPr="0060100C" w:rsidRDefault="00A50F5A">
          <w:pPr>
            <w:pStyle w:val="TOC3"/>
            <w:rPr>
              <w:rFonts w:asciiTheme="minorHAnsi" w:eastAsiaTheme="minorEastAsia" w:hAnsiTheme="minorHAnsi" w:cstheme="minorBidi"/>
              <w:noProof/>
              <w:szCs w:val="24"/>
            </w:rPr>
          </w:pPr>
          <w:hyperlink w:anchor="_Toc80794496" w:history="1">
            <w:r w:rsidR="00F429E5" w:rsidRPr="0060100C">
              <w:rPr>
                <w:rStyle w:val="Hyperlink"/>
                <w:rFonts w:asciiTheme="minorHAnsi" w:hAnsiTheme="minorHAnsi" w:cstheme="minorHAnsi"/>
                <w:noProof/>
                <w:szCs w:val="24"/>
              </w:rPr>
              <w:t>2.6.4</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Subcontractors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_Toc80794496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11D21F9E" w14:textId="48D8C496" w:rsidR="00F429E5" w:rsidRPr="0060100C" w:rsidRDefault="00A50F5A">
          <w:pPr>
            <w:pStyle w:val="TOC1"/>
            <w:rPr>
              <w:rFonts w:cstheme="minorBidi"/>
              <w:sz w:val="24"/>
              <w:szCs w:val="24"/>
            </w:rPr>
          </w:pPr>
          <w:hyperlink w:anchor="_Toc80794497" w:history="1">
            <w:r w:rsidR="00F429E5" w:rsidRPr="0060100C">
              <w:rPr>
                <w:rStyle w:val="Hyperlink"/>
                <w:rFonts w:cstheme="minorHAnsi"/>
                <w:sz w:val="24"/>
                <w:szCs w:val="24"/>
              </w:rPr>
              <w:t>Section Three Proposal Evaluation</w:t>
            </w:r>
            <w:r w:rsidR="00F429E5" w:rsidRPr="0060100C">
              <w:rPr>
                <w:webHidden/>
                <w:sz w:val="24"/>
                <w:szCs w:val="24"/>
              </w:rPr>
              <w:tab/>
            </w:r>
            <w:r w:rsidR="00F429E5" w:rsidRPr="0060100C">
              <w:rPr>
                <w:webHidden/>
                <w:sz w:val="24"/>
                <w:szCs w:val="24"/>
              </w:rPr>
              <w:fldChar w:fldCharType="begin"/>
            </w:r>
            <w:r w:rsidR="00F429E5" w:rsidRPr="0060100C">
              <w:rPr>
                <w:webHidden/>
                <w:sz w:val="24"/>
                <w:szCs w:val="24"/>
              </w:rPr>
              <w:instrText xml:space="preserve"> PAGEREF _Toc80794497 \h </w:instrText>
            </w:r>
            <w:r w:rsidR="00F429E5" w:rsidRPr="0060100C">
              <w:rPr>
                <w:webHidden/>
                <w:sz w:val="24"/>
                <w:szCs w:val="24"/>
              </w:rPr>
            </w:r>
            <w:r w:rsidR="00F429E5" w:rsidRPr="0060100C">
              <w:rPr>
                <w:webHidden/>
                <w:sz w:val="24"/>
                <w:szCs w:val="24"/>
              </w:rPr>
              <w:fldChar w:fldCharType="separate"/>
            </w:r>
            <w:r w:rsidR="00F429E5" w:rsidRPr="0060100C">
              <w:rPr>
                <w:webHidden/>
                <w:sz w:val="24"/>
                <w:szCs w:val="24"/>
              </w:rPr>
              <w:t>1</w:t>
            </w:r>
            <w:r w:rsidR="00F429E5" w:rsidRPr="0060100C">
              <w:rPr>
                <w:webHidden/>
                <w:sz w:val="24"/>
                <w:szCs w:val="24"/>
              </w:rPr>
              <w:fldChar w:fldCharType="end"/>
            </w:r>
          </w:hyperlink>
        </w:p>
        <w:p w14:paraId="4513B51C" w14:textId="7B455CED" w:rsidR="00F429E5" w:rsidRPr="0060100C" w:rsidRDefault="00A50F5A">
          <w:pPr>
            <w:pStyle w:val="TOC2"/>
            <w:rPr>
              <w:rFonts w:asciiTheme="minorHAnsi" w:eastAsiaTheme="minorEastAsia" w:hAnsiTheme="minorHAnsi" w:cstheme="minorBidi"/>
              <w:noProof/>
              <w:szCs w:val="24"/>
            </w:rPr>
          </w:pPr>
          <w:hyperlink w:anchor="_Toc80794498" w:history="1">
            <w:r w:rsidR="00F429E5" w:rsidRPr="0060100C">
              <w:rPr>
                <w:rStyle w:val="Hyperlink"/>
                <w:rFonts w:asciiTheme="minorHAnsi" w:hAnsiTheme="minorHAnsi" w:cstheme="minorHAnsi"/>
                <w:noProof/>
                <w:szCs w:val="24"/>
              </w:rPr>
              <w:t>3.1</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Proposal Evaluation Procedure</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_Toc80794498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2017BC4E" w14:textId="7DA81796" w:rsidR="00F429E5" w:rsidRPr="0060100C" w:rsidRDefault="00A50F5A">
          <w:pPr>
            <w:pStyle w:val="TOC2"/>
            <w:rPr>
              <w:rFonts w:asciiTheme="minorHAnsi" w:eastAsiaTheme="minorEastAsia" w:hAnsiTheme="minorHAnsi" w:cstheme="minorBidi"/>
              <w:noProof/>
              <w:szCs w:val="24"/>
            </w:rPr>
          </w:pPr>
          <w:hyperlink w:anchor="_Toc80794499" w:history="1">
            <w:r w:rsidR="00F429E5" w:rsidRPr="0060100C">
              <w:rPr>
                <w:rStyle w:val="Hyperlink"/>
                <w:rFonts w:asciiTheme="minorHAnsi" w:hAnsiTheme="minorHAnsi" w:cstheme="minorHAnsi"/>
                <w:noProof/>
                <w:szCs w:val="24"/>
              </w:rPr>
              <w:t>3.2</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Evaluation Criteria</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_Toc80794499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499FBA9A" w14:textId="1A8E5183" w:rsidR="00F429E5" w:rsidRPr="0060100C" w:rsidRDefault="00A50F5A">
          <w:pPr>
            <w:pStyle w:val="TOC3"/>
            <w:rPr>
              <w:rFonts w:asciiTheme="minorHAnsi" w:eastAsiaTheme="minorEastAsia" w:hAnsiTheme="minorHAnsi" w:cstheme="minorBidi"/>
              <w:noProof/>
              <w:szCs w:val="24"/>
            </w:rPr>
          </w:pPr>
          <w:hyperlink w:anchor="_Toc80794500" w:history="1">
            <w:r w:rsidR="00F429E5" w:rsidRPr="0060100C">
              <w:rPr>
                <w:rStyle w:val="Hyperlink"/>
                <w:rFonts w:asciiTheme="minorHAnsi" w:hAnsiTheme="minorHAnsi" w:cstheme="minorHAnsi"/>
                <w:noProof/>
                <w:szCs w:val="24"/>
              </w:rPr>
              <w:t>3.2.1</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Adherence to Requirements – Pass/Fail</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_Toc80794500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0FC67D9D" w14:textId="0B5DEB92" w:rsidR="00F429E5" w:rsidRPr="0060100C" w:rsidRDefault="00A50F5A">
          <w:pPr>
            <w:pStyle w:val="TOC3"/>
            <w:rPr>
              <w:rFonts w:asciiTheme="minorHAnsi" w:eastAsiaTheme="minorEastAsia" w:hAnsiTheme="minorHAnsi" w:cstheme="minorBidi"/>
              <w:noProof/>
              <w:szCs w:val="24"/>
            </w:rPr>
          </w:pPr>
          <w:hyperlink w:anchor="_Toc80794501" w:history="1">
            <w:r w:rsidR="00F429E5" w:rsidRPr="0060100C">
              <w:rPr>
                <w:rStyle w:val="Hyperlink"/>
                <w:rFonts w:asciiTheme="minorHAnsi" w:hAnsiTheme="minorHAnsi" w:cstheme="minorHAnsi"/>
                <w:noProof/>
                <w:szCs w:val="24"/>
              </w:rPr>
              <w:t>3.2.2</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Management Assessment/Quality</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_Toc80794501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4CCDB771" w14:textId="78655ED8" w:rsidR="00F429E5" w:rsidRPr="0060100C" w:rsidRDefault="00A50F5A">
          <w:pPr>
            <w:pStyle w:val="TOC3"/>
            <w:rPr>
              <w:rFonts w:asciiTheme="minorHAnsi" w:eastAsiaTheme="minorEastAsia" w:hAnsiTheme="minorHAnsi" w:cstheme="minorBidi"/>
              <w:noProof/>
              <w:szCs w:val="24"/>
            </w:rPr>
          </w:pPr>
          <w:hyperlink w:anchor="_Toc80794502" w:history="1">
            <w:r w:rsidR="00F429E5" w:rsidRPr="0060100C">
              <w:rPr>
                <w:rStyle w:val="Hyperlink"/>
                <w:rFonts w:asciiTheme="minorHAnsi" w:hAnsiTheme="minorHAnsi" w:cstheme="minorHAnsi"/>
                <w:noProof/>
                <w:szCs w:val="24"/>
              </w:rPr>
              <w:t>3.2.3</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Price</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_Toc80794502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0B0347DD" w14:textId="680E38D2" w:rsidR="00F429E5" w:rsidRPr="0060100C" w:rsidRDefault="00A50F5A">
          <w:pPr>
            <w:pStyle w:val="TOC3"/>
            <w:rPr>
              <w:rFonts w:asciiTheme="minorHAnsi" w:eastAsiaTheme="minorEastAsia" w:hAnsiTheme="minorHAnsi" w:cstheme="minorBidi"/>
              <w:noProof/>
              <w:szCs w:val="24"/>
            </w:rPr>
          </w:pPr>
          <w:hyperlink w:anchor="_Toc80794503" w:history="1">
            <w:r w:rsidR="00F429E5" w:rsidRPr="0060100C">
              <w:rPr>
                <w:rStyle w:val="Hyperlink"/>
                <w:rFonts w:asciiTheme="minorHAnsi" w:hAnsiTheme="minorHAnsi" w:cstheme="minorHAnsi"/>
                <w:noProof/>
                <w:szCs w:val="24"/>
              </w:rPr>
              <w:t>3.2.4</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Buy Indiana Initiative – 5 points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_Toc80794503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17E8ACA6" w14:textId="3B936673" w:rsidR="00F429E5" w:rsidRPr="0060100C" w:rsidRDefault="00A50F5A">
          <w:pPr>
            <w:pStyle w:val="TOC3"/>
            <w:rPr>
              <w:rFonts w:asciiTheme="minorHAnsi" w:eastAsiaTheme="minorEastAsia" w:hAnsiTheme="minorHAnsi" w:cstheme="minorBidi"/>
              <w:noProof/>
              <w:szCs w:val="24"/>
            </w:rPr>
          </w:pPr>
          <w:hyperlink w:anchor="_Toc80794504" w:history="1">
            <w:r w:rsidR="00F429E5" w:rsidRPr="0060100C">
              <w:rPr>
                <w:rStyle w:val="Hyperlink"/>
                <w:rFonts w:asciiTheme="minorHAnsi" w:hAnsiTheme="minorHAnsi" w:cstheme="minorHAnsi"/>
                <w:noProof/>
                <w:szCs w:val="24"/>
              </w:rPr>
              <w:t>3.2.5</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Minority Business Subcontractor Commitment – 5 points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_Toc80794504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54341B18" w14:textId="25278E01" w:rsidR="00F429E5" w:rsidRPr="0060100C" w:rsidRDefault="00A50F5A">
          <w:pPr>
            <w:pStyle w:val="TOC3"/>
            <w:rPr>
              <w:rFonts w:asciiTheme="minorHAnsi" w:eastAsiaTheme="minorEastAsia" w:hAnsiTheme="minorHAnsi" w:cstheme="minorBidi"/>
              <w:noProof/>
              <w:szCs w:val="24"/>
            </w:rPr>
          </w:pPr>
          <w:hyperlink w:anchor="_Toc80794505" w:history="1">
            <w:r w:rsidR="00F429E5" w:rsidRPr="0060100C">
              <w:rPr>
                <w:rStyle w:val="Hyperlink"/>
                <w:rFonts w:asciiTheme="minorHAnsi" w:hAnsiTheme="minorHAnsi" w:cstheme="minorHAnsi"/>
                <w:noProof/>
                <w:szCs w:val="24"/>
              </w:rPr>
              <w:t xml:space="preserve">3.2.6 </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 xml:space="preserve">Women Business Subcontractor Commitment - 5 points </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_Toc80794505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6E0049CC" w14:textId="27F2173C" w:rsidR="00F429E5" w:rsidRPr="0060100C" w:rsidRDefault="00A50F5A">
          <w:pPr>
            <w:pStyle w:val="TOC3"/>
            <w:rPr>
              <w:rFonts w:asciiTheme="minorHAnsi" w:eastAsiaTheme="minorEastAsia" w:hAnsiTheme="minorHAnsi" w:cstheme="minorBidi"/>
              <w:noProof/>
              <w:szCs w:val="24"/>
            </w:rPr>
          </w:pPr>
          <w:hyperlink w:anchor="_Toc80794506" w:history="1">
            <w:r w:rsidR="00F429E5" w:rsidRPr="0060100C">
              <w:rPr>
                <w:rStyle w:val="Hyperlink"/>
                <w:rFonts w:asciiTheme="minorHAnsi" w:hAnsiTheme="minorHAnsi" w:cstheme="minorHAnsi"/>
                <w:noProof/>
                <w:szCs w:val="24"/>
              </w:rPr>
              <w:t>3.2.7</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 xml:space="preserve">Indiana Veteran Owned Small Business Subcontractor Commitment - 5 points </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_Toc80794506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1C1C0E66" w14:textId="593FFA44" w:rsidR="00F429E5" w:rsidRPr="0060100C" w:rsidRDefault="00A50F5A">
          <w:pPr>
            <w:pStyle w:val="TOC3"/>
            <w:rPr>
              <w:rFonts w:asciiTheme="minorHAnsi" w:eastAsiaTheme="minorEastAsia" w:hAnsiTheme="minorHAnsi" w:cstheme="minorBidi"/>
              <w:noProof/>
              <w:szCs w:val="24"/>
            </w:rPr>
          </w:pPr>
          <w:hyperlink w:anchor="_Toc80794507" w:history="1">
            <w:r w:rsidR="00F429E5" w:rsidRPr="0060100C">
              <w:rPr>
                <w:rStyle w:val="Hyperlink"/>
                <w:rFonts w:asciiTheme="minorHAnsi" w:hAnsiTheme="minorHAnsi" w:cstheme="minorHAnsi"/>
                <w:noProof/>
                <w:szCs w:val="24"/>
              </w:rPr>
              <w:t>3.2.8</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Qualified State Agency Preference Scoring</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_Toc80794507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4978CC1E" w14:textId="7B61191F" w:rsidR="00372FE1" w:rsidRDefault="00372FE1">
          <w:r w:rsidRPr="0060100C">
            <w:rPr>
              <w:rFonts w:asciiTheme="minorHAnsi" w:hAnsiTheme="minorHAnsi" w:cstheme="minorHAnsi"/>
              <w:noProof/>
              <w:szCs w:val="24"/>
            </w:rPr>
            <w:fldChar w:fldCharType="end"/>
          </w:r>
        </w:p>
      </w:sdtContent>
    </w:sdt>
    <w:p w14:paraId="51FC1376" w14:textId="77777777" w:rsidR="003F76CB" w:rsidRPr="003F76CB" w:rsidRDefault="003F76CB" w:rsidP="003F76CB"/>
    <w:p w14:paraId="71424797" w14:textId="17CDBB2A" w:rsidR="00B136D9" w:rsidRPr="006B1296" w:rsidRDefault="00B136D9" w:rsidP="006733D7">
      <w:pPr>
        <w:pStyle w:val="Heading1"/>
        <w:spacing w:before="0"/>
        <w:jc w:val="center"/>
        <w:rPr>
          <w:rFonts w:asciiTheme="minorHAnsi" w:hAnsiTheme="minorHAnsi" w:cstheme="minorHAnsi"/>
          <w:b/>
          <w:color w:val="auto"/>
          <w:sz w:val="24"/>
          <w:szCs w:val="24"/>
        </w:rPr>
      </w:pPr>
      <w:bookmarkStart w:id="1" w:name="_Toc80794437"/>
      <w:r w:rsidRPr="07687D67">
        <w:rPr>
          <w:rFonts w:asciiTheme="minorHAnsi" w:hAnsiTheme="minorHAnsi" w:cstheme="minorBidi"/>
          <w:b/>
          <w:bCs/>
          <w:color w:val="auto"/>
          <w:sz w:val="24"/>
          <w:szCs w:val="24"/>
        </w:rPr>
        <w:t>S</w:t>
      </w:r>
      <w:r w:rsidR="002170A8" w:rsidRPr="07687D67">
        <w:rPr>
          <w:rFonts w:asciiTheme="minorHAnsi" w:hAnsiTheme="minorHAnsi" w:cstheme="minorBidi"/>
          <w:b/>
          <w:bCs/>
          <w:color w:val="auto"/>
          <w:sz w:val="24"/>
          <w:szCs w:val="24"/>
        </w:rPr>
        <w:t xml:space="preserve">ection </w:t>
      </w:r>
      <w:r w:rsidRPr="07687D67">
        <w:rPr>
          <w:rFonts w:asciiTheme="minorHAnsi" w:hAnsiTheme="minorHAnsi" w:cstheme="minorBidi"/>
          <w:b/>
          <w:bCs/>
          <w:color w:val="auto"/>
          <w:sz w:val="24"/>
          <w:szCs w:val="24"/>
        </w:rPr>
        <w:t>O</w:t>
      </w:r>
      <w:r w:rsidR="002170A8" w:rsidRPr="07687D67">
        <w:rPr>
          <w:rFonts w:asciiTheme="minorHAnsi" w:hAnsiTheme="minorHAnsi" w:cstheme="minorBidi"/>
          <w:b/>
          <w:bCs/>
          <w:color w:val="auto"/>
          <w:sz w:val="24"/>
          <w:szCs w:val="24"/>
        </w:rPr>
        <w:t>ne</w:t>
      </w:r>
      <w:r>
        <w:br/>
      </w:r>
      <w:r w:rsidRPr="07687D67">
        <w:rPr>
          <w:rFonts w:asciiTheme="minorHAnsi" w:hAnsiTheme="minorHAnsi" w:cstheme="minorBidi"/>
          <w:b/>
          <w:bCs/>
          <w:color w:val="auto"/>
          <w:sz w:val="24"/>
          <w:szCs w:val="24"/>
        </w:rPr>
        <w:t>G</w:t>
      </w:r>
      <w:r w:rsidR="002170A8" w:rsidRPr="07687D67">
        <w:rPr>
          <w:rFonts w:asciiTheme="minorHAnsi" w:hAnsiTheme="minorHAnsi" w:cstheme="minorBidi"/>
          <w:b/>
          <w:bCs/>
          <w:color w:val="auto"/>
          <w:sz w:val="24"/>
          <w:szCs w:val="24"/>
        </w:rPr>
        <w:t>eneral</w:t>
      </w:r>
      <w:r w:rsidRPr="07687D67">
        <w:rPr>
          <w:rFonts w:asciiTheme="minorHAnsi" w:hAnsiTheme="minorHAnsi" w:cstheme="minorBidi"/>
          <w:b/>
          <w:bCs/>
          <w:color w:val="auto"/>
          <w:sz w:val="24"/>
          <w:szCs w:val="24"/>
        </w:rPr>
        <w:t xml:space="preserve"> I</w:t>
      </w:r>
      <w:r w:rsidR="002170A8" w:rsidRPr="07687D67">
        <w:rPr>
          <w:rFonts w:asciiTheme="minorHAnsi" w:hAnsiTheme="minorHAnsi" w:cstheme="minorBidi"/>
          <w:b/>
          <w:bCs/>
          <w:color w:val="auto"/>
          <w:sz w:val="24"/>
          <w:szCs w:val="24"/>
        </w:rPr>
        <w:t>nformation</w:t>
      </w:r>
      <w:r w:rsidRPr="07687D67">
        <w:rPr>
          <w:rFonts w:asciiTheme="minorHAnsi" w:hAnsiTheme="minorHAnsi" w:cstheme="minorBidi"/>
          <w:b/>
          <w:bCs/>
          <w:color w:val="auto"/>
          <w:sz w:val="24"/>
          <w:szCs w:val="24"/>
        </w:rPr>
        <w:t xml:space="preserve"> </w:t>
      </w:r>
      <w:r w:rsidR="002170A8" w:rsidRPr="07687D67">
        <w:rPr>
          <w:rFonts w:asciiTheme="minorHAnsi" w:hAnsiTheme="minorHAnsi" w:cstheme="minorBidi"/>
          <w:b/>
          <w:bCs/>
          <w:color w:val="auto"/>
          <w:sz w:val="24"/>
          <w:szCs w:val="24"/>
        </w:rPr>
        <w:t>and</w:t>
      </w:r>
      <w:r w:rsidRPr="07687D67">
        <w:rPr>
          <w:rFonts w:asciiTheme="minorHAnsi" w:hAnsiTheme="minorHAnsi" w:cstheme="minorBidi"/>
          <w:b/>
          <w:bCs/>
          <w:color w:val="auto"/>
          <w:sz w:val="24"/>
          <w:szCs w:val="24"/>
        </w:rPr>
        <w:t xml:space="preserve"> R</w:t>
      </w:r>
      <w:r w:rsidR="002170A8" w:rsidRPr="07687D67">
        <w:rPr>
          <w:rFonts w:asciiTheme="minorHAnsi" w:hAnsiTheme="minorHAnsi" w:cstheme="minorBidi"/>
          <w:b/>
          <w:bCs/>
          <w:color w:val="auto"/>
          <w:sz w:val="24"/>
          <w:szCs w:val="24"/>
        </w:rPr>
        <w:t>equested</w:t>
      </w:r>
      <w:r w:rsidRPr="07687D67">
        <w:rPr>
          <w:rFonts w:asciiTheme="minorHAnsi" w:hAnsiTheme="minorHAnsi" w:cstheme="minorBidi"/>
          <w:b/>
          <w:bCs/>
          <w:color w:val="auto"/>
          <w:sz w:val="24"/>
          <w:szCs w:val="24"/>
        </w:rPr>
        <w:t xml:space="preserve"> P</w:t>
      </w:r>
      <w:r w:rsidR="002170A8" w:rsidRPr="07687D67">
        <w:rPr>
          <w:rFonts w:asciiTheme="minorHAnsi" w:hAnsiTheme="minorHAnsi" w:cstheme="minorBidi"/>
          <w:b/>
          <w:bCs/>
          <w:color w:val="auto"/>
          <w:sz w:val="24"/>
          <w:szCs w:val="24"/>
        </w:rPr>
        <w:t>roducts/Services</w:t>
      </w:r>
      <w:bookmarkEnd w:id="1"/>
    </w:p>
    <w:p w14:paraId="553970F7" w14:textId="193DD7A6" w:rsidR="07687D67" w:rsidRDefault="07687D67" w:rsidP="07687D67">
      <w:pPr>
        <w:pStyle w:val="Heading2"/>
        <w:spacing w:before="0"/>
        <w:rPr>
          <w:rFonts w:asciiTheme="minorHAnsi" w:hAnsiTheme="minorHAnsi" w:cstheme="minorBidi"/>
          <w:color w:val="auto"/>
          <w:sz w:val="24"/>
          <w:szCs w:val="24"/>
        </w:rPr>
      </w:pPr>
    </w:p>
    <w:p w14:paraId="1494F633" w14:textId="020707FE" w:rsidR="00B136D9" w:rsidRPr="006B1296" w:rsidRDefault="00B136D9" w:rsidP="006733D7">
      <w:pPr>
        <w:pStyle w:val="Heading2"/>
        <w:spacing w:before="0"/>
        <w:rPr>
          <w:rFonts w:asciiTheme="minorHAnsi" w:hAnsiTheme="minorHAnsi" w:cstheme="minorHAnsi"/>
          <w:color w:val="auto"/>
          <w:sz w:val="24"/>
          <w:szCs w:val="24"/>
        </w:rPr>
      </w:pPr>
      <w:bookmarkStart w:id="2" w:name="_Toc80794438"/>
      <w:r w:rsidRPr="006B1296">
        <w:rPr>
          <w:rFonts w:asciiTheme="minorHAnsi" w:hAnsiTheme="minorHAnsi" w:cstheme="minorHAnsi"/>
          <w:color w:val="auto"/>
          <w:sz w:val="24"/>
          <w:szCs w:val="24"/>
        </w:rPr>
        <w:t>1.1</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I</w:t>
      </w:r>
      <w:r w:rsidR="001826D1" w:rsidRPr="009B6DDA">
        <w:rPr>
          <w:rFonts w:asciiTheme="minorHAnsi" w:hAnsiTheme="minorHAnsi" w:cstheme="minorHAnsi"/>
          <w:b/>
          <w:bCs/>
          <w:color w:val="auto"/>
          <w:sz w:val="24"/>
          <w:szCs w:val="24"/>
        </w:rPr>
        <w:t>ntroduction</w:t>
      </w:r>
      <w:bookmarkEnd w:id="2"/>
    </w:p>
    <w:p w14:paraId="31B5ACF0" w14:textId="77777777" w:rsidR="00B136D9" w:rsidRPr="006B1296" w:rsidRDefault="00B136D9" w:rsidP="006733D7">
      <w:pPr>
        <w:widowControl/>
        <w:rPr>
          <w:rFonts w:asciiTheme="minorHAnsi" w:hAnsiTheme="minorHAnsi" w:cstheme="minorHAnsi"/>
          <w:szCs w:val="24"/>
        </w:rPr>
      </w:pPr>
    </w:p>
    <w:p w14:paraId="21B845B0" w14:textId="39854911"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In accordance with </w:t>
      </w:r>
      <w:r w:rsidR="00D43D22">
        <w:rPr>
          <w:rFonts w:asciiTheme="minorHAnsi" w:hAnsiTheme="minorHAnsi" w:cstheme="minorHAnsi"/>
          <w:szCs w:val="24"/>
        </w:rPr>
        <w:t xml:space="preserve">applicable </w:t>
      </w:r>
      <w:r w:rsidRPr="006B1296">
        <w:rPr>
          <w:rFonts w:asciiTheme="minorHAnsi" w:hAnsiTheme="minorHAnsi" w:cstheme="minorHAnsi"/>
          <w:szCs w:val="24"/>
        </w:rPr>
        <w:t xml:space="preserve">Indiana </w:t>
      </w:r>
      <w:r w:rsidR="00484903">
        <w:rPr>
          <w:rFonts w:asciiTheme="minorHAnsi" w:hAnsiTheme="minorHAnsi" w:cstheme="minorHAnsi"/>
          <w:szCs w:val="24"/>
        </w:rPr>
        <w:t>Code provisions</w:t>
      </w:r>
      <w:r w:rsidR="0081142F">
        <w:rPr>
          <w:rFonts w:asciiTheme="minorHAnsi" w:hAnsiTheme="minorHAnsi" w:cstheme="minorHAnsi"/>
          <w:szCs w:val="24"/>
        </w:rPr>
        <w:t>, Rules and Policies</w:t>
      </w:r>
      <w:r w:rsidRPr="006B1296">
        <w:rPr>
          <w:rFonts w:asciiTheme="minorHAnsi" w:hAnsiTheme="minorHAnsi" w:cstheme="minorHAnsi"/>
          <w:szCs w:val="24"/>
        </w:rPr>
        <w:t>, the Indiana Department of Administration (IDOA), acting on behalf of the</w:t>
      </w:r>
      <w:r w:rsidR="002C3C68">
        <w:rPr>
          <w:rFonts w:asciiTheme="minorHAnsi" w:hAnsiTheme="minorHAnsi" w:cstheme="minorHAnsi"/>
          <w:szCs w:val="24"/>
        </w:rPr>
        <w:t xml:space="preserve"> Indiana Department of Correction</w:t>
      </w:r>
      <w:r w:rsidRPr="006B1296">
        <w:rPr>
          <w:rFonts w:asciiTheme="minorHAnsi" w:hAnsiTheme="minorHAnsi" w:cstheme="minorHAnsi"/>
          <w:szCs w:val="24"/>
        </w:rPr>
        <w:t xml:space="preserve">, requires </w:t>
      </w:r>
      <w:r w:rsidR="002C3C68" w:rsidRPr="00361DB9">
        <w:rPr>
          <w:rFonts w:ascii="Times New Roman" w:hAnsi="Times New Roman"/>
          <w:szCs w:val="24"/>
        </w:rPr>
        <w:t xml:space="preserve">food services in State Juvenile Correctional Facilities for the Indiana Department of Correction. </w:t>
      </w:r>
      <w:r w:rsidRPr="006B1296">
        <w:rPr>
          <w:rFonts w:asciiTheme="minorHAnsi" w:hAnsiTheme="minorHAnsi" w:cstheme="minorHAnsi"/>
          <w:szCs w:val="24"/>
        </w:rPr>
        <w:t xml:space="preserve">It is the intent of IDOA to solicit responses to this </w:t>
      </w:r>
      <w:r w:rsidR="00420DEE">
        <w:rPr>
          <w:rFonts w:asciiTheme="minorHAnsi" w:hAnsiTheme="minorHAnsi" w:cstheme="minorHAnsi"/>
          <w:szCs w:val="24"/>
        </w:rPr>
        <w:t>solicitation</w:t>
      </w:r>
      <w:r w:rsidRPr="006B1296">
        <w:rPr>
          <w:rFonts w:asciiTheme="minorHAnsi" w:hAnsiTheme="minorHAnsi" w:cstheme="minorHAnsi"/>
          <w:szCs w:val="24"/>
        </w:rPr>
        <w:t xml:space="preserve"> in accordance with the statement of work, proposal preparation section, and specifications contained in this document.  This </w:t>
      </w:r>
      <w:r w:rsidR="005874CE">
        <w:rPr>
          <w:rFonts w:asciiTheme="minorHAnsi" w:hAnsiTheme="minorHAnsi" w:cstheme="minorHAnsi"/>
          <w:szCs w:val="24"/>
        </w:rPr>
        <w:t xml:space="preserve">solicitation </w:t>
      </w:r>
      <w:r w:rsidRPr="006B1296">
        <w:rPr>
          <w:rFonts w:asciiTheme="minorHAnsi" w:hAnsiTheme="minorHAnsi" w:cstheme="minorHAnsi"/>
          <w:szCs w:val="24"/>
        </w:rPr>
        <w:t xml:space="preserve">is being posted to the IDOA </w:t>
      </w:r>
      <w:r w:rsidR="008E1EBA">
        <w:rPr>
          <w:rFonts w:asciiTheme="minorHAnsi" w:hAnsiTheme="minorHAnsi" w:cstheme="minorHAnsi"/>
          <w:szCs w:val="24"/>
        </w:rPr>
        <w:t xml:space="preserve">Bidding Opportunities </w:t>
      </w:r>
      <w:r w:rsidRPr="006B1296">
        <w:rPr>
          <w:rFonts w:asciiTheme="minorHAnsi" w:hAnsiTheme="minorHAnsi" w:cstheme="minorHAnsi"/>
          <w:szCs w:val="24"/>
        </w:rPr>
        <w:lastRenderedPageBreak/>
        <w:t>website</w:t>
      </w:r>
      <w:r w:rsidR="00475F6E" w:rsidRPr="006B1296">
        <w:rPr>
          <w:rFonts w:asciiTheme="minorHAnsi" w:hAnsiTheme="minorHAnsi" w:cstheme="minorHAnsi"/>
          <w:szCs w:val="24"/>
        </w:rPr>
        <w:t xml:space="preserve">, </w:t>
      </w:r>
      <w:r w:rsidR="006C318C">
        <w:rPr>
          <w:rFonts w:asciiTheme="minorHAnsi" w:hAnsiTheme="minorHAnsi" w:cstheme="minorHAnsi"/>
          <w:szCs w:val="24"/>
        </w:rPr>
        <w:t xml:space="preserve">at </w:t>
      </w:r>
      <w:hyperlink r:id="rId13" w:history="1">
        <w:r w:rsidR="002211D2" w:rsidRPr="00B73A1A">
          <w:rPr>
            <w:rStyle w:val="Hyperlink"/>
            <w:rFonts w:asciiTheme="minorHAnsi" w:hAnsiTheme="minorHAnsi" w:cstheme="minorHAnsi"/>
            <w:szCs w:val="24"/>
          </w:rPr>
          <w:t>https://www.in.gov/idoa/procurement/current-business-opportunities/</w:t>
        </w:r>
      </w:hyperlink>
      <w:r w:rsidR="002211D2">
        <w:rPr>
          <w:rFonts w:asciiTheme="minorHAnsi" w:hAnsiTheme="minorHAnsi" w:cstheme="minorHAnsi"/>
          <w:szCs w:val="24"/>
        </w:rPr>
        <w:t xml:space="preserve"> </w:t>
      </w:r>
      <w:r w:rsidRPr="006B1296">
        <w:rPr>
          <w:rFonts w:asciiTheme="minorHAnsi" w:hAnsiTheme="minorHAnsi" w:cstheme="minorHAnsi"/>
          <w:szCs w:val="24"/>
        </w:rPr>
        <w:t xml:space="preserve">for downloading. Neither this </w:t>
      </w:r>
      <w:r w:rsidR="005874CE">
        <w:rPr>
          <w:rFonts w:asciiTheme="minorHAnsi" w:hAnsiTheme="minorHAnsi" w:cstheme="minorHAnsi"/>
          <w:szCs w:val="24"/>
        </w:rPr>
        <w:t xml:space="preserve">solicitation </w:t>
      </w:r>
      <w:r w:rsidRPr="006B1296">
        <w:rPr>
          <w:rFonts w:asciiTheme="minorHAnsi" w:hAnsiTheme="minorHAnsi" w:cstheme="minorHAnsi"/>
          <w:szCs w:val="24"/>
        </w:rPr>
        <w:t xml:space="preserve">nor any response (proposal) submitted hereto are to be construed as a legal offer.  </w:t>
      </w:r>
    </w:p>
    <w:p w14:paraId="355623E4" w14:textId="77777777"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 </w:t>
      </w:r>
    </w:p>
    <w:p w14:paraId="44ABA916" w14:textId="3D2D77D6" w:rsidR="00B136D9" w:rsidRPr="006B1296" w:rsidRDefault="00B136D9" w:rsidP="006733D7">
      <w:pPr>
        <w:pStyle w:val="Heading2"/>
        <w:spacing w:before="0"/>
        <w:rPr>
          <w:rFonts w:asciiTheme="minorHAnsi" w:hAnsiTheme="minorHAnsi" w:cstheme="minorHAnsi"/>
          <w:color w:val="auto"/>
          <w:sz w:val="24"/>
          <w:szCs w:val="24"/>
        </w:rPr>
      </w:pPr>
      <w:bookmarkStart w:id="3" w:name="_Toc80794439"/>
      <w:r w:rsidRPr="006B1296">
        <w:rPr>
          <w:rFonts w:asciiTheme="minorHAnsi" w:hAnsiTheme="minorHAnsi" w:cstheme="minorHAnsi"/>
          <w:color w:val="auto"/>
          <w:sz w:val="24"/>
          <w:szCs w:val="24"/>
        </w:rPr>
        <w:t>1.2</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D</w:t>
      </w:r>
      <w:r w:rsidR="009B6DDA" w:rsidRPr="009B6DDA">
        <w:rPr>
          <w:rFonts w:asciiTheme="minorHAnsi" w:hAnsiTheme="minorHAnsi" w:cstheme="minorHAnsi"/>
          <w:b/>
          <w:bCs/>
          <w:color w:val="auto"/>
          <w:sz w:val="24"/>
          <w:szCs w:val="24"/>
        </w:rPr>
        <w:t>efinitions and Abbreviations</w:t>
      </w:r>
      <w:bookmarkEnd w:id="3"/>
    </w:p>
    <w:p w14:paraId="088280DF" w14:textId="77777777" w:rsidR="00B136D9" w:rsidRPr="006B1296" w:rsidRDefault="00B136D9" w:rsidP="006733D7">
      <w:pPr>
        <w:widowControl/>
        <w:rPr>
          <w:rFonts w:asciiTheme="minorHAnsi" w:hAnsiTheme="minorHAnsi" w:cstheme="minorHAnsi"/>
          <w:szCs w:val="24"/>
        </w:rPr>
      </w:pPr>
    </w:p>
    <w:p w14:paraId="7A5CBC82" w14:textId="7F8147B3" w:rsidR="00417234"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Following are explanations of terms and abbreviations appearing throughout this </w:t>
      </w:r>
      <w:r w:rsidR="004A71B1">
        <w:rPr>
          <w:rFonts w:asciiTheme="minorHAnsi" w:hAnsiTheme="minorHAnsi" w:cstheme="minorHAnsi"/>
          <w:szCs w:val="24"/>
        </w:rPr>
        <w:t>solicitation</w:t>
      </w:r>
      <w:r w:rsidRPr="006B1296">
        <w:rPr>
          <w:rFonts w:asciiTheme="minorHAnsi" w:hAnsiTheme="minorHAnsi" w:cstheme="minorHAnsi"/>
          <w:szCs w:val="24"/>
        </w:rPr>
        <w:t xml:space="preserve"> Other special terms may be used in the </w:t>
      </w:r>
      <w:r w:rsidR="004A71B1">
        <w:rPr>
          <w:rFonts w:asciiTheme="minorHAnsi" w:hAnsiTheme="minorHAnsi" w:cstheme="minorHAnsi"/>
          <w:szCs w:val="24"/>
        </w:rPr>
        <w:t>solicitation,</w:t>
      </w:r>
      <w:r w:rsidRPr="006B1296">
        <w:rPr>
          <w:rFonts w:asciiTheme="minorHAnsi" w:hAnsiTheme="minorHAnsi" w:cstheme="minorHAnsi"/>
          <w:szCs w:val="24"/>
        </w:rPr>
        <w:t xml:space="preserve"> but they are more localized and defined where they appear, rather than in the following list. </w:t>
      </w:r>
    </w:p>
    <w:p w14:paraId="5828CBA7" w14:textId="77777777" w:rsidR="00B136D9" w:rsidRPr="006B1296" w:rsidRDefault="00B136D9" w:rsidP="006733D7">
      <w:pPr>
        <w:widowControl/>
        <w:rPr>
          <w:rFonts w:asciiTheme="minorHAnsi" w:hAnsiTheme="minorHAnsi" w:cstheme="minorHAnsi"/>
          <w:szCs w:val="24"/>
        </w:rPr>
      </w:pPr>
    </w:p>
    <w:tbl>
      <w:tblPr>
        <w:tblW w:w="9360" w:type="dxa"/>
        <w:tblInd w:w="108" w:type="dxa"/>
        <w:tblLook w:val="04A0" w:firstRow="1" w:lastRow="0" w:firstColumn="1" w:lastColumn="0" w:noHBand="0" w:noVBand="1"/>
      </w:tblPr>
      <w:tblGrid>
        <w:gridCol w:w="2581"/>
        <w:gridCol w:w="235"/>
        <w:gridCol w:w="6544"/>
      </w:tblGrid>
      <w:tr w:rsidR="002231A9" w:rsidRPr="006B1296" w14:paraId="7C40D280" w14:textId="77777777" w:rsidTr="00A356A4">
        <w:trPr>
          <w:trHeight w:val="1053"/>
        </w:trPr>
        <w:tc>
          <w:tcPr>
            <w:tcW w:w="2581" w:type="dxa"/>
            <w:shd w:val="clear" w:color="auto" w:fill="auto"/>
            <w:hideMark/>
          </w:tcPr>
          <w:p w14:paraId="0C06E440" w14:textId="77777777" w:rsidR="002148F5" w:rsidRPr="006B1296" w:rsidRDefault="002148F5" w:rsidP="006733D7">
            <w:pPr>
              <w:widowControl/>
              <w:rPr>
                <w:rFonts w:asciiTheme="minorHAnsi" w:hAnsiTheme="minorHAnsi" w:cstheme="minorHAnsi"/>
                <w:color w:val="000000"/>
                <w:szCs w:val="24"/>
              </w:rPr>
            </w:pPr>
            <w:bookmarkStart w:id="4" w:name="OLE_LINK2"/>
            <w:r w:rsidRPr="006B1296">
              <w:rPr>
                <w:rFonts w:asciiTheme="minorHAnsi" w:hAnsiTheme="minorHAnsi" w:cstheme="minorHAnsi"/>
                <w:color w:val="000000"/>
                <w:szCs w:val="24"/>
              </w:rPr>
              <w:t>Award Recommendation</w:t>
            </w:r>
          </w:p>
          <w:p w14:paraId="7F6F155B" w14:textId="77777777" w:rsidR="00A05B53" w:rsidRPr="006B1296" w:rsidRDefault="00A05B53" w:rsidP="006733D7">
            <w:pPr>
              <w:widowControl/>
              <w:rPr>
                <w:rFonts w:asciiTheme="minorHAnsi" w:hAnsiTheme="minorHAnsi" w:cstheme="minorHAnsi"/>
                <w:color w:val="000000"/>
                <w:szCs w:val="24"/>
              </w:rPr>
            </w:pPr>
          </w:p>
          <w:p w14:paraId="4D09DBE3" w14:textId="77777777" w:rsidR="002C16ED" w:rsidRPr="006B1296" w:rsidRDefault="002C16ED" w:rsidP="006733D7">
            <w:pPr>
              <w:widowControl/>
              <w:rPr>
                <w:rFonts w:asciiTheme="minorHAnsi" w:hAnsiTheme="minorHAnsi" w:cstheme="minorHAnsi"/>
                <w:color w:val="000000"/>
                <w:szCs w:val="24"/>
              </w:rPr>
            </w:pPr>
          </w:p>
          <w:p w14:paraId="3C39C80D" w14:textId="0FBC7CBB" w:rsidR="00A05B53" w:rsidRPr="006B1296" w:rsidRDefault="002C16ED"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BAFO</w:t>
            </w:r>
          </w:p>
          <w:p w14:paraId="1A1A2884" w14:textId="77777777" w:rsidR="002C16ED" w:rsidRPr="006B1296" w:rsidRDefault="002C16ED" w:rsidP="006733D7">
            <w:pPr>
              <w:widowControl/>
              <w:rPr>
                <w:rFonts w:asciiTheme="minorHAnsi" w:hAnsiTheme="minorHAnsi" w:cstheme="minorHAnsi"/>
                <w:color w:val="000000"/>
                <w:szCs w:val="24"/>
              </w:rPr>
            </w:pPr>
          </w:p>
          <w:p w14:paraId="3019AECB" w14:textId="0E457806" w:rsidR="002C16ED" w:rsidRPr="006B1296" w:rsidRDefault="002C16ED" w:rsidP="006733D7">
            <w:pPr>
              <w:widowControl/>
              <w:rPr>
                <w:rFonts w:asciiTheme="minorHAnsi" w:hAnsiTheme="minorHAnsi" w:cstheme="minorHAnsi"/>
                <w:color w:val="000000"/>
                <w:szCs w:val="24"/>
              </w:rPr>
            </w:pPr>
          </w:p>
        </w:tc>
        <w:tc>
          <w:tcPr>
            <w:tcW w:w="235" w:type="dxa"/>
            <w:shd w:val="clear" w:color="auto" w:fill="auto"/>
            <w:hideMark/>
          </w:tcPr>
          <w:p w14:paraId="64537584" w14:textId="77777777" w:rsidR="002231A9" w:rsidRPr="006B1296" w:rsidRDefault="002231A9" w:rsidP="006733D7">
            <w:pPr>
              <w:widowControl/>
              <w:rPr>
                <w:rFonts w:asciiTheme="minorHAnsi" w:hAnsiTheme="minorHAnsi" w:cstheme="minorHAnsi"/>
                <w:color w:val="000000"/>
                <w:szCs w:val="24"/>
              </w:rPr>
            </w:pPr>
          </w:p>
        </w:tc>
        <w:tc>
          <w:tcPr>
            <w:tcW w:w="6544" w:type="dxa"/>
            <w:shd w:val="clear" w:color="auto" w:fill="auto"/>
            <w:hideMark/>
          </w:tcPr>
          <w:p w14:paraId="4C5AB944" w14:textId="776E1A3B" w:rsidR="002C16ED" w:rsidRPr="006B1296" w:rsidRDefault="00C43A91"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IDOA’s summary</w:t>
            </w:r>
            <w:r w:rsidR="00A05BD9" w:rsidRPr="006B1296">
              <w:rPr>
                <w:rFonts w:asciiTheme="minorHAnsi" w:hAnsiTheme="minorHAnsi" w:cstheme="minorHAnsi"/>
                <w:color w:val="000000"/>
                <w:szCs w:val="24"/>
              </w:rPr>
              <w:t xml:space="preserve">, typically in letter format, of the solicitation and suggestion on </w:t>
            </w:r>
            <w:r w:rsidR="00FD35B0" w:rsidRPr="006B1296">
              <w:rPr>
                <w:rFonts w:asciiTheme="minorHAnsi" w:hAnsiTheme="minorHAnsi" w:cstheme="minorHAnsi"/>
                <w:color w:val="000000"/>
                <w:szCs w:val="24"/>
              </w:rPr>
              <w:t>respondent</w:t>
            </w:r>
            <w:r w:rsidR="00A05BD9" w:rsidRPr="006B1296">
              <w:rPr>
                <w:rFonts w:asciiTheme="minorHAnsi" w:hAnsiTheme="minorHAnsi" w:cstheme="minorHAnsi"/>
                <w:color w:val="000000"/>
                <w:szCs w:val="24"/>
              </w:rPr>
              <w:t xml:space="preserve"> select</w:t>
            </w:r>
            <w:r w:rsidR="008C7056" w:rsidRPr="006B1296">
              <w:rPr>
                <w:rFonts w:asciiTheme="minorHAnsi" w:hAnsiTheme="minorHAnsi" w:cstheme="minorHAnsi"/>
                <w:color w:val="000000"/>
                <w:szCs w:val="24"/>
              </w:rPr>
              <w:t>ed</w:t>
            </w:r>
            <w:r w:rsidRPr="006B1296">
              <w:rPr>
                <w:rFonts w:asciiTheme="minorHAnsi" w:hAnsiTheme="minorHAnsi" w:cstheme="minorHAnsi"/>
                <w:color w:val="000000"/>
                <w:szCs w:val="24"/>
              </w:rPr>
              <w:t xml:space="preserve"> for the purposes of beginning contract negotiations</w:t>
            </w:r>
            <w:r w:rsidR="002C16ED" w:rsidRPr="006B1296">
              <w:rPr>
                <w:rFonts w:asciiTheme="minorHAnsi" w:hAnsiTheme="minorHAnsi" w:cstheme="minorHAnsi"/>
                <w:color w:val="000000"/>
                <w:szCs w:val="24"/>
              </w:rPr>
              <w:t>.</w:t>
            </w:r>
          </w:p>
          <w:p w14:paraId="0A953B39" w14:textId="1A0DADC9" w:rsidR="002C16ED" w:rsidRPr="006B1296" w:rsidRDefault="002C16ED" w:rsidP="006733D7">
            <w:pPr>
              <w:widowControl/>
              <w:rPr>
                <w:rFonts w:asciiTheme="minorHAnsi" w:hAnsiTheme="minorHAnsi" w:cstheme="minorHAnsi"/>
                <w:color w:val="000000"/>
                <w:szCs w:val="24"/>
              </w:rPr>
            </w:pPr>
          </w:p>
          <w:p w14:paraId="5BAC231C" w14:textId="77489709" w:rsidR="00385608" w:rsidRPr="006B1296" w:rsidRDefault="002C16ED"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Best and Final Offer</w:t>
            </w:r>
            <w:r w:rsidR="00A02296" w:rsidRPr="006B1296">
              <w:rPr>
                <w:rFonts w:asciiTheme="minorHAnsi" w:hAnsiTheme="minorHAnsi" w:cstheme="minorHAnsi"/>
                <w:color w:val="000000"/>
                <w:szCs w:val="24"/>
              </w:rPr>
              <w:t xml:space="preserve"> </w:t>
            </w:r>
            <w:r w:rsidR="00A15257" w:rsidRPr="006B1296">
              <w:rPr>
                <w:rFonts w:asciiTheme="minorHAnsi" w:hAnsiTheme="minorHAnsi" w:cstheme="minorHAnsi"/>
                <w:color w:val="000000"/>
                <w:szCs w:val="24"/>
              </w:rPr>
              <w:t>is an opportunity for short-listed respondents to propose an improved cost for final score consideration.</w:t>
            </w:r>
          </w:p>
          <w:p w14:paraId="286846BF" w14:textId="77777777" w:rsidR="002C16ED" w:rsidRPr="006B1296" w:rsidRDefault="002C16ED" w:rsidP="006733D7">
            <w:pPr>
              <w:widowControl/>
              <w:rPr>
                <w:rFonts w:asciiTheme="minorHAnsi" w:hAnsiTheme="minorHAnsi" w:cstheme="minorHAnsi"/>
                <w:color w:val="000000"/>
                <w:szCs w:val="24"/>
              </w:rPr>
            </w:pPr>
          </w:p>
          <w:p w14:paraId="70D025A3" w14:textId="229E27C4" w:rsidR="00A15257" w:rsidRPr="006B1296" w:rsidRDefault="00A15257" w:rsidP="006733D7">
            <w:pPr>
              <w:widowControl/>
              <w:rPr>
                <w:rFonts w:asciiTheme="minorHAnsi" w:hAnsiTheme="minorHAnsi" w:cstheme="minorHAnsi"/>
                <w:color w:val="000000"/>
                <w:szCs w:val="24"/>
              </w:rPr>
            </w:pPr>
          </w:p>
        </w:tc>
      </w:tr>
      <w:tr w:rsidR="00AF7145" w:rsidRPr="006B1296" w14:paraId="6A88CFC2" w14:textId="77777777" w:rsidTr="00AF7145">
        <w:trPr>
          <w:trHeight w:val="300"/>
        </w:trPr>
        <w:tc>
          <w:tcPr>
            <w:tcW w:w="2581" w:type="dxa"/>
            <w:shd w:val="clear" w:color="auto" w:fill="auto"/>
          </w:tcPr>
          <w:p w14:paraId="48AEEB61" w14:textId="72BB3B72" w:rsidR="00AF7145" w:rsidRPr="006B1296" w:rsidRDefault="00AF7145"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Contract Award</w:t>
            </w:r>
          </w:p>
        </w:tc>
        <w:tc>
          <w:tcPr>
            <w:tcW w:w="235" w:type="dxa"/>
            <w:shd w:val="clear" w:color="auto" w:fill="auto"/>
          </w:tcPr>
          <w:p w14:paraId="7988BD34" w14:textId="77777777" w:rsidR="00AF7145" w:rsidRPr="006B1296" w:rsidRDefault="00AF7145" w:rsidP="006733D7">
            <w:pPr>
              <w:widowControl/>
              <w:rPr>
                <w:rFonts w:asciiTheme="minorHAnsi" w:hAnsiTheme="minorHAnsi" w:cstheme="minorHAnsi"/>
                <w:color w:val="000000"/>
                <w:szCs w:val="24"/>
              </w:rPr>
            </w:pPr>
          </w:p>
        </w:tc>
        <w:tc>
          <w:tcPr>
            <w:tcW w:w="6544" w:type="dxa"/>
            <w:shd w:val="clear" w:color="auto" w:fill="auto"/>
          </w:tcPr>
          <w:p w14:paraId="0DCF7359" w14:textId="4494E72A" w:rsidR="00AF7145" w:rsidRPr="006B1296" w:rsidRDefault="00AF7145"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The acceptance of IDOA’s Award Recommendation by the agency being supported in conjunction with the public posting of the Award Recommendation.</w:t>
            </w:r>
          </w:p>
        </w:tc>
      </w:tr>
      <w:tr w:rsidR="002231A9" w:rsidRPr="006B1296" w14:paraId="32AB27F1" w14:textId="77777777" w:rsidTr="00AF7145">
        <w:trPr>
          <w:trHeight w:val="300"/>
        </w:trPr>
        <w:tc>
          <w:tcPr>
            <w:tcW w:w="2581" w:type="dxa"/>
            <w:shd w:val="clear" w:color="auto" w:fill="auto"/>
            <w:hideMark/>
          </w:tcPr>
          <w:p w14:paraId="03858E26" w14:textId="77777777" w:rsidR="002231A9" w:rsidRPr="006B1296" w:rsidRDefault="002231A9" w:rsidP="006733D7">
            <w:pPr>
              <w:widowControl/>
              <w:rPr>
                <w:rFonts w:asciiTheme="minorHAnsi" w:hAnsiTheme="minorHAnsi" w:cstheme="minorHAnsi"/>
                <w:color w:val="000000"/>
                <w:szCs w:val="24"/>
              </w:rPr>
            </w:pPr>
          </w:p>
        </w:tc>
        <w:tc>
          <w:tcPr>
            <w:tcW w:w="235" w:type="dxa"/>
            <w:shd w:val="clear" w:color="auto" w:fill="auto"/>
            <w:hideMark/>
          </w:tcPr>
          <w:p w14:paraId="35AB03D3" w14:textId="77777777" w:rsidR="002231A9" w:rsidRPr="006B1296" w:rsidRDefault="002231A9" w:rsidP="006733D7">
            <w:pPr>
              <w:widowControl/>
              <w:rPr>
                <w:rFonts w:asciiTheme="minorHAnsi" w:hAnsiTheme="minorHAnsi" w:cstheme="minorHAnsi"/>
                <w:color w:val="000000"/>
                <w:szCs w:val="24"/>
              </w:rPr>
            </w:pPr>
          </w:p>
        </w:tc>
        <w:tc>
          <w:tcPr>
            <w:tcW w:w="6544" w:type="dxa"/>
            <w:shd w:val="clear" w:color="auto" w:fill="auto"/>
            <w:hideMark/>
          </w:tcPr>
          <w:p w14:paraId="7CBE7C15" w14:textId="77777777" w:rsidR="002231A9" w:rsidRPr="006B1296" w:rsidRDefault="002231A9" w:rsidP="006733D7">
            <w:pPr>
              <w:widowControl/>
              <w:rPr>
                <w:rFonts w:asciiTheme="minorHAnsi" w:hAnsiTheme="minorHAnsi" w:cstheme="minorHAnsi"/>
                <w:color w:val="000000"/>
                <w:szCs w:val="24"/>
              </w:rPr>
            </w:pPr>
          </w:p>
        </w:tc>
      </w:tr>
      <w:tr w:rsidR="002231A9" w:rsidRPr="006B1296" w14:paraId="7E4C4355" w14:textId="77777777" w:rsidTr="00AF7145">
        <w:trPr>
          <w:trHeight w:val="1020"/>
        </w:trPr>
        <w:tc>
          <w:tcPr>
            <w:tcW w:w="2581" w:type="dxa"/>
            <w:shd w:val="clear" w:color="auto" w:fill="auto"/>
            <w:hideMark/>
          </w:tcPr>
          <w:p w14:paraId="5D839820"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Full Time Equivalent (FTE)</w:t>
            </w:r>
          </w:p>
        </w:tc>
        <w:tc>
          <w:tcPr>
            <w:tcW w:w="235" w:type="dxa"/>
            <w:shd w:val="clear" w:color="auto" w:fill="auto"/>
            <w:hideMark/>
          </w:tcPr>
          <w:p w14:paraId="1C6FDA05" w14:textId="77777777" w:rsidR="002231A9" w:rsidRPr="006B1296" w:rsidRDefault="002231A9" w:rsidP="006733D7">
            <w:pPr>
              <w:widowControl/>
              <w:rPr>
                <w:rFonts w:asciiTheme="minorHAnsi" w:hAnsiTheme="minorHAnsi" w:cstheme="minorHAnsi"/>
                <w:color w:val="000000"/>
                <w:szCs w:val="24"/>
              </w:rPr>
            </w:pPr>
          </w:p>
        </w:tc>
        <w:tc>
          <w:tcPr>
            <w:tcW w:w="6544" w:type="dxa"/>
            <w:shd w:val="clear" w:color="auto" w:fill="auto"/>
            <w:hideMark/>
          </w:tcPr>
          <w:p w14:paraId="0A0BB5DB" w14:textId="5AE2F5CB"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State defines FTE as a measurement of an employee's productivity when executing the scope of work in this </w:t>
            </w:r>
            <w:r w:rsidR="00EE3469">
              <w:rPr>
                <w:rFonts w:asciiTheme="minorHAnsi" w:hAnsiTheme="minorHAnsi" w:cstheme="minorHAnsi"/>
                <w:color w:val="000000"/>
                <w:szCs w:val="24"/>
              </w:rPr>
              <w:t>solicitation</w:t>
            </w:r>
            <w:r w:rsidRPr="006B1296">
              <w:rPr>
                <w:rFonts w:asciiTheme="minorHAnsi" w:hAnsiTheme="minorHAnsi" w:cstheme="minorHAnsi"/>
                <w:color w:val="000000"/>
                <w:szCs w:val="24"/>
              </w:rPr>
              <w:t xml:space="preserve"> for a specific project or contract.  An FTE of 1 would mean that there is one worker fully engaged on a project.  If there are two employees each spending 1/2 of their working time on a project that would also equal 1 FTE</w:t>
            </w:r>
          </w:p>
        </w:tc>
      </w:tr>
      <w:tr w:rsidR="002231A9" w:rsidRPr="006B1296" w14:paraId="7855A58A" w14:textId="77777777" w:rsidTr="00AF7145">
        <w:trPr>
          <w:trHeight w:val="300"/>
        </w:trPr>
        <w:tc>
          <w:tcPr>
            <w:tcW w:w="2581" w:type="dxa"/>
            <w:shd w:val="clear" w:color="auto" w:fill="auto"/>
            <w:hideMark/>
          </w:tcPr>
          <w:p w14:paraId="4EC01D99" w14:textId="77777777" w:rsidR="002231A9" w:rsidRPr="006B1296" w:rsidRDefault="002231A9" w:rsidP="006733D7">
            <w:pPr>
              <w:widowControl/>
              <w:rPr>
                <w:rFonts w:asciiTheme="minorHAnsi" w:hAnsiTheme="minorHAnsi" w:cstheme="minorHAnsi"/>
                <w:color w:val="000000"/>
                <w:szCs w:val="24"/>
              </w:rPr>
            </w:pPr>
          </w:p>
        </w:tc>
        <w:tc>
          <w:tcPr>
            <w:tcW w:w="235" w:type="dxa"/>
            <w:shd w:val="clear" w:color="auto" w:fill="auto"/>
            <w:hideMark/>
          </w:tcPr>
          <w:p w14:paraId="3B3C4B07" w14:textId="77777777" w:rsidR="002231A9" w:rsidRPr="006B1296" w:rsidRDefault="002231A9" w:rsidP="006733D7">
            <w:pPr>
              <w:widowControl/>
              <w:rPr>
                <w:rFonts w:asciiTheme="minorHAnsi" w:hAnsiTheme="minorHAnsi" w:cstheme="minorHAnsi"/>
                <w:color w:val="000000"/>
                <w:szCs w:val="24"/>
              </w:rPr>
            </w:pPr>
          </w:p>
        </w:tc>
        <w:tc>
          <w:tcPr>
            <w:tcW w:w="6544" w:type="dxa"/>
            <w:shd w:val="clear" w:color="auto" w:fill="auto"/>
            <w:hideMark/>
          </w:tcPr>
          <w:p w14:paraId="13171A39" w14:textId="77777777" w:rsidR="002231A9" w:rsidRPr="006B1296" w:rsidRDefault="002231A9" w:rsidP="006733D7">
            <w:pPr>
              <w:widowControl/>
              <w:rPr>
                <w:rFonts w:asciiTheme="minorHAnsi" w:hAnsiTheme="minorHAnsi" w:cstheme="minorHAnsi"/>
                <w:color w:val="000000"/>
                <w:szCs w:val="24"/>
              </w:rPr>
            </w:pPr>
          </w:p>
        </w:tc>
      </w:tr>
      <w:tr w:rsidR="00067DCD" w:rsidRPr="006B1296" w14:paraId="333B4585" w14:textId="77777777" w:rsidTr="005856FE">
        <w:trPr>
          <w:trHeight w:val="300"/>
        </w:trPr>
        <w:tc>
          <w:tcPr>
            <w:tcW w:w="2581" w:type="dxa"/>
            <w:shd w:val="clear" w:color="auto" w:fill="auto"/>
          </w:tcPr>
          <w:p w14:paraId="22AE4C4B" w14:textId="77777777" w:rsidR="00067DCD" w:rsidRPr="006B1296" w:rsidRDefault="00067DCD" w:rsidP="005856FE">
            <w:pPr>
              <w:widowControl/>
              <w:rPr>
                <w:rFonts w:asciiTheme="minorHAnsi" w:hAnsiTheme="minorHAnsi" w:cstheme="minorHAnsi"/>
                <w:color w:val="000000"/>
                <w:szCs w:val="24"/>
              </w:rPr>
            </w:pPr>
            <w:r w:rsidRPr="006B1296">
              <w:rPr>
                <w:rFonts w:asciiTheme="minorHAnsi" w:hAnsiTheme="minorHAnsi" w:cstheme="minorHAnsi"/>
                <w:color w:val="000000"/>
                <w:szCs w:val="24"/>
              </w:rPr>
              <w:t>IAC</w:t>
            </w:r>
          </w:p>
        </w:tc>
        <w:tc>
          <w:tcPr>
            <w:tcW w:w="235" w:type="dxa"/>
            <w:shd w:val="clear" w:color="auto" w:fill="auto"/>
          </w:tcPr>
          <w:p w14:paraId="13B18F33" w14:textId="77777777" w:rsidR="00067DCD" w:rsidRPr="006B1296" w:rsidRDefault="00067DCD" w:rsidP="005856FE">
            <w:pPr>
              <w:widowControl/>
              <w:rPr>
                <w:rFonts w:asciiTheme="minorHAnsi" w:hAnsiTheme="minorHAnsi" w:cstheme="minorHAnsi"/>
                <w:color w:val="000000"/>
                <w:szCs w:val="24"/>
              </w:rPr>
            </w:pPr>
          </w:p>
        </w:tc>
        <w:tc>
          <w:tcPr>
            <w:tcW w:w="6544" w:type="dxa"/>
            <w:shd w:val="clear" w:color="auto" w:fill="auto"/>
          </w:tcPr>
          <w:p w14:paraId="1DCF429D" w14:textId="77777777" w:rsidR="00067DCD" w:rsidRPr="006B1296" w:rsidRDefault="00067DCD" w:rsidP="005856FE">
            <w:pPr>
              <w:widowControl/>
              <w:rPr>
                <w:rFonts w:asciiTheme="minorHAnsi" w:hAnsiTheme="minorHAnsi" w:cstheme="minorHAnsi"/>
                <w:color w:val="000000"/>
                <w:szCs w:val="24"/>
              </w:rPr>
            </w:pPr>
            <w:r w:rsidRPr="006B1296">
              <w:rPr>
                <w:rFonts w:asciiTheme="minorHAnsi" w:hAnsiTheme="minorHAnsi" w:cstheme="minorHAnsi"/>
                <w:color w:val="000000"/>
                <w:szCs w:val="24"/>
              </w:rPr>
              <w:t>Indiana Administrative Code</w:t>
            </w:r>
          </w:p>
        </w:tc>
      </w:tr>
      <w:tr w:rsidR="00067DCD" w:rsidRPr="006B1296" w14:paraId="6500563B" w14:textId="77777777" w:rsidTr="00AF7145">
        <w:trPr>
          <w:trHeight w:val="510"/>
        </w:trPr>
        <w:tc>
          <w:tcPr>
            <w:tcW w:w="2581" w:type="dxa"/>
            <w:shd w:val="clear" w:color="auto" w:fill="auto"/>
          </w:tcPr>
          <w:p w14:paraId="06AEC3E8" w14:textId="77777777" w:rsidR="00067DCD" w:rsidRPr="006B1296" w:rsidRDefault="00067DCD" w:rsidP="006733D7">
            <w:pPr>
              <w:widowControl/>
              <w:rPr>
                <w:rFonts w:asciiTheme="minorHAnsi" w:hAnsiTheme="minorHAnsi" w:cstheme="minorHAnsi"/>
                <w:color w:val="000000"/>
                <w:szCs w:val="24"/>
              </w:rPr>
            </w:pPr>
          </w:p>
        </w:tc>
        <w:tc>
          <w:tcPr>
            <w:tcW w:w="235" w:type="dxa"/>
            <w:shd w:val="clear" w:color="auto" w:fill="auto"/>
          </w:tcPr>
          <w:p w14:paraId="799E5FEA" w14:textId="77777777" w:rsidR="00067DCD" w:rsidRPr="006B1296" w:rsidRDefault="00067DCD" w:rsidP="006733D7">
            <w:pPr>
              <w:widowControl/>
              <w:rPr>
                <w:rFonts w:asciiTheme="minorHAnsi" w:hAnsiTheme="minorHAnsi" w:cstheme="minorHAnsi"/>
                <w:color w:val="000000"/>
                <w:szCs w:val="24"/>
              </w:rPr>
            </w:pPr>
          </w:p>
        </w:tc>
        <w:tc>
          <w:tcPr>
            <w:tcW w:w="6544" w:type="dxa"/>
            <w:shd w:val="clear" w:color="auto" w:fill="auto"/>
          </w:tcPr>
          <w:p w14:paraId="4BD27C88" w14:textId="77777777" w:rsidR="00067DCD" w:rsidRPr="006B1296" w:rsidRDefault="00067DCD" w:rsidP="006733D7">
            <w:pPr>
              <w:widowControl/>
              <w:rPr>
                <w:rFonts w:asciiTheme="minorHAnsi" w:hAnsiTheme="minorHAnsi" w:cstheme="minorHAnsi"/>
                <w:szCs w:val="24"/>
              </w:rPr>
            </w:pPr>
          </w:p>
        </w:tc>
      </w:tr>
      <w:tr w:rsidR="00067DCD" w:rsidRPr="006B1296" w14:paraId="70FBFF65" w14:textId="77777777" w:rsidTr="005856FE">
        <w:trPr>
          <w:trHeight w:val="477"/>
        </w:trPr>
        <w:tc>
          <w:tcPr>
            <w:tcW w:w="2581" w:type="dxa"/>
            <w:shd w:val="clear" w:color="auto" w:fill="auto"/>
            <w:hideMark/>
          </w:tcPr>
          <w:p w14:paraId="6B69DEEC" w14:textId="77777777" w:rsidR="00067DCD" w:rsidRPr="006B1296" w:rsidRDefault="00067DCD" w:rsidP="005856FE">
            <w:pPr>
              <w:widowControl/>
              <w:rPr>
                <w:rFonts w:asciiTheme="minorHAnsi" w:hAnsiTheme="minorHAnsi" w:cstheme="minorHAnsi"/>
                <w:color w:val="000000"/>
                <w:szCs w:val="24"/>
              </w:rPr>
            </w:pPr>
            <w:r w:rsidRPr="006B1296">
              <w:rPr>
                <w:rFonts w:asciiTheme="minorHAnsi" w:hAnsiTheme="minorHAnsi" w:cstheme="minorHAnsi"/>
                <w:color w:val="000000"/>
                <w:szCs w:val="24"/>
              </w:rPr>
              <w:t>IC</w:t>
            </w:r>
          </w:p>
          <w:p w14:paraId="5799F39A" w14:textId="77777777" w:rsidR="00067DCD" w:rsidRPr="006B1296" w:rsidRDefault="00067DCD" w:rsidP="005856FE">
            <w:pPr>
              <w:widowControl/>
              <w:rPr>
                <w:rFonts w:asciiTheme="minorHAnsi" w:hAnsiTheme="minorHAnsi" w:cstheme="minorHAnsi"/>
                <w:color w:val="000000"/>
                <w:szCs w:val="24"/>
              </w:rPr>
            </w:pPr>
          </w:p>
        </w:tc>
        <w:tc>
          <w:tcPr>
            <w:tcW w:w="235" w:type="dxa"/>
            <w:shd w:val="clear" w:color="auto" w:fill="auto"/>
            <w:hideMark/>
          </w:tcPr>
          <w:p w14:paraId="48233C21" w14:textId="77777777" w:rsidR="00067DCD" w:rsidRPr="006B1296" w:rsidRDefault="00067DCD" w:rsidP="005856FE">
            <w:pPr>
              <w:widowControl/>
              <w:rPr>
                <w:rFonts w:asciiTheme="minorHAnsi" w:hAnsiTheme="minorHAnsi" w:cstheme="minorHAnsi"/>
                <w:color w:val="000000"/>
                <w:szCs w:val="24"/>
              </w:rPr>
            </w:pPr>
          </w:p>
        </w:tc>
        <w:tc>
          <w:tcPr>
            <w:tcW w:w="6544" w:type="dxa"/>
            <w:shd w:val="clear" w:color="auto" w:fill="auto"/>
            <w:hideMark/>
          </w:tcPr>
          <w:p w14:paraId="0AC68805" w14:textId="77777777" w:rsidR="00067DCD" w:rsidRPr="006B1296" w:rsidRDefault="00067DCD" w:rsidP="005856FE">
            <w:pPr>
              <w:widowControl/>
              <w:rPr>
                <w:rFonts w:asciiTheme="minorHAnsi" w:hAnsiTheme="minorHAnsi" w:cstheme="minorHAnsi"/>
                <w:color w:val="000000"/>
                <w:szCs w:val="24"/>
              </w:rPr>
            </w:pPr>
            <w:r w:rsidRPr="006B1296">
              <w:rPr>
                <w:rFonts w:asciiTheme="minorHAnsi" w:hAnsiTheme="minorHAnsi" w:cstheme="minorHAnsi"/>
                <w:color w:val="000000"/>
                <w:szCs w:val="24"/>
              </w:rPr>
              <w:t>Indiana Code</w:t>
            </w:r>
          </w:p>
          <w:p w14:paraId="7D5CECF9" w14:textId="77777777" w:rsidR="00067DCD" w:rsidRPr="006B1296" w:rsidRDefault="00067DCD" w:rsidP="005856FE">
            <w:pPr>
              <w:widowControl/>
              <w:rPr>
                <w:rFonts w:asciiTheme="minorHAnsi" w:hAnsiTheme="minorHAnsi" w:cstheme="minorHAnsi"/>
                <w:color w:val="000000"/>
                <w:szCs w:val="24"/>
              </w:rPr>
            </w:pPr>
          </w:p>
        </w:tc>
      </w:tr>
      <w:tr w:rsidR="002231A9" w:rsidRPr="006B1296" w14:paraId="6FCF28D3" w14:textId="77777777" w:rsidTr="00AF7145">
        <w:trPr>
          <w:trHeight w:val="300"/>
        </w:trPr>
        <w:tc>
          <w:tcPr>
            <w:tcW w:w="2581" w:type="dxa"/>
            <w:shd w:val="clear" w:color="auto" w:fill="auto"/>
            <w:hideMark/>
          </w:tcPr>
          <w:p w14:paraId="18EAD81F"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Installation</w:t>
            </w:r>
          </w:p>
        </w:tc>
        <w:tc>
          <w:tcPr>
            <w:tcW w:w="235" w:type="dxa"/>
            <w:shd w:val="clear" w:color="auto" w:fill="auto"/>
            <w:hideMark/>
          </w:tcPr>
          <w:p w14:paraId="0471CC3F" w14:textId="77777777" w:rsidR="002231A9" w:rsidRPr="006B1296" w:rsidRDefault="002231A9" w:rsidP="006733D7">
            <w:pPr>
              <w:widowControl/>
              <w:rPr>
                <w:rFonts w:asciiTheme="minorHAnsi" w:hAnsiTheme="minorHAnsi" w:cstheme="minorHAnsi"/>
                <w:color w:val="000000"/>
                <w:szCs w:val="24"/>
              </w:rPr>
            </w:pPr>
          </w:p>
        </w:tc>
        <w:tc>
          <w:tcPr>
            <w:tcW w:w="6544" w:type="dxa"/>
            <w:shd w:val="clear" w:color="auto" w:fill="auto"/>
            <w:hideMark/>
          </w:tcPr>
          <w:p w14:paraId="1CB53C18" w14:textId="0D234CC6"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delivery and physical setup of products or services requested in this </w:t>
            </w:r>
            <w:r w:rsidR="004A71B1">
              <w:rPr>
                <w:rFonts w:asciiTheme="minorHAnsi" w:hAnsiTheme="minorHAnsi" w:cstheme="minorHAnsi"/>
                <w:color w:val="000000"/>
                <w:szCs w:val="24"/>
              </w:rPr>
              <w:t>solicitation</w:t>
            </w:r>
          </w:p>
        </w:tc>
      </w:tr>
      <w:tr w:rsidR="002231A9" w:rsidRPr="006B1296" w14:paraId="49E0D14E" w14:textId="77777777" w:rsidTr="00AF7145">
        <w:trPr>
          <w:trHeight w:val="300"/>
        </w:trPr>
        <w:tc>
          <w:tcPr>
            <w:tcW w:w="2581" w:type="dxa"/>
            <w:shd w:val="clear" w:color="auto" w:fill="auto"/>
            <w:hideMark/>
          </w:tcPr>
          <w:p w14:paraId="795E2B1F" w14:textId="77777777" w:rsidR="002231A9" w:rsidRPr="006B1296" w:rsidRDefault="002231A9" w:rsidP="006733D7">
            <w:pPr>
              <w:widowControl/>
              <w:rPr>
                <w:rFonts w:asciiTheme="minorHAnsi" w:hAnsiTheme="minorHAnsi" w:cstheme="minorHAnsi"/>
                <w:color w:val="000000"/>
                <w:szCs w:val="24"/>
              </w:rPr>
            </w:pPr>
          </w:p>
        </w:tc>
        <w:tc>
          <w:tcPr>
            <w:tcW w:w="235" w:type="dxa"/>
            <w:shd w:val="clear" w:color="auto" w:fill="auto"/>
            <w:hideMark/>
          </w:tcPr>
          <w:p w14:paraId="2CA949DC" w14:textId="77777777" w:rsidR="002231A9" w:rsidRPr="006B1296" w:rsidRDefault="002231A9" w:rsidP="006733D7">
            <w:pPr>
              <w:widowControl/>
              <w:rPr>
                <w:rFonts w:asciiTheme="minorHAnsi" w:hAnsiTheme="minorHAnsi" w:cstheme="minorHAnsi"/>
                <w:color w:val="000000"/>
                <w:szCs w:val="24"/>
              </w:rPr>
            </w:pPr>
          </w:p>
        </w:tc>
        <w:tc>
          <w:tcPr>
            <w:tcW w:w="6544" w:type="dxa"/>
            <w:shd w:val="clear" w:color="auto" w:fill="auto"/>
            <w:hideMark/>
          </w:tcPr>
          <w:p w14:paraId="758351AA" w14:textId="77777777" w:rsidR="002231A9" w:rsidRPr="006B1296" w:rsidRDefault="002231A9" w:rsidP="006733D7">
            <w:pPr>
              <w:widowControl/>
              <w:rPr>
                <w:rFonts w:asciiTheme="minorHAnsi" w:hAnsiTheme="minorHAnsi" w:cstheme="minorHAnsi"/>
                <w:color w:val="000000"/>
                <w:szCs w:val="24"/>
              </w:rPr>
            </w:pPr>
          </w:p>
        </w:tc>
      </w:tr>
      <w:tr w:rsidR="002231A9" w:rsidRPr="006B1296" w14:paraId="52218368" w14:textId="77777777" w:rsidTr="00AF7145">
        <w:trPr>
          <w:trHeight w:val="260"/>
        </w:trPr>
        <w:tc>
          <w:tcPr>
            <w:tcW w:w="2581" w:type="dxa"/>
            <w:shd w:val="clear" w:color="auto" w:fill="auto"/>
            <w:hideMark/>
          </w:tcPr>
          <w:p w14:paraId="50CA8290"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Other Governmental Body</w:t>
            </w:r>
          </w:p>
        </w:tc>
        <w:tc>
          <w:tcPr>
            <w:tcW w:w="235" w:type="dxa"/>
            <w:shd w:val="clear" w:color="auto" w:fill="auto"/>
            <w:hideMark/>
          </w:tcPr>
          <w:p w14:paraId="03FFB75E" w14:textId="77777777" w:rsidR="002231A9" w:rsidRPr="006B1296" w:rsidRDefault="002231A9" w:rsidP="006733D7">
            <w:pPr>
              <w:widowControl/>
              <w:rPr>
                <w:rFonts w:asciiTheme="minorHAnsi" w:hAnsiTheme="minorHAnsi" w:cstheme="minorHAnsi"/>
                <w:color w:val="000000"/>
                <w:szCs w:val="24"/>
              </w:rPr>
            </w:pPr>
          </w:p>
        </w:tc>
        <w:tc>
          <w:tcPr>
            <w:tcW w:w="6544" w:type="dxa"/>
            <w:shd w:val="clear" w:color="auto" w:fill="auto"/>
            <w:hideMark/>
          </w:tcPr>
          <w:p w14:paraId="042A3797"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An agency, a board, a branch, a bureau, a commission, a council, a department, an institution, an office, or another establishment of any of the following: </w:t>
            </w:r>
          </w:p>
          <w:p w14:paraId="62A3564C" w14:textId="77777777" w:rsidR="002231A9" w:rsidRPr="006B1296" w:rsidRDefault="002231A9" w:rsidP="00D84A76">
            <w:pPr>
              <w:pStyle w:val="ListParagraph"/>
              <w:widowControl/>
              <w:numPr>
                <w:ilvl w:val="0"/>
                <w:numId w:val="5"/>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The judicial branch </w:t>
            </w:r>
          </w:p>
          <w:p w14:paraId="2F329586" w14:textId="77777777" w:rsidR="002231A9" w:rsidRPr="006B1296" w:rsidRDefault="002231A9" w:rsidP="00D84A76">
            <w:pPr>
              <w:pStyle w:val="ListParagraph"/>
              <w:widowControl/>
              <w:numPr>
                <w:ilvl w:val="0"/>
                <w:numId w:val="5"/>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The legislative branch </w:t>
            </w:r>
          </w:p>
          <w:p w14:paraId="429F0F72" w14:textId="7A5C68F2" w:rsidR="002231A9" w:rsidRPr="006B1296" w:rsidRDefault="002231A9" w:rsidP="00D84A76">
            <w:pPr>
              <w:pStyle w:val="ListParagraph"/>
              <w:widowControl/>
              <w:numPr>
                <w:ilvl w:val="0"/>
                <w:numId w:val="5"/>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lastRenderedPageBreak/>
              <w:t xml:space="preserve">A political subdivision </w:t>
            </w:r>
            <w:r w:rsidR="00221F77" w:rsidRPr="006B1296">
              <w:rPr>
                <w:rFonts w:asciiTheme="minorHAnsi" w:hAnsiTheme="minorHAnsi" w:cstheme="minorHAnsi"/>
                <w:color w:val="000000"/>
                <w:szCs w:val="24"/>
              </w:rPr>
              <w:t xml:space="preserve">as defined </w:t>
            </w:r>
            <w:r w:rsidR="00103729" w:rsidRPr="006B1296">
              <w:rPr>
                <w:rFonts w:asciiTheme="minorHAnsi" w:hAnsiTheme="minorHAnsi" w:cstheme="minorHAnsi"/>
                <w:color w:val="000000"/>
                <w:szCs w:val="24"/>
              </w:rPr>
              <w:t>in IC 5-22-2-22 and IC 36-1-2</w:t>
            </w:r>
            <w:r w:rsidR="00957E4B">
              <w:rPr>
                <w:rFonts w:asciiTheme="minorHAnsi" w:hAnsiTheme="minorHAnsi" w:cstheme="minorHAnsi"/>
                <w:color w:val="000000"/>
                <w:szCs w:val="24"/>
              </w:rPr>
              <w:t>-13</w:t>
            </w:r>
            <w:r w:rsidR="00103729" w:rsidRPr="006B1296">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(includes </w:t>
            </w:r>
            <w:r w:rsidR="00103729" w:rsidRPr="006B1296">
              <w:rPr>
                <w:rFonts w:asciiTheme="minorHAnsi" w:hAnsiTheme="minorHAnsi" w:cstheme="minorHAnsi"/>
                <w:color w:val="000000"/>
                <w:szCs w:val="24"/>
              </w:rPr>
              <w:t>school corporations, municipal corporations, Legislative body, Taxing district, Town, Township, and Unit</w:t>
            </w:r>
            <w:r w:rsidRPr="006B1296">
              <w:rPr>
                <w:rFonts w:asciiTheme="minorHAnsi" w:hAnsiTheme="minorHAnsi" w:cstheme="minorHAnsi"/>
                <w:color w:val="000000"/>
                <w:szCs w:val="24"/>
              </w:rPr>
              <w:t>)</w:t>
            </w:r>
          </w:p>
          <w:p w14:paraId="6B20531E" w14:textId="54C593E3" w:rsidR="002231A9" w:rsidRPr="006B1296" w:rsidRDefault="002231A9" w:rsidP="00D84A76">
            <w:pPr>
              <w:pStyle w:val="ListParagraph"/>
              <w:widowControl/>
              <w:numPr>
                <w:ilvl w:val="0"/>
                <w:numId w:val="5"/>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A </w:t>
            </w:r>
            <w:r w:rsidR="0095614B" w:rsidRPr="006B1296">
              <w:rPr>
                <w:rFonts w:asciiTheme="minorHAnsi" w:hAnsiTheme="minorHAnsi" w:cstheme="minorHAnsi"/>
                <w:color w:val="000000"/>
                <w:szCs w:val="24"/>
              </w:rPr>
              <w:t>S</w:t>
            </w:r>
            <w:r w:rsidRPr="006B1296">
              <w:rPr>
                <w:rFonts w:asciiTheme="minorHAnsi" w:hAnsiTheme="minorHAnsi" w:cstheme="minorHAnsi"/>
                <w:color w:val="000000"/>
                <w:szCs w:val="24"/>
              </w:rPr>
              <w:t>tate educational institution</w:t>
            </w:r>
          </w:p>
        </w:tc>
      </w:tr>
      <w:tr w:rsidR="00F86EB3" w:rsidRPr="006B1296" w14:paraId="153C0D44" w14:textId="77777777" w:rsidTr="00AF7145">
        <w:trPr>
          <w:trHeight w:val="300"/>
        </w:trPr>
        <w:tc>
          <w:tcPr>
            <w:tcW w:w="2581" w:type="dxa"/>
            <w:shd w:val="clear" w:color="auto" w:fill="auto"/>
          </w:tcPr>
          <w:p w14:paraId="14C976DD" w14:textId="77777777" w:rsidR="00F86EB3" w:rsidRPr="006B1296" w:rsidRDefault="00F86EB3" w:rsidP="00F86EB3">
            <w:pPr>
              <w:widowControl/>
              <w:rPr>
                <w:rFonts w:asciiTheme="minorHAnsi" w:hAnsiTheme="minorHAnsi" w:cstheme="minorHAnsi"/>
                <w:color w:val="000000"/>
                <w:szCs w:val="24"/>
              </w:rPr>
            </w:pPr>
          </w:p>
        </w:tc>
        <w:tc>
          <w:tcPr>
            <w:tcW w:w="235" w:type="dxa"/>
            <w:shd w:val="clear" w:color="auto" w:fill="auto"/>
          </w:tcPr>
          <w:p w14:paraId="0FE1B71B"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tcPr>
          <w:p w14:paraId="613A50D6"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7AFBDC13" w14:textId="77777777" w:rsidTr="00AF7145">
        <w:trPr>
          <w:trHeight w:val="300"/>
        </w:trPr>
        <w:tc>
          <w:tcPr>
            <w:tcW w:w="2581" w:type="dxa"/>
            <w:shd w:val="clear" w:color="auto" w:fill="auto"/>
            <w:hideMark/>
          </w:tcPr>
          <w:p w14:paraId="6ABB20FE" w14:textId="466ACE9D"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Prime Contractor</w:t>
            </w:r>
          </w:p>
        </w:tc>
        <w:tc>
          <w:tcPr>
            <w:tcW w:w="235" w:type="dxa"/>
            <w:shd w:val="clear" w:color="auto" w:fill="auto"/>
            <w:hideMark/>
          </w:tcPr>
          <w:p w14:paraId="27EDA5EA"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6302BC3A" w14:textId="0A854018"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As used in </w:t>
            </w:r>
            <w:r w:rsidRPr="006B1296">
              <w:rPr>
                <w:rFonts w:asciiTheme="minorHAnsi" w:hAnsiTheme="minorHAnsi" w:cstheme="minorHAnsi"/>
                <w:b/>
                <w:bCs/>
                <w:color w:val="000000"/>
                <w:szCs w:val="24"/>
              </w:rPr>
              <w:t>Attachments A</w:t>
            </w:r>
            <w:r w:rsidRPr="006B1296">
              <w:rPr>
                <w:rFonts w:asciiTheme="minorHAnsi" w:hAnsiTheme="minorHAnsi" w:cstheme="minorHAnsi"/>
                <w:color w:val="000000"/>
                <w:szCs w:val="24"/>
              </w:rPr>
              <w:t xml:space="preserve"> and </w:t>
            </w:r>
            <w:r w:rsidRPr="006B1296">
              <w:rPr>
                <w:rFonts w:asciiTheme="minorHAnsi" w:hAnsiTheme="minorHAnsi" w:cstheme="minorHAnsi"/>
                <w:b/>
                <w:bCs/>
                <w:color w:val="000000"/>
                <w:szCs w:val="24"/>
              </w:rPr>
              <w:t>A1</w:t>
            </w:r>
            <w:r w:rsidRPr="006B1296">
              <w:rPr>
                <w:rFonts w:asciiTheme="minorHAnsi" w:hAnsiTheme="minorHAnsi" w:cstheme="minorHAnsi"/>
                <w:color w:val="000000"/>
                <w:szCs w:val="24"/>
              </w:rPr>
              <w:t>, refers to the entity responding to the solicitation.</w:t>
            </w:r>
          </w:p>
        </w:tc>
      </w:tr>
      <w:tr w:rsidR="00F86EB3" w:rsidRPr="006B1296" w14:paraId="0DA6F88D" w14:textId="77777777" w:rsidTr="00AF7145">
        <w:trPr>
          <w:trHeight w:val="300"/>
        </w:trPr>
        <w:tc>
          <w:tcPr>
            <w:tcW w:w="2581" w:type="dxa"/>
            <w:shd w:val="clear" w:color="auto" w:fill="auto"/>
          </w:tcPr>
          <w:p w14:paraId="337B2693" w14:textId="77777777" w:rsidR="00F86EB3" w:rsidRPr="006B1296" w:rsidRDefault="00F86EB3" w:rsidP="00F86EB3">
            <w:pPr>
              <w:widowControl/>
              <w:rPr>
                <w:rFonts w:asciiTheme="minorHAnsi" w:hAnsiTheme="minorHAnsi" w:cstheme="minorHAnsi"/>
                <w:color w:val="000000"/>
                <w:szCs w:val="24"/>
              </w:rPr>
            </w:pPr>
          </w:p>
        </w:tc>
        <w:tc>
          <w:tcPr>
            <w:tcW w:w="235" w:type="dxa"/>
            <w:shd w:val="clear" w:color="auto" w:fill="auto"/>
          </w:tcPr>
          <w:p w14:paraId="1683A5A7"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tcPr>
          <w:p w14:paraId="5376BFC0"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3CA6F86C" w14:textId="77777777" w:rsidTr="00AF7145">
        <w:trPr>
          <w:trHeight w:val="300"/>
        </w:trPr>
        <w:tc>
          <w:tcPr>
            <w:tcW w:w="2581" w:type="dxa"/>
            <w:shd w:val="clear" w:color="auto" w:fill="auto"/>
            <w:hideMark/>
          </w:tcPr>
          <w:p w14:paraId="2B36D165"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Products</w:t>
            </w:r>
          </w:p>
        </w:tc>
        <w:tc>
          <w:tcPr>
            <w:tcW w:w="235" w:type="dxa"/>
            <w:shd w:val="clear" w:color="auto" w:fill="auto"/>
            <w:hideMark/>
          </w:tcPr>
          <w:p w14:paraId="710BD958"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6E9DF403" w14:textId="023A023C"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Tangible goods or manufactured items as specified in this </w:t>
            </w:r>
            <w:r>
              <w:rPr>
                <w:rFonts w:asciiTheme="minorHAnsi" w:hAnsiTheme="minorHAnsi" w:cstheme="minorHAnsi"/>
                <w:color w:val="000000"/>
                <w:szCs w:val="24"/>
              </w:rPr>
              <w:t>solicitation</w:t>
            </w:r>
          </w:p>
        </w:tc>
      </w:tr>
      <w:tr w:rsidR="00F86EB3" w:rsidRPr="006B1296" w14:paraId="6E00182E" w14:textId="77777777" w:rsidTr="00AF7145">
        <w:trPr>
          <w:trHeight w:val="300"/>
        </w:trPr>
        <w:tc>
          <w:tcPr>
            <w:tcW w:w="2581" w:type="dxa"/>
            <w:shd w:val="clear" w:color="auto" w:fill="auto"/>
          </w:tcPr>
          <w:p w14:paraId="7A6F1454" w14:textId="77777777" w:rsidR="00F86EB3" w:rsidRPr="006B1296" w:rsidRDefault="00F86EB3" w:rsidP="00F86EB3">
            <w:pPr>
              <w:widowControl/>
              <w:rPr>
                <w:rFonts w:asciiTheme="minorHAnsi" w:hAnsiTheme="minorHAnsi" w:cstheme="minorHAnsi"/>
                <w:color w:val="000000"/>
                <w:szCs w:val="24"/>
              </w:rPr>
            </w:pPr>
          </w:p>
        </w:tc>
        <w:tc>
          <w:tcPr>
            <w:tcW w:w="235" w:type="dxa"/>
            <w:shd w:val="clear" w:color="auto" w:fill="auto"/>
          </w:tcPr>
          <w:p w14:paraId="126BC2AB"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tcPr>
          <w:p w14:paraId="4B17E02E"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633510B2" w14:textId="77777777" w:rsidTr="002A4A9F">
        <w:trPr>
          <w:trHeight w:val="648"/>
        </w:trPr>
        <w:tc>
          <w:tcPr>
            <w:tcW w:w="2581" w:type="dxa"/>
            <w:shd w:val="clear" w:color="auto" w:fill="auto"/>
            <w:hideMark/>
          </w:tcPr>
          <w:p w14:paraId="77BB9722"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Proposal</w:t>
            </w:r>
          </w:p>
        </w:tc>
        <w:tc>
          <w:tcPr>
            <w:tcW w:w="235" w:type="dxa"/>
            <w:shd w:val="clear" w:color="auto" w:fill="auto"/>
            <w:hideMark/>
          </w:tcPr>
          <w:p w14:paraId="72A1E23E"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47715E22" w14:textId="1572DFF8"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An offer as defined in IC 5-22-2-17</w:t>
            </w:r>
          </w:p>
        </w:tc>
      </w:tr>
      <w:tr w:rsidR="00F86EB3" w:rsidRPr="006B1296" w14:paraId="55070892" w14:textId="77777777" w:rsidTr="005856FE">
        <w:trPr>
          <w:trHeight w:val="675"/>
        </w:trPr>
        <w:tc>
          <w:tcPr>
            <w:tcW w:w="2581" w:type="dxa"/>
            <w:shd w:val="clear" w:color="auto" w:fill="auto"/>
            <w:hideMark/>
          </w:tcPr>
          <w:p w14:paraId="3D84B4A9"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Respondent</w:t>
            </w:r>
          </w:p>
        </w:tc>
        <w:tc>
          <w:tcPr>
            <w:tcW w:w="235" w:type="dxa"/>
            <w:shd w:val="clear" w:color="auto" w:fill="auto"/>
            <w:hideMark/>
          </w:tcPr>
          <w:p w14:paraId="2713894B"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3386CA2E" w14:textId="7F0E7D5C"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An offeror as defined in IC 5-22-2-18; and any entity or person who does business with the State and is registered as same.  The State will not consider a proposal responsive if two or more offerors submit a joint or combined proposal.  One entity or individual must be clearly identified as the company who will be ultimately responsible for performance of the contract</w:t>
            </w:r>
            <w:r>
              <w:rPr>
                <w:rFonts w:asciiTheme="minorHAnsi" w:hAnsiTheme="minorHAnsi" w:cstheme="minorHAnsi"/>
                <w:color w:val="000000"/>
                <w:szCs w:val="24"/>
              </w:rPr>
              <w:t>.</w:t>
            </w:r>
          </w:p>
        </w:tc>
      </w:tr>
      <w:tr w:rsidR="00F86EB3" w:rsidRPr="006B1296" w14:paraId="0E793495" w14:textId="77777777" w:rsidTr="002A4A9F">
        <w:trPr>
          <w:trHeight w:val="630"/>
        </w:trPr>
        <w:tc>
          <w:tcPr>
            <w:tcW w:w="2581" w:type="dxa"/>
            <w:shd w:val="clear" w:color="auto" w:fill="auto"/>
          </w:tcPr>
          <w:p w14:paraId="305166BC" w14:textId="77777777" w:rsidR="00F86EB3" w:rsidRPr="006B1296" w:rsidRDefault="00F86EB3" w:rsidP="00F86EB3">
            <w:pPr>
              <w:widowControl/>
              <w:rPr>
                <w:rFonts w:asciiTheme="minorHAnsi" w:hAnsiTheme="minorHAnsi" w:cstheme="minorHAnsi"/>
                <w:color w:val="000000"/>
                <w:szCs w:val="24"/>
              </w:rPr>
            </w:pPr>
          </w:p>
        </w:tc>
        <w:tc>
          <w:tcPr>
            <w:tcW w:w="235" w:type="dxa"/>
            <w:shd w:val="clear" w:color="auto" w:fill="auto"/>
          </w:tcPr>
          <w:p w14:paraId="3DDF017B"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tcPr>
          <w:p w14:paraId="2F489497"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4BC8EFBF" w14:textId="77777777" w:rsidTr="002A4A9F">
        <w:trPr>
          <w:trHeight w:val="630"/>
        </w:trPr>
        <w:tc>
          <w:tcPr>
            <w:tcW w:w="2581" w:type="dxa"/>
            <w:shd w:val="clear" w:color="auto" w:fill="auto"/>
            <w:hideMark/>
          </w:tcPr>
          <w:p w14:paraId="7EAB3231"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Services</w:t>
            </w:r>
          </w:p>
        </w:tc>
        <w:tc>
          <w:tcPr>
            <w:tcW w:w="235" w:type="dxa"/>
            <w:shd w:val="clear" w:color="auto" w:fill="auto"/>
            <w:hideMark/>
          </w:tcPr>
          <w:p w14:paraId="08B17D10"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1C177AA6" w14:textId="44215A83"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Work to be performed as specified in this </w:t>
            </w:r>
            <w:r>
              <w:rPr>
                <w:rFonts w:asciiTheme="minorHAnsi" w:hAnsiTheme="minorHAnsi" w:cstheme="minorHAnsi"/>
                <w:color w:val="000000"/>
                <w:szCs w:val="24"/>
              </w:rPr>
              <w:t xml:space="preserve">solicitation </w:t>
            </w:r>
          </w:p>
        </w:tc>
      </w:tr>
      <w:tr w:rsidR="00F86EB3" w:rsidRPr="006B1296" w14:paraId="6CDBF021" w14:textId="77777777" w:rsidTr="002A4A9F">
        <w:trPr>
          <w:trHeight w:val="630"/>
        </w:trPr>
        <w:tc>
          <w:tcPr>
            <w:tcW w:w="2581" w:type="dxa"/>
            <w:shd w:val="clear" w:color="auto" w:fill="auto"/>
            <w:hideMark/>
          </w:tcPr>
          <w:p w14:paraId="7EB5257F"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State </w:t>
            </w:r>
          </w:p>
        </w:tc>
        <w:tc>
          <w:tcPr>
            <w:tcW w:w="235" w:type="dxa"/>
            <w:shd w:val="clear" w:color="auto" w:fill="auto"/>
            <w:hideMark/>
          </w:tcPr>
          <w:p w14:paraId="066C6DBB"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08BA4454"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The State of Indiana</w:t>
            </w:r>
          </w:p>
        </w:tc>
      </w:tr>
      <w:tr w:rsidR="00F86EB3" w:rsidRPr="006B1296" w14:paraId="71F480B8" w14:textId="77777777" w:rsidTr="00AF7145">
        <w:trPr>
          <w:trHeight w:val="765"/>
        </w:trPr>
        <w:tc>
          <w:tcPr>
            <w:tcW w:w="2581" w:type="dxa"/>
            <w:shd w:val="clear" w:color="auto" w:fill="auto"/>
            <w:hideMark/>
          </w:tcPr>
          <w:p w14:paraId="059697AB"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State Agency</w:t>
            </w:r>
          </w:p>
        </w:tc>
        <w:tc>
          <w:tcPr>
            <w:tcW w:w="235" w:type="dxa"/>
            <w:shd w:val="clear" w:color="auto" w:fill="auto"/>
            <w:hideMark/>
          </w:tcPr>
          <w:p w14:paraId="7D4530D7"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626FB15F" w14:textId="124E07C3"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As defined in IC 4-13-1, “State Agency” means an authority, board, branch, commission, committee, department, division, or other instrumentality of the executive, including the administrative, department of State government</w:t>
            </w:r>
          </w:p>
        </w:tc>
      </w:tr>
      <w:tr w:rsidR="00F86EB3" w:rsidRPr="006B1296" w14:paraId="2A41409C" w14:textId="77777777" w:rsidTr="00AF7145">
        <w:trPr>
          <w:trHeight w:val="300"/>
        </w:trPr>
        <w:tc>
          <w:tcPr>
            <w:tcW w:w="2581" w:type="dxa"/>
            <w:shd w:val="clear" w:color="auto" w:fill="auto"/>
          </w:tcPr>
          <w:p w14:paraId="735E96A8" w14:textId="77777777" w:rsidR="00F86EB3" w:rsidRPr="006B1296" w:rsidRDefault="00F86EB3" w:rsidP="00F86EB3">
            <w:pPr>
              <w:widowControl/>
              <w:rPr>
                <w:rFonts w:asciiTheme="minorHAnsi" w:hAnsiTheme="minorHAnsi" w:cstheme="minorHAnsi"/>
                <w:color w:val="000000"/>
                <w:szCs w:val="24"/>
              </w:rPr>
            </w:pPr>
          </w:p>
        </w:tc>
        <w:tc>
          <w:tcPr>
            <w:tcW w:w="235" w:type="dxa"/>
            <w:shd w:val="clear" w:color="auto" w:fill="auto"/>
          </w:tcPr>
          <w:p w14:paraId="0EC68D57"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tcPr>
          <w:p w14:paraId="72290211"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0BB43B1F" w14:textId="77777777" w:rsidTr="00AF7145">
        <w:trPr>
          <w:trHeight w:val="300"/>
        </w:trPr>
        <w:tc>
          <w:tcPr>
            <w:tcW w:w="2581" w:type="dxa"/>
            <w:shd w:val="clear" w:color="auto" w:fill="auto"/>
          </w:tcPr>
          <w:p w14:paraId="26FB9AC4" w14:textId="57811F5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Subcontractor</w:t>
            </w:r>
          </w:p>
        </w:tc>
        <w:tc>
          <w:tcPr>
            <w:tcW w:w="235" w:type="dxa"/>
            <w:shd w:val="clear" w:color="auto" w:fill="auto"/>
          </w:tcPr>
          <w:p w14:paraId="1D6D07AE"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tcPr>
          <w:p w14:paraId="7ACC53B5" w14:textId="76823270"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As used in </w:t>
            </w:r>
            <w:r w:rsidRPr="006B1296">
              <w:rPr>
                <w:rFonts w:asciiTheme="minorHAnsi" w:hAnsiTheme="minorHAnsi" w:cstheme="minorHAnsi"/>
                <w:b/>
                <w:bCs/>
                <w:color w:val="000000"/>
                <w:szCs w:val="24"/>
              </w:rPr>
              <w:t>Attachments A and A1</w:t>
            </w:r>
            <w:r w:rsidRPr="006B1296">
              <w:rPr>
                <w:rFonts w:asciiTheme="minorHAnsi" w:hAnsiTheme="minorHAnsi" w:cstheme="minorHAnsi"/>
                <w:color w:val="000000"/>
                <w:szCs w:val="24"/>
              </w:rPr>
              <w:t xml:space="preserve"> refers to the entity entering into a contract with the Prime Contractor for a portion of the scope of the solicitation.</w:t>
            </w:r>
          </w:p>
        </w:tc>
      </w:tr>
      <w:tr w:rsidR="00F86EB3" w:rsidRPr="006B1296" w14:paraId="508A80AD" w14:textId="77777777" w:rsidTr="00AF7145">
        <w:trPr>
          <w:trHeight w:val="300"/>
        </w:trPr>
        <w:tc>
          <w:tcPr>
            <w:tcW w:w="2581" w:type="dxa"/>
            <w:shd w:val="clear" w:color="auto" w:fill="auto"/>
          </w:tcPr>
          <w:p w14:paraId="7436339E" w14:textId="77777777" w:rsidR="00F86EB3" w:rsidRPr="006B1296" w:rsidRDefault="00F86EB3" w:rsidP="00F86EB3">
            <w:pPr>
              <w:widowControl/>
              <w:rPr>
                <w:rFonts w:asciiTheme="minorHAnsi" w:hAnsiTheme="minorHAnsi" w:cstheme="minorHAnsi"/>
                <w:color w:val="000000"/>
                <w:szCs w:val="24"/>
              </w:rPr>
            </w:pPr>
          </w:p>
        </w:tc>
        <w:tc>
          <w:tcPr>
            <w:tcW w:w="235" w:type="dxa"/>
            <w:shd w:val="clear" w:color="auto" w:fill="auto"/>
          </w:tcPr>
          <w:p w14:paraId="5E671DF9"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tcPr>
          <w:p w14:paraId="34F5B0C0"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0E863FD3" w14:textId="77777777" w:rsidTr="00AF7145">
        <w:trPr>
          <w:trHeight w:val="510"/>
        </w:trPr>
        <w:tc>
          <w:tcPr>
            <w:tcW w:w="2581" w:type="dxa"/>
            <w:shd w:val="clear" w:color="auto" w:fill="auto"/>
            <w:hideMark/>
          </w:tcPr>
          <w:p w14:paraId="19F2DACD"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Total Bid Amount</w:t>
            </w:r>
          </w:p>
        </w:tc>
        <w:tc>
          <w:tcPr>
            <w:tcW w:w="235" w:type="dxa"/>
            <w:shd w:val="clear" w:color="auto" w:fill="auto"/>
            <w:hideMark/>
          </w:tcPr>
          <w:p w14:paraId="14C09B1B"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3C0B09DD" w14:textId="396BE53F"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amount that the </w:t>
            </w:r>
            <w:r>
              <w:rPr>
                <w:rFonts w:asciiTheme="minorHAnsi" w:hAnsiTheme="minorHAnsi" w:cstheme="minorHAnsi"/>
                <w:color w:val="000000"/>
                <w:szCs w:val="24"/>
              </w:rPr>
              <w:t>R</w:t>
            </w:r>
            <w:r w:rsidRPr="006B1296">
              <w:rPr>
                <w:rFonts w:asciiTheme="minorHAnsi" w:hAnsiTheme="minorHAnsi" w:cstheme="minorHAnsi"/>
                <w:color w:val="000000"/>
                <w:szCs w:val="24"/>
              </w:rPr>
              <w:t xml:space="preserve">espondent proposes on </w:t>
            </w:r>
            <w:r w:rsidRPr="006B1296">
              <w:rPr>
                <w:rFonts w:asciiTheme="minorHAnsi" w:hAnsiTheme="minorHAnsi" w:cstheme="minorHAnsi"/>
                <w:b/>
                <w:bCs/>
                <w:color w:val="000000"/>
                <w:szCs w:val="24"/>
              </w:rPr>
              <w:t>Attachment D</w:t>
            </w:r>
            <w:r w:rsidRPr="006B1296">
              <w:rPr>
                <w:rFonts w:asciiTheme="minorHAnsi" w:hAnsiTheme="minorHAnsi" w:cstheme="minorHAnsi"/>
                <w:color w:val="000000"/>
                <w:szCs w:val="24"/>
              </w:rPr>
              <w:t xml:space="preserve"> that represents their total, all-inclusive price.</w:t>
            </w:r>
          </w:p>
        </w:tc>
      </w:tr>
      <w:tr w:rsidR="00F86EB3" w:rsidRPr="006B1296" w14:paraId="21225F1C" w14:textId="77777777" w:rsidTr="00AF7145">
        <w:trPr>
          <w:trHeight w:val="404"/>
        </w:trPr>
        <w:tc>
          <w:tcPr>
            <w:tcW w:w="2581" w:type="dxa"/>
            <w:shd w:val="clear" w:color="auto" w:fill="auto"/>
            <w:hideMark/>
          </w:tcPr>
          <w:p w14:paraId="4F4B41A4" w14:textId="77777777" w:rsidR="00F86EB3" w:rsidRPr="006B1296" w:rsidRDefault="00F86EB3" w:rsidP="00F86EB3">
            <w:pPr>
              <w:widowControl/>
              <w:rPr>
                <w:rFonts w:asciiTheme="minorHAnsi" w:hAnsiTheme="minorHAnsi" w:cstheme="minorHAnsi"/>
                <w:color w:val="000000"/>
                <w:szCs w:val="24"/>
              </w:rPr>
            </w:pPr>
          </w:p>
        </w:tc>
        <w:tc>
          <w:tcPr>
            <w:tcW w:w="235" w:type="dxa"/>
            <w:shd w:val="clear" w:color="auto" w:fill="auto"/>
            <w:hideMark/>
          </w:tcPr>
          <w:p w14:paraId="15220F11"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56A8B486"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24BE9219" w14:textId="77777777" w:rsidTr="00AF7145">
        <w:trPr>
          <w:trHeight w:val="675"/>
        </w:trPr>
        <w:tc>
          <w:tcPr>
            <w:tcW w:w="2581" w:type="dxa"/>
            <w:shd w:val="clear" w:color="auto" w:fill="auto"/>
          </w:tcPr>
          <w:p w14:paraId="687CC5A7" w14:textId="41877D96"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VSC</w:t>
            </w:r>
            <w:r w:rsidR="006C5F5B">
              <w:rPr>
                <w:rFonts w:asciiTheme="minorHAnsi" w:hAnsiTheme="minorHAnsi" w:cstheme="minorHAnsi"/>
                <w:color w:val="000000"/>
                <w:szCs w:val="24"/>
              </w:rPr>
              <w:t xml:space="preserve"> (Valuable Scope Contribution) </w:t>
            </w:r>
          </w:p>
        </w:tc>
        <w:tc>
          <w:tcPr>
            <w:tcW w:w="235" w:type="dxa"/>
            <w:shd w:val="clear" w:color="auto" w:fill="auto"/>
          </w:tcPr>
          <w:p w14:paraId="15B785F7"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tcPr>
          <w:p w14:paraId="49275311" w14:textId="79AB4182" w:rsidR="00C860CD" w:rsidRPr="006C5F5B" w:rsidRDefault="00C860CD" w:rsidP="00C860CD">
            <w:pPr>
              <w:widowControl/>
              <w:rPr>
                <w:rFonts w:asciiTheme="minorHAnsi" w:hAnsiTheme="minorHAnsi" w:cstheme="minorHAnsi"/>
                <w:color w:val="000000"/>
                <w:szCs w:val="24"/>
              </w:rPr>
            </w:pPr>
            <w:r w:rsidRPr="006C5F5B">
              <w:rPr>
                <w:rFonts w:asciiTheme="minorHAnsi" w:hAnsiTheme="minorHAnsi" w:cstheme="minorHAnsi"/>
                <w:color w:val="000000"/>
                <w:szCs w:val="24"/>
              </w:rPr>
              <w:t>The benefit the proposed certified subcontractors(s) must provide to the project set forth in the solicitation.</w:t>
            </w:r>
          </w:p>
          <w:p w14:paraId="3C9B1698" w14:textId="04AA9A22" w:rsidR="00F86EB3" w:rsidRPr="006B1296" w:rsidRDefault="00F86EB3" w:rsidP="00F86EB3">
            <w:pPr>
              <w:widowControl/>
              <w:rPr>
                <w:rFonts w:asciiTheme="minorHAnsi" w:hAnsiTheme="minorHAnsi" w:cstheme="minorHAnsi"/>
                <w:color w:val="000000"/>
                <w:szCs w:val="24"/>
              </w:rPr>
            </w:pPr>
          </w:p>
        </w:tc>
      </w:tr>
      <w:bookmarkEnd w:id="4"/>
    </w:tbl>
    <w:p w14:paraId="1D3DEE6B" w14:textId="77777777" w:rsidR="00B136D9" w:rsidRPr="006B1296" w:rsidRDefault="00B136D9" w:rsidP="006733D7">
      <w:pPr>
        <w:widowControl/>
        <w:rPr>
          <w:rFonts w:asciiTheme="minorHAnsi" w:hAnsiTheme="minorHAnsi" w:cstheme="minorHAnsi"/>
          <w:szCs w:val="24"/>
        </w:rPr>
      </w:pPr>
    </w:p>
    <w:p w14:paraId="6BF0412E" w14:textId="3AD88E49" w:rsidR="00B136D9" w:rsidRPr="006B1296" w:rsidRDefault="00B136D9" w:rsidP="006733D7">
      <w:pPr>
        <w:pStyle w:val="Heading2"/>
        <w:spacing w:before="0"/>
        <w:rPr>
          <w:rFonts w:asciiTheme="minorHAnsi" w:hAnsiTheme="minorHAnsi" w:cstheme="minorHAnsi"/>
          <w:color w:val="auto"/>
          <w:sz w:val="24"/>
          <w:szCs w:val="24"/>
        </w:rPr>
      </w:pPr>
      <w:bookmarkStart w:id="5" w:name="_Toc80794440"/>
      <w:r w:rsidRPr="006B1296">
        <w:rPr>
          <w:rFonts w:asciiTheme="minorHAnsi" w:hAnsiTheme="minorHAnsi" w:cstheme="minorHAnsi"/>
          <w:color w:val="auto"/>
          <w:sz w:val="24"/>
          <w:szCs w:val="24"/>
        </w:rPr>
        <w:t>1.3</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P</w:t>
      </w:r>
      <w:r w:rsidR="009B6DDA" w:rsidRPr="009B6DDA">
        <w:rPr>
          <w:rFonts w:asciiTheme="minorHAnsi" w:hAnsiTheme="minorHAnsi" w:cstheme="minorHAnsi"/>
          <w:b/>
          <w:bCs/>
          <w:color w:val="auto"/>
          <w:sz w:val="24"/>
          <w:szCs w:val="24"/>
        </w:rPr>
        <w:t xml:space="preserve">urpose of the </w:t>
      </w:r>
      <w:r w:rsidR="00EE3469">
        <w:rPr>
          <w:rFonts w:asciiTheme="minorHAnsi" w:hAnsiTheme="minorHAnsi" w:cstheme="minorHAnsi"/>
          <w:b/>
          <w:bCs/>
          <w:color w:val="auto"/>
          <w:sz w:val="24"/>
          <w:szCs w:val="24"/>
        </w:rPr>
        <w:t>Solicitation</w:t>
      </w:r>
      <w:bookmarkEnd w:id="5"/>
      <w:r w:rsidR="00EE3469">
        <w:rPr>
          <w:rFonts w:asciiTheme="minorHAnsi" w:hAnsiTheme="minorHAnsi" w:cstheme="minorHAnsi"/>
          <w:b/>
          <w:bCs/>
          <w:color w:val="auto"/>
          <w:sz w:val="24"/>
          <w:szCs w:val="24"/>
        </w:rPr>
        <w:t xml:space="preserve"> </w:t>
      </w:r>
    </w:p>
    <w:p w14:paraId="7B017865" w14:textId="77777777" w:rsidR="00B136D9" w:rsidRPr="006B1296" w:rsidRDefault="00B136D9" w:rsidP="006733D7">
      <w:pPr>
        <w:widowControl/>
        <w:rPr>
          <w:rFonts w:asciiTheme="minorHAnsi" w:hAnsiTheme="minorHAnsi" w:cstheme="minorHAnsi"/>
          <w:szCs w:val="24"/>
        </w:rPr>
      </w:pPr>
    </w:p>
    <w:p w14:paraId="6E0128B9" w14:textId="50EE8B99" w:rsidR="002C3C68" w:rsidRPr="00361DB9" w:rsidRDefault="002C3C68" w:rsidP="002C3C68">
      <w:pPr>
        <w:widowControl/>
        <w:rPr>
          <w:rFonts w:ascii="Times New Roman" w:hAnsi="Times New Roman"/>
          <w:szCs w:val="24"/>
        </w:rPr>
      </w:pPr>
      <w:r w:rsidRPr="00361DB9">
        <w:rPr>
          <w:rFonts w:ascii="Times New Roman" w:hAnsi="Times New Roman"/>
          <w:szCs w:val="24"/>
        </w:rPr>
        <w:lastRenderedPageBreak/>
        <w:t xml:space="preserve">The purpose of this RFP is to select a Vendor to operate and manage food services at the IDOC’s three juvenile </w:t>
      </w:r>
      <w:proofErr w:type="gramStart"/>
      <w:r w:rsidRPr="00361DB9">
        <w:rPr>
          <w:rFonts w:ascii="Times New Roman" w:hAnsi="Times New Roman"/>
          <w:szCs w:val="24"/>
        </w:rPr>
        <w:t>correctional facilities</w:t>
      </w:r>
      <w:proofErr w:type="gramEnd"/>
      <w:r w:rsidRPr="00361DB9">
        <w:rPr>
          <w:rFonts w:ascii="Times New Roman" w:hAnsi="Times New Roman"/>
          <w:szCs w:val="24"/>
        </w:rPr>
        <w:t xml:space="preserve"> located in Indiana.  The Vendor’s services at the facilities </w:t>
      </w:r>
      <w:r>
        <w:rPr>
          <w:rFonts w:ascii="Times New Roman" w:hAnsi="Times New Roman"/>
          <w:szCs w:val="24"/>
        </w:rPr>
        <w:t>are</w:t>
      </w:r>
      <w:r w:rsidRPr="00361DB9">
        <w:rPr>
          <w:rFonts w:ascii="Times New Roman" w:hAnsi="Times New Roman"/>
          <w:szCs w:val="24"/>
        </w:rPr>
        <w:t xml:space="preserve"> to include, but is not limited to, purchasing, on-site warehousing and delivery of food supplies; preparation of meals; serving of meals, cleaning of the foods service area including production, serving line, and dining rooms; and maintaining kitchen equipment.   Additionally, the Vendor will be requested to provide food service for special meetings or events held by the IDOC at an amount not to exceed $2,000 at Pendleton and Logansport Juvenile Facilities and $1,500 at Laporte Juvenile Facility.   Due to federal limitations for participation in the National School Nutrition Program, the contract resulting from this RFP must be for a single year; however, the IDOC anticipates it will likely renew the contract for multiple years, and so will enter into a </w:t>
      </w:r>
      <w:proofErr w:type="gramStart"/>
      <w:r w:rsidRPr="00361DB9">
        <w:rPr>
          <w:rFonts w:ascii="Times New Roman" w:hAnsi="Times New Roman"/>
          <w:szCs w:val="24"/>
        </w:rPr>
        <w:t>one year</w:t>
      </w:r>
      <w:proofErr w:type="gramEnd"/>
      <w:r w:rsidRPr="00361DB9">
        <w:rPr>
          <w:rFonts w:ascii="Times New Roman" w:hAnsi="Times New Roman"/>
          <w:szCs w:val="24"/>
        </w:rPr>
        <w:t xml:space="preserve"> contract pursuant to this RFP with up to four (4) one year renewals allowed.</w:t>
      </w:r>
    </w:p>
    <w:p w14:paraId="2D05B9C3" w14:textId="4FB43818" w:rsidR="00E65249" w:rsidRPr="006B1296" w:rsidRDefault="00E65249" w:rsidP="006733D7">
      <w:pPr>
        <w:widowControl/>
        <w:rPr>
          <w:rFonts w:asciiTheme="minorHAnsi" w:hAnsiTheme="minorHAnsi" w:cstheme="minorHAnsi"/>
          <w:szCs w:val="24"/>
        </w:rPr>
      </w:pPr>
    </w:p>
    <w:p w14:paraId="53B8AB4B" w14:textId="173E3E63" w:rsidR="00B136D9" w:rsidRPr="00011390" w:rsidRDefault="00B136D9" w:rsidP="00D84A76">
      <w:pPr>
        <w:pStyle w:val="Heading2"/>
        <w:numPr>
          <w:ilvl w:val="1"/>
          <w:numId w:val="7"/>
        </w:numPr>
        <w:spacing w:before="0"/>
        <w:rPr>
          <w:rFonts w:asciiTheme="minorHAnsi" w:hAnsiTheme="minorHAnsi" w:cstheme="minorHAnsi"/>
          <w:b/>
          <w:bCs/>
          <w:color w:val="auto"/>
          <w:sz w:val="24"/>
          <w:szCs w:val="24"/>
          <w:lang w:val="fr-FR"/>
        </w:rPr>
      </w:pPr>
      <w:bookmarkStart w:id="6" w:name="_SUMMARY_SCOPE_OF"/>
      <w:bookmarkStart w:id="7" w:name="_Toc118220291"/>
      <w:bookmarkStart w:id="8" w:name="_Toc80794441"/>
      <w:bookmarkEnd w:id="6"/>
      <w:r w:rsidRPr="00011390">
        <w:rPr>
          <w:rFonts w:asciiTheme="minorHAnsi" w:hAnsiTheme="minorHAnsi" w:cstheme="minorHAnsi"/>
          <w:b/>
          <w:bCs/>
          <w:color w:val="auto"/>
          <w:sz w:val="24"/>
          <w:szCs w:val="24"/>
        </w:rPr>
        <w:t>S</w:t>
      </w:r>
      <w:r w:rsidR="009B6DDA" w:rsidRPr="00011390">
        <w:rPr>
          <w:rFonts w:asciiTheme="minorHAnsi" w:hAnsiTheme="minorHAnsi" w:cstheme="minorHAnsi"/>
          <w:b/>
          <w:bCs/>
          <w:color w:val="auto"/>
          <w:sz w:val="24"/>
          <w:szCs w:val="24"/>
        </w:rPr>
        <w:t>ummary Scope of Work</w:t>
      </w:r>
      <w:bookmarkEnd w:id="7"/>
      <w:bookmarkEnd w:id="8"/>
    </w:p>
    <w:p w14:paraId="6E902DC4" w14:textId="77777777" w:rsidR="00B136D9" w:rsidRPr="006B1296" w:rsidRDefault="00B136D9" w:rsidP="006733D7">
      <w:pPr>
        <w:widowControl/>
        <w:rPr>
          <w:rFonts w:asciiTheme="minorHAnsi" w:hAnsiTheme="minorHAnsi" w:cstheme="minorHAnsi"/>
          <w:color w:val="FF0000"/>
          <w:szCs w:val="24"/>
        </w:rPr>
      </w:pPr>
    </w:p>
    <w:p w14:paraId="20191244" w14:textId="77777777" w:rsidR="002C3C68" w:rsidRPr="00361DB9" w:rsidRDefault="002C3C68" w:rsidP="002C3C68">
      <w:pPr>
        <w:rPr>
          <w:rFonts w:ascii="Times New Roman" w:hAnsi="Times New Roman"/>
          <w:szCs w:val="24"/>
        </w:rPr>
      </w:pPr>
      <w:r w:rsidRPr="00361DB9">
        <w:rPr>
          <w:rFonts w:ascii="Times New Roman" w:hAnsi="Times New Roman"/>
          <w:szCs w:val="24"/>
        </w:rPr>
        <w:t xml:space="preserve">Generally, the IDOC provides each juvenile student a wholesome and nutritious diet within set budget allowance.   Meals shall be prepared and served under strict sanitary conditions according to regulations set by the Indiana State Department of Health and the Indiana Department of Correction.   The IDOC is also regulated under the American Correctional Association (ACA) standards including food service and sanitation standards, all state and federal regulations regarding purchasing, </w:t>
      </w:r>
      <w:proofErr w:type="gramStart"/>
      <w:r w:rsidRPr="00361DB9">
        <w:rPr>
          <w:rFonts w:ascii="Times New Roman" w:hAnsi="Times New Roman"/>
          <w:szCs w:val="24"/>
        </w:rPr>
        <w:t>preparing</w:t>
      </w:r>
      <w:proofErr w:type="gramEnd"/>
      <w:r w:rsidRPr="00361DB9">
        <w:rPr>
          <w:rFonts w:ascii="Times New Roman" w:hAnsi="Times New Roman"/>
          <w:szCs w:val="24"/>
        </w:rPr>
        <w:t xml:space="preserve"> and serving food and maintaining all areas.  </w:t>
      </w:r>
    </w:p>
    <w:p w14:paraId="7CDE6C14" w14:textId="77777777" w:rsidR="002C3C68" w:rsidRPr="00361DB9" w:rsidRDefault="002C3C68" w:rsidP="002C3C68">
      <w:pPr>
        <w:pStyle w:val="NoSpacing"/>
        <w:rPr>
          <w:rFonts w:ascii="Times New Roman" w:hAnsi="Times New Roman"/>
        </w:rPr>
      </w:pPr>
    </w:p>
    <w:p w14:paraId="7BE53000" w14:textId="77777777" w:rsidR="002C3C68" w:rsidRPr="00361DB9" w:rsidRDefault="002C3C68" w:rsidP="002C3C68">
      <w:pPr>
        <w:rPr>
          <w:rFonts w:ascii="Times New Roman" w:hAnsi="Times New Roman"/>
          <w:szCs w:val="24"/>
        </w:rPr>
      </w:pPr>
      <w:r w:rsidRPr="00361DB9">
        <w:rPr>
          <w:rFonts w:ascii="Times New Roman" w:hAnsi="Times New Roman"/>
          <w:szCs w:val="24"/>
        </w:rPr>
        <w:t>Each RFP Respondent will submit a plan of operation which will specifically address staffing, training, method of purchasing, food preparation, delivery service methods, quality control, and general operating procedures.   Also, each RFP Respondent will submit a plan of transition services including a narrative and timeline for implementation of its plan.    The current food services contract for juvenile facilities ends November 30, 2023. Respondents should therefore build their transition plans and timelines around this date.</w:t>
      </w:r>
    </w:p>
    <w:p w14:paraId="226F7034" w14:textId="77777777" w:rsidR="002C3C68" w:rsidRPr="00361DB9" w:rsidRDefault="002C3C68" w:rsidP="002C3C68">
      <w:pPr>
        <w:rPr>
          <w:rFonts w:ascii="Times New Roman" w:hAnsi="Times New Roman"/>
          <w:szCs w:val="24"/>
        </w:rPr>
      </w:pPr>
    </w:p>
    <w:p w14:paraId="28304CA4" w14:textId="77777777" w:rsidR="002C3C68" w:rsidRPr="00361DB9" w:rsidRDefault="002C3C68" w:rsidP="002C3C68">
      <w:pPr>
        <w:rPr>
          <w:rFonts w:ascii="Times New Roman" w:hAnsi="Times New Roman"/>
          <w:szCs w:val="24"/>
        </w:rPr>
      </w:pPr>
      <w:r w:rsidRPr="00361DB9">
        <w:rPr>
          <w:rFonts w:ascii="Times New Roman" w:hAnsi="Times New Roman"/>
          <w:szCs w:val="24"/>
        </w:rPr>
        <w:t>Each RFP Respondent will submit a “Master Menu” with its proposal.   Master Menus will be written to include the recommended US Dietary guidelines for Americans, Recommended Daily Allowances, and Dietary Reference Intakes and meeting the Traditional Guidelines for the National School Lunch Program and National School Breakfast Program as administered by the Indiana Department of Education.</w:t>
      </w:r>
      <w:r w:rsidRPr="00361DB9">
        <w:rPr>
          <w:rFonts w:ascii="Times New Roman" w:hAnsi="Times New Roman"/>
          <w:i/>
          <w:szCs w:val="24"/>
        </w:rPr>
        <w:t xml:space="preserve"> </w:t>
      </w:r>
      <w:r w:rsidRPr="00361DB9">
        <w:rPr>
          <w:rFonts w:ascii="Times New Roman" w:hAnsi="Times New Roman"/>
          <w:szCs w:val="24"/>
        </w:rPr>
        <w:t xml:space="preserve">The food item crediting information shall be included in the recipes and production records confirming that the Traditional Guidelines for the National School Lunch and School Breakfast Programs are being met. </w:t>
      </w:r>
    </w:p>
    <w:p w14:paraId="5FF8E992" w14:textId="77777777" w:rsidR="002C3C68" w:rsidRPr="00361DB9" w:rsidRDefault="002C3C68" w:rsidP="002C3C68">
      <w:pPr>
        <w:rPr>
          <w:rFonts w:ascii="Times New Roman" w:hAnsi="Times New Roman"/>
          <w:szCs w:val="24"/>
        </w:rPr>
      </w:pPr>
    </w:p>
    <w:p w14:paraId="6B257681" w14:textId="77777777" w:rsidR="002C3C68" w:rsidRPr="00361DB9" w:rsidRDefault="002C3C68" w:rsidP="002C3C68">
      <w:pPr>
        <w:pStyle w:val="ListParagraph"/>
        <w:ind w:left="0"/>
        <w:jc w:val="both"/>
        <w:rPr>
          <w:rFonts w:ascii="Times New Roman" w:hAnsi="Times New Roman"/>
          <w:szCs w:val="24"/>
        </w:rPr>
      </w:pPr>
      <w:r w:rsidRPr="00361DB9">
        <w:rPr>
          <w:rFonts w:ascii="Times New Roman" w:hAnsi="Times New Roman"/>
          <w:szCs w:val="24"/>
        </w:rPr>
        <w:t xml:space="preserve">The IDOC will provide security in the dining rooms during the meal period.  The required services are to be provided at a juvenile correctional facility operated by the </w:t>
      </w:r>
      <w:proofErr w:type="gramStart"/>
      <w:r w:rsidRPr="00361DB9">
        <w:rPr>
          <w:rFonts w:ascii="Times New Roman" w:hAnsi="Times New Roman"/>
          <w:szCs w:val="24"/>
        </w:rPr>
        <w:t>IDOC, and</w:t>
      </w:r>
      <w:proofErr w:type="gramEnd"/>
      <w:r w:rsidRPr="00361DB9">
        <w:rPr>
          <w:rFonts w:ascii="Times New Roman" w:hAnsi="Times New Roman"/>
          <w:szCs w:val="24"/>
        </w:rPr>
        <w:t xml:space="preserve"> are to be provided to a student population comprised of juveniles who have been adjudicated delinquent and possess a range of behavioral disorders, mood disorders, anti-social behaviors, special needs, learning issues and learning disabilities.  The Vendor is expected to acknowledge that it is willing to be flexible in dealing with the requirements of working in a secure, correctional environment, including acceptance of the need for enhanced security, the risk of physical or verbal assault by students, and frequent changes to the IDOC’s mission, programs, budget, population, </w:t>
      </w:r>
      <w:proofErr w:type="gramStart"/>
      <w:r w:rsidRPr="00361DB9">
        <w:rPr>
          <w:rFonts w:ascii="Times New Roman" w:hAnsi="Times New Roman"/>
          <w:szCs w:val="24"/>
        </w:rPr>
        <w:t>policies</w:t>
      </w:r>
      <w:proofErr w:type="gramEnd"/>
      <w:r w:rsidRPr="00361DB9">
        <w:rPr>
          <w:rFonts w:ascii="Times New Roman" w:hAnsi="Times New Roman"/>
          <w:szCs w:val="24"/>
        </w:rPr>
        <w:t xml:space="preserve"> and procedures.  </w:t>
      </w:r>
    </w:p>
    <w:p w14:paraId="1740255B" w14:textId="77777777" w:rsidR="002C3C68" w:rsidRPr="00361DB9" w:rsidRDefault="002C3C68" w:rsidP="002C3C68">
      <w:pPr>
        <w:rPr>
          <w:rFonts w:ascii="Times New Roman" w:hAnsi="Times New Roman"/>
        </w:rPr>
      </w:pPr>
    </w:p>
    <w:p w14:paraId="12E5DC84" w14:textId="77777777" w:rsidR="002C3C68" w:rsidRPr="00361DB9" w:rsidRDefault="002C3C68" w:rsidP="002C3C68">
      <w:pPr>
        <w:rPr>
          <w:rFonts w:ascii="Times New Roman" w:hAnsi="Times New Roman"/>
          <w:b/>
          <w:szCs w:val="24"/>
        </w:rPr>
      </w:pPr>
      <w:r w:rsidRPr="00361DB9">
        <w:rPr>
          <w:rFonts w:ascii="Times New Roman" w:hAnsi="Times New Roman"/>
          <w:b/>
          <w:szCs w:val="24"/>
        </w:rPr>
        <w:lastRenderedPageBreak/>
        <w:t>Current Food Services at IDOC Juvenile Correctional Facilities</w:t>
      </w:r>
    </w:p>
    <w:p w14:paraId="1749803C" w14:textId="77777777" w:rsidR="002C3C68" w:rsidRPr="00361DB9" w:rsidRDefault="002C3C68" w:rsidP="002C3C68">
      <w:pPr>
        <w:pStyle w:val="NoSpacing"/>
        <w:rPr>
          <w:rFonts w:ascii="Times New Roman" w:hAnsi="Times New Roman"/>
          <w:sz w:val="24"/>
          <w:szCs w:val="24"/>
        </w:rPr>
      </w:pPr>
      <w:r w:rsidRPr="00361DB9">
        <w:rPr>
          <w:rFonts w:ascii="Times New Roman" w:hAnsi="Times New Roman"/>
          <w:sz w:val="24"/>
          <w:szCs w:val="24"/>
        </w:rPr>
        <w:t xml:space="preserve">Currently, the IDOC has three (3) juvenile </w:t>
      </w:r>
      <w:proofErr w:type="gramStart"/>
      <w:r w:rsidRPr="00361DB9">
        <w:rPr>
          <w:rFonts w:ascii="Times New Roman" w:hAnsi="Times New Roman"/>
          <w:sz w:val="24"/>
          <w:szCs w:val="24"/>
        </w:rPr>
        <w:t>correctional facilities</w:t>
      </w:r>
      <w:proofErr w:type="gramEnd"/>
      <w:r w:rsidRPr="00361DB9">
        <w:rPr>
          <w:rFonts w:ascii="Times New Roman" w:hAnsi="Times New Roman"/>
          <w:sz w:val="24"/>
          <w:szCs w:val="24"/>
        </w:rPr>
        <w:t xml:space="preserve"> currently housing 430 juvenile students in need of food services:   </w:t>
      </w:r>
    </w:p>
    <w:p w14:paraId="79C92DD3" w14:textId="77777777" w:rsidR="002C3C68" w:rsidRPr="00361DB9" w:rsidRDefault="002C3C68" w:rsidP="002C3C68">
      <w:pPr>
        <w:pStyle w:val="NoSpacing"/>
        <w:rPr>
          <w:rFonts w:ascii="Times New Roman" w:hAnsi="Times New Roman"/>
          <w:sz w:val="24"/>
          <w:szCs w:val="24"/>
        </w:rPr>
      </w:pPr>
    </w:p>
    <w:p w14:paraId="35EFE20D" w14:textId="77777777" w:rsidR="002C3C68" w:rsidRPr="00361DB9" w:rsidRDefault="002C3C68" w:rsidP="00D84A76">
      <w:pPr>
        <w:pStyle w:val="NoSpacing"/>
        <w:numPr>
          <w:ilvl w:val="0"/>
          <w:numId w:val="19"/>
        </w:numPr>
        <w:rPr>
          <w:rFonts w:ascii="Times New Roman" w:hAnsi="Times New Roman"/>
          <w:sz w:val="24"/>
          <w:szCs w:val="24"/>
        </w:rPr>
      </w:pPr>
      <w:r w:rsidRPr="00361DB9">
        <w:rPr>
          <w:rFonts w:ascii="Times New Roman" w:hAnsi="Times New Roman"/>
          <w:sz w:val="24"/>
          <w:szCs w:val="24"/>
        </w:rPr>
        <w:t xml:space="preserve">LaPorte Juvenile Correctional Facility, 2407 N 500 West, LaPorte, </w:t>
      </w:r>
      <w:proofErr w:type="gramStart"/>
      <w:r w:rsidRPr="00361DB9">
        <w:rPr>
          <w:rFonts w:ascii="Times New Roman" w:hAnsi="Times New Roman"/>
          <w:sz w:val="24"/>
          <w:szCs w:val="24"/>
        </w:rPr>
        <w:t>Indiana  (</w:t>
      </w:r>
      <w:proofErr w:type="gramEnd"/>
      <w:r w:rsidRPr="00361DB9">
        <w:rPr>
          <w:rFonts w:ascii="Times New Roman" w:hAnsi="Times New Roman"/>
          <w:sz w:val="24"/>
          <w:szCs w:val="24"/>
        </w:rPr>
        <w:t xml:space="preserve">maximum capacity of 62 95, and a current population 43 68); </w:t>
      </w:r>
    </w:p>
    <w:p w14:paraId="4EBFE3DD" w14:textId="77777777" w:rsidR="002C3C68" w:rsidRPr="00361DB9" w:rsidRDefault="002C3C68" w:rsidP="00D84A76">
      <w:pPr>
        <w:pStyle w:val="NoSpacing"/>
        <w:numPr>
          <w:ilvl w:val="0"/>
          <w:numId w:val="19"/>
        </w:numPr>
        <w:rPr>
          <w:rFonts w:ascii="Times New Roman" w:hAnsi="Times New Roman"/>
          <w:sz w:val="24"/>
          <w:szCs w:val="24"/>
        </w:rPr>
      </w:pPr>
      <w:proofErr w:type="gramStart"/>
      <w:r w:rsidRPr="00361DB9">
        <w:rPr>
          <w:rFonts w:ascii="Times New Roman" w:hAnsi="Times New Roman"/>
          <w:sz w:val="24"/>
          <w:szCs w:val="24"/>
        </w:rPr>
        <w:t>Logansport  Correctional</w:t>
      </w:r>
      <w:proofErr w:type="gramEnd"/>
      <w:r w:rsidRPr="00361DB9">
        <w:rPr>
          <w:rFonts w:ascii="Times New Roman" w:hAnsi="Times New Roman"/>
          <w:sz w:val="24"/>
          <w:szCs w:val="24"/>
        </w:rPr>
        <w:t xml:space="preserve"> Facility-Treatment Unit, (sometimes referred to as the “North Central Juvenile Correctional Facility”) 1118 South St. Rd. 25, Logansport, Indiana (maximum capacity of 174, and a current population 131 109); </w:t>
      </w:r>
    </w:p>
    <w:p w14:paraId="329578A4" w14:textId="77777777" w:rsidR="002C3C68" w:rsidRPr="00361DB9" w:rsidRDefault="002C3C68" w:rsidP="00D84A76">
      <w:pPr>
        <w:pStyle w:val="NoSpacing"/>
        <w:numPr>
          <w:ilvl w:val="0"/>
          <w:numId w:val="19"/>
        </w:numPr>
        <w:rPr>
          <w:rFonts w:ascii="Times New Roman" w:hAnsi="Times New Roman"/>
          <w:sz w:val="24"/>
          <w:szCs w:val="24"/>
        </w:rPr>
      </w:pPr>
      <w:proofErr w:type="gramStart"/>
      <w:r w:rsidRPr="00361DB9">
        <w:rPr>
          <w:rFonts w:ascii="Times New Roman" w:hAnsi="Times New Roman"/>
          <w:sz w:val="24"/>
          <w:szCs w:val="24"/>
        </w:rPr>
        <w:t>Pendleton  Correctional</w:t>
      </w:r>
      <w:proofErr w:type="gramEnd"/>
      <w:r w:rsidRPr="00361DB9">
        <w:rPr>
          <w:rFonts w:ascii="Times New Roman" w:hAnsi="Times New Roman"/>
          <w:sz w:val="24"/>
          <w:szCs w:val="24"/>
        </w:rPr>
        <w:t xml:space="preserve"> Facility, 9310 S. State Road 67, Pendleton, Indiana (maximum capacity of 391, and a current population 180 168) </w:t>
      </w:r>
      <w:r w:rsidRPr="00361DB9">
        <w:rPr>
          <w:rFonts w:ascii="Times New Roman" w:hAnsi="Times New Roman"/>
          <w:dstrike/>
          <w:sz w:val="24"/>
          <w:szCs w:val="24"/>
        </w:rPr>
        <w:t>(includes approximately 30 Future Soldiers)</w:t>
      </w:r>
      <w:r w:rsidRPr="00361DB9">
        <w:rPr>
          <w:rFonts w:ascii="Times New Roman" w:hAnsi="Times New Roman"/>
          <w:sz w:val="24"/>
          <w:szCs w:val="24"/>
        </w:rPr>
        <w:t xml:space="preserve"> </w:t>
      </w:r>
    </w:p>
    <w:p w14:paraId="2B41FFE0" w14:textId="77777777" w:rsidR="002C3C68" w:rsidRPr="00361DB9" w:rsidRDefault="002C3C68" w:rsidP="002C3C68">
      <w:pPr>
        <w:pStyle w:val="NoSpacing"/>
        <w:rPr>
          <w:rFonts w:ascii="Times New Roman" w:hAnsi="Times New Roman"/>
          <w:sz w:val="24"/>
          <w:szCs w:val="24"/>
        </w:rPr>
      </w:pPr>
    </w:p>
    <w:p w14:paraId="1E01F51E" w14:textId="77777777" w:rsidR="002C3C68" w:rsidRPr="00361DB9" w:rsidRDefault="002C3C68" w:rsidP="002C3C68">
      <w:pPr>
        <w:pStyle w:val="NoSpacing"/>
        <w:rPr>
          <w:rFonts w:ascii="Times New Roman" w:hAnsi="Times New Roman"/>
          <w:sz w:val="24"/>
          <w:szCs w:val="24"/>
        </w:rPr>
      </w:pPr>
      <w:proofErr w:type="gramStart"/>
      <w:r w:rsidRPr="00361DB9">
        <w:rPr>
          <w:rFonts w:ascii="Times New Roman" w:hAnsi="Times New Roman"/>
          <w:sz w:val="24"/>
          <w:szCs w:val="24"/>
        </w:rPr>
        <w:t>With regard to</w:t>
      </w:r>
      <w:proofErr w:type="gramEnd"/>
      <w:r w:rsidRPr="00361DB9">
        <w:rPr>
          <w:rFonts w:ascii="Times New Roman" w:hAnsi="Times New Roman"/>
          <w:sz w:val="24"/>
          <w:szCs w:val="24"/>
        </w:rPr>
        <w:t xml:space="preserve"> the stated populations, the maximum capacity is the maximum number of students the facility can hold, and it is possible that one or more facilities may at some point reach this maximum, but most facilities rarely approach this threshold.   The current population for all facilities is approximately 56% 45% of the maximum capacity and the IDOC anticipates the juvenile population will remain static over the next several years.   Having said this, the IDOC does not guarantee any </w:t>
      </w:r>
      <w:proofErr w:type="gramStart"/>
      <w:r w:rsidRPr="00361DB9">
        <w:rPr>
          <w:rFonts w:ascii="Times New Roman" w:hAnsi="Times New Roman"/>
          <w:sz w:val="24"/>
          <w:szCs w:val="24"/>
        </w:rPr>
        <w:t>particular population</w:t>
      </w:r>
      <w:proofErr w:type="gramEnd"/>
      <w:r w:rsidRPr="00361DB9">
        <w:rPr>
          <w:rFonts w:ascii="Times New Roman" w:hAnsi="Times New Roman"/>
          <w:sz w:val="24"/>
          <w:szCs w:val="24"/>
        </w:rPr>
        <w:t xml:space="preserve"> for any facility for purposes of this RFP.</w:t>
      </w:r>
    </w:p>
    <w:p w14:paraId="4C2530FA" w14:textId="77777777" w:rsidR="002C3C68" w:rsidRPr="00361DB9" w:rsidRDefault="002C3C68" w:rsidP="002C3C68">
      <w:pPr>
        <w:pStyle w:val="NoSpacing"/>
        <w:rPr>
          <w:rFonts w:ascii="Times New Roman" w:hAnsi="Times New Roman"/>
          <w:sz w:val="24"/>
          <w:szCs w:val="24"/>
        </w:rPr>
      </w:pPr>
    </w:p>
    <w:p w14:paraId="49D4BFAF" w14:textId="77777777" w:rsidR="002C3C68" w:rsidRPr="00361DB9" w:rsidRDefault="002C3C68" w:rsidP="002C3C68">
      <w:pPr>
        <w:rPr>
          <w:rFonts w:ascii="Times New Roman" w:hAnsi="Times New Roman"/>
          <w:szCs w:val="24"/>
        </w:rPr>
      </w:pPr>
      <w:r w:rsidRPr="00361DB9">
        <w:rPr>
          <w:rFonts w:ascii="Times New Roman" w:hAnsi="Times New Roman"/>
          <w:szCs w:val="24"/>
        </w:rPr>
        <w:t>The contract with our incumbent to provide food services to these facilities is set to expire November 30, 2023, and the IDOC requires a Vendor to continue food services from that date.  The rates being charged by the current vendor for dinner meals are $1.712 per meal per day at LaPorte Juvenile Correctional Facility and Pendleton Juvenile Correctional Facility and $2.955 per meal per day at Logansport. The cost for Breakfast for all three facilities is $2.60 and Lunch for all three facilities is $4.30 The incumbent also maintains a separate contract for adult food services.</w:t>
      </w:r>
    </w:p>
    <w:p w14:paraId="01CA86C0" w14:textId="77777777" w:rsidR="002C3C68" w:rsidRPr="00361DB9" w:rsidRDefault="002C3C68" w:rsidP="002C3C68">
      <w:pPr>
        <w:rPr>
          <w:rFonts w:ascii="Times New Roman" w:hAnsi="Times New Roman"/>
          <w:szCs w:val="24"/>
        </w:rPr>
      </w:pPr>
    </w:p>
    <w:p w14:paraId="51A035FC" w14:textId="77777777" w:rsidR="002C3C68" w:rsidRPr="00361DB9" w:rsidRDefault="002C3C68" w:rsidP="002C3C68">
      <w:pPr>
        <w:rPr>
          <w:rFonts w:ascii="Times New Roman" w:hAnsi="Times New Roman"/>
          <w:szCs w:val="24"/>
        </w:rPr>
      </w:pPr>
      <w:r w:rsidRPr="00361DB9">
        <w:rPr>
          <w:rFonts w:ascii="Times New Roman" w:hAnsi="Times New Roman"/>
          <w:szCs w:val="24"/>
        </w:rPr>
        <w:t xml:space="preserve">IDOC Food Services meet all rules and regulations for food service operations, which include: </w:t>
      </w:r>
    </w:p>
    <w:p w14:paraId="0A43F445" w14:textId="77777777" w:rsidR="002C3C68" w:rsidRPr="00361DB9" w:rsidRDefault="002C3C68" w:rsidP="00D84A76">
      <w:pPr>
        <w:pStyle w:val="NoSpacing"/>
        <w:numPr>
          <w:ilvl w:val="0"/>
          <w:numId w:val="20"/>
        </w:numPr>
        <w:rPr>
          <w:rFonts w:ascii="Times New Roman" w:hAnsi="Times New Roman"/>
          <w:sz w:val="24"/>
          <w:szCs w:val="24"/>
        </w:rPr>
      </w:pPr>
      <w:r w:rsidRPr="00361DB9">
        <w:rPr>
          <w:rFonts w:ascii="Times New Roman" w:hAnsi="Times New Roman"/>
          <w:sz w:val="24"/>
          <w:szCs w:val="24"/>
        </w:rPr>
        <w:t>Indiana Department of Correction Revised Administrative Procedures “The Development and Delivery of Food Service” (04-01-301)</w:t>
      </w:r>
    </w:p>
    <w:p w14:paraId="6BFEBEE0" w14:textId="77777777" w:rsidR="002C3C68" w:rsidRPr="00361DB9" w:rsidRDefault="002C3C68" w:rsidP="00D84A76">
      <w:pPr>
        <w:pStyle w:val="NoSpacing"/>
        <w:numPr>
          <w:ilvl w:val="0"/>
          <w:numId w:val="20"/>
        </w:numPr>
        <w:rPr>
          <w:rFonts w:ascii="Times New Roman" w:hAnsi="Times New Roman"/>
          <w:sz w:val="24"/>
          <w:szCs w:val="24"/>
        </w:rPr>
      </w:pPr>
      <w:r w:rsidRPr="00361DB9">
        <w:rPr>
          <w:rFonts w:ascii="Times New Roman" w:hAnsi="Times New Roman"/>
          <w:sz w:val="24"/>
          <w:szCs w:val="24"/>
        </w:rPr>
        <w:t>Public Health Department Food Operations Regulations</w:t>
      </w:r>
      <w:r w:rsidRPr="00361DB9">
        <w:rPr>
          <w:rFonts w:ascii="Times New Roman" w:hAnsi="Times New Roman"/>
          <w:dstrike/>
          <w:sz w:val="24"/>
          <w:szCs w:val="24"/>
        </w:rPr>
        <w:t xml:space="preserve"> </w:t>
      </w:r>
    </w:p>
    <w:p w14:paraId="26ED7FFA" w14:textId="77777777" w:rsidR="002C3C68" w:rsidRPr="00361DB9" w:rsidRDefault="002C3C68" w:rsidP="00D84A76">
      <w:pPr>
        <w:pStyle w:val="NoSpacing"/>
        <w:numPr>
          <w:ilvl w:val="0"/>
          <w:numId w:val="20"/>
        </w:numPr>
        <w:rPr>
          <w:rFonts w:ascii="Times New Roman" w:hAnsi="Times New Roman"/>
          <w:sz w:val="24"/>
          <w:szCs w:val="24"/>
        </w:rPr>
      </w:pPr>
      <w:r w:rsidRPr="00361DB9">
        <w:rPr>
          <w:rFonts w:ascii="Times New Roman" w:hAnsi="Times New Roman"/>
          <w:sz w:val="24"/>
          <w:szCs w:val="24"/>
        </w:rPr>
        <w:t>American Correctional Association Standards</w:t>
      </w:r>
    </w:p>
    <w:p w14:paraId="0053632E" w14:textId="77777777" w:rsidR="002C3C68" w:rsidRPr="00361DB9" w:rsidRDefault="002C3C68" w:rsidP="00D84A76">
      <w:pPr>
        <w:pStyle w:val="NoSpacing"/>
        <w:numPr>
          <w:ilvl w:val="0"/>
          <w:numId w:val="20"/>
        </w:numPr>
        <w:rPr>
          <w:rFonts w:ascii="Times New Roman" w:hAnsi="Times New Roman"/>
          <w:sz w:val="24"/>
          <w:szCs w:val="24"/>
        </w:rPr>
      </w:pPr>
      <w:r w:rsidRPr="00361DB9">
        <w:rPr>
          <w:rFonts w:ascii="Times New Roman" w:hAnsi="Times New Roman"/>
          <w:sz w:val="24"/>
          <w:szCs w:val="24"/>
        </w:rPr>
        <w:t>Indiana Department of Correction Policy and Procedure</w:t>
      </w:r>
    </w:p>
    <w:p w14:paraId="1A108885" w14:textId="77777777" w:rsidR="002C3C68" w:rsidRPr="00361DB9" w:rsidRDefault="002C3C68" w:rsidP="00D84A76">
      <w:pPr>
        <w:pStyle w:val="NoSpacing"/>
        <w:numPr>
          <w:ilvl w:val="0"/>
          <w:numId w:val="20"/>
        </w:numPr>
        <w:rPr>
          <w:rFonts w:ascii="Times New Roman" w:hAnsi="Times New Roman"/>
          <w:sz w:val="24"/>
          <w:szCs w:val="24"/>
        </w:rPr>
      </w:pPr>
      <w:r w:rsidRPr="00361DB9">
        <w:rPr>
          <w:rFonts w:ascii="Times New Roman" w:hAnsi="Times New Roman"/>
          <w:sz w:val="24"/>
          <w:szCs w:val="24"/>
        </w:rPr>
        <w:t>Nutritional Standards set by the National Academy of Sciences</w:t>
      </w:r>
    </w:p>
    <w:p w14:paraId="075221A0" w14:textId="77777777" w:rsidR="002C3C68" w:rsidRPr="00361DB9" w:rsidRDefault="002C3C68" w:rsidP="00D84A76">
      <w:pPr>
        <w:pStyle w:val="NoSpacing"/>
        <w:numPr>
          <w:ilvl w:val="0"/>
          <w:numId w:val="20"/>
        </w:numPr>
        <w:rPr>
          <w:rFonts w:ascii="Times New Roman" w:hAnsi="Times New Roman"/>
          <w:sz w:val="24"/>
          <w:szCs w:val="24"/>
        </w:rPr>
      </w:pPr>
      <w:r w:rsidRPr="00361DB9">
        <w:rPr>
          <w:rFonts w:ascii="Times New Roman" w:hAnsi="Times New Roman"/>
          <w:sz w:val="24"/>
          <w:szCs w:val="24"/>
        </w:rPr>
        <w:t>Medical Nutrition Standards as set by Correctional Policy</w:t>
      </w:r>
    </w:p>
    <w:p w14:paraId="74E0A7A8" w14:textId="77777777" w:rsidR="002C3C68" w:rsidRPr="00361DB9" w:rsidRDefault="002C3C68" w:rsidP="00D84A76">
      <w:pPr>
        <w:pStyle w:val="NoSpacing"/>
        <w:numPr>
          <w:ilvl w:val="0"/>
          <w:numId w:val="20"/>
        </w:numPr>
        <w:rPr>
          <w:rFonts w:ascii="Times New Roman" w:hAnsi="Times New Roman"/>
          <w:sz w:val="24"/>
          <w:szCs w:val="24"/>
        </w:rPr>
      </w:pPr>
      <w:r w:rsidRPr="00361DB9">
        <w:rPr>
          <w:rFonts w:ascii="Times New Roman" w:hAnsi="Times New Roman"/>
          <w:sz w:val="24"/>
          <w:szCs w:val="24"/>
        </w:rPr>
        <w:t>Joint Commission on Accreditation of Health Organizations (</w:t>
      </w:r>
      <w:hyperlink r:id="rId14" w:history="1">
        <w:r w:rsidRPr="00361DB9">
          <w:rPr>
            <w:rStyle w:val="Hyperlink"/>
            <w:rFonts w:ascii="Times New Roman" w:hAnsi="Times New Roman"/>
            <w:color w:val="auto"/>
            <w:sz w:val="24"/>
            <w:szCs w:val="24"/>
          </w:rPr>
          <w:t>http://www.jcaho.org</w:t>
        </w:r>
      </w:hyperlink>
      <w:r w:rsidRPr="00361DB9">
        <w:rPr>
          <w:rFonts w:ascii="Times New Roman" w:hAnsi="Times New Roman"/>
          <w:sz w:val="24"/>
          <w:szCs w:val="24"/>
        </w:rPr>
        <w:t>) a. Hospitals; b.  Behavioral Health Care Accreditation</w:t>
      </w:r>
    </w:p>
    <w:p w14:paraId="698CD4B1" w14:textId="77777777" w:rsidR="002C3C68" w:rsidRPr="00361DB9" w:rsidRDefault="002C3C68" w:rsidP="00D84A76">
      <w:pPr>
        <w:pStyle w:val="NoSpacing"/>
        <w:numPr>
          <w:ilvl w:val="0"/>
          <w:numId w:val="20"/>
        </w:numPr>
        <w:rPr>
          <w:rFonts w:ascii="Times New Roman" w:hAnsi="Times New Roman"/>
          <w:sz w:val="24"/>
          <w:szCs w:val="24"/>
        </w:rPr>
      </w:pPr>
      <w:r w:rsidRPr="00361DB9">
        <w:rPr>
          <w:rFonts w:ascii="Times New Roman" w:hAnsi="Times New Roman"/>
          <w:sz w:val="24"/>
          <w:szCs w:val="24"/>
        </w:rPr>
        <w:t>Centers for Medicare and Medicated Services (</w:t>
      </w:r>
      <w:proofErr w:type="gramStart"/>
      <w:r w:rsidRPr="00361DB9">
        <w:rPr>
          <w:rFonts w:ascii="Times New Roman" w:hAnsi="Times New Roman"/>
          <w:sz w:val="24"/>
          <w:szCs w:val="24"/>
        </w:rPr>
        <w:t>http:cms.hhs.gov</w:t>
      </w:r>
      <w:proofErr w:type="gramEnd"/>
      <w:r w:rsidRPr="00361DB9">
        <w:rPr>
          <w:rFonts w:ascii="Times New Roman" w:hAnsi="Times New Roman"/>
          <w:sz w:val="24"/>
          <w:szCs w:val="24"/>
        </w:rPr>
        <w:t>)  --- Federal Regulation for Intermediate Care Facilities for Intellectual Disability</w:t>
      </w:r>
    </w:p>
    <w:p w14:paraId="5AC875AC" w14:textId="77777777" w:rsidR="002C3C68" w:rsidRPr="00361DB9" w:rsidRDefault="002C3C68" w:rsidP="00D84A76">
      <w:pPr>
        <w:pStyle w:val="NoSpacing"/>
        <w:numPr>
          <w:ilvl w:val="0"/>
          <w:numId w:val="20"/>
        </w:numPr>
        <w:rPr>
          <w:rFonts w:ascii="Times New Roman" w:hAnsi="Times New Roman"/>
          <w:sz w:val="24"/>
          <w:szCs w:val="24"/>
        </w:rPr>
      </w:pPr>
      <w:r w:rsidRPr="00361DB9">
        <w:rPr>
          <w:rFonts w:ascii="Times New Roman" w:hAnsi="Times New Roman"/>
          <w:sz w:val="24"/>
          <w:szCs w:val="24"/>
        </w:rPr>
        <w:t>Joint Commission on Accreditation of Hospitals</w:t>
      </w:r>
    </w:p>
    <w:p w14:paraId="57572C7D" w14:textId="77777777" w:rsidR="002C3C68" w:rsidRPr="00361DB9" w:rsidRDefault="002C3C68" w:rsidP="00D84A76">
      <w:pPr>
        <w:pStyle w:val="NoSpacing"/>
        <w:numPr>
          <w:ilvl w:val="0"/>
          <w:numId w:val="20"/>
        </w:numPr>
        <w:rPr>
          <w:rFonts w:ascii="Times New Roman" w:hAnsi="Times New Roman"/>
          <w:sz w:val="24"/>
          <w:szCs w:val="24"/>
        </w:rPr>
      </w:pPr>
      <w:r w:rsidRPr="00361DB9">
        <w:rPr>
          <w:rFonts w:ascii="Times New Roman" w:hAnsi="Times New Roman"/>
          <w:sz w:val="24"/>
          <w:szCs w:val="24"/>
        </w:rPr>
        <w:t>Joint Commission on Accreditation on Behavioral Health Care Facilities</w:t>
      </w:r>
    </w:p>
    <w:p w14:paraId="46528B8E" w14:textId="77777777" w:rsidR="002C3C68" w:rsidRPr="00361DB9" w:rsidRDefault="002C3C68" w:rsidP="00D84A76">
      <w:pPr>
        <w:pStyle w:val="NoSpacing"/>
        <w:numPr>
          <w:ilvl w:val="0"/>
          <w:numId w:val="20"/>
        </w:numPr>
        <w:rPr>
          <w:rFonts w:ascii="Times New Roman" w:hAnsi="Times New Roman"/>
          <w:sz w:val="24"/>
          <w:szCs w:val="24"/>
        </w:rPr>
      </w:pPr>
      <w:r w:rsidRPr="00361DB9">
        <w:rPr>
          <w:rFonts w:ascii="Times New Roman" w:hAnsi="Times New Roman"/>
          <w:sz w:val="24"/>
          <w:szCs w:val="24"/>
        </w:rPr>
        <w:t>Medicaid/Medicare Hospitals</w:t>
      </w:r>
    </w:p>
    <w:p w14:paraId="67C09FC0" w14:textId="77777777" w:rsidR="002C3C68" w:rsidRPr="00361DB9" w:rsidRDefault="002C3C68" w:rsidP="00D84A76">
      <w:pPr>
        <w:pStyle w:val="NoSpacing"/>
        <w:numPr>
          <w:ilvl w:val="0"/>
          <w:numId w:val="20"/>
        </w:numPr>
        <w:rPr>
          <w:rFonts w:ascii="Times New Roman" w:hAnsi="Times New Roman"/>
          <w:sz w:val="24"/>
          <w:szCs w:val="24"/>
        </w:rPr>
      </w:pPr>
      <w:r w:rsidRPr="00361DB9">
        <w:rPr>
          <w:rFonts w:ascii="Times New Roman" w:hAnsi="Times New Roman"/>
          <w:sz w:val="24"/>
          <w:szCs w:val="24"/>
        </w:rPr>
        <w:t>Federal Regulation for Intermediate Care Facilities for Intellectual Disability</w:t>
      </w:r>
    </w:p>
    <w:p w14:paraId="63BD686E" w14:textId="77777777" w:rsidR="002C3C68" w:rsidRPr="00361DB9" w:rsidRDefault="002C3C68" w:rsidP="00D84A76">
      <w:pPr>
        <w:pStyle w:val="NoSpacing"/>
        <w:numPr>
          <w:ilvl w:val="0"/>
          <w:numId w:val="20"/>
        </w:numPr>
        <w:rPr>
          <w:rFonts w:ascii="Times New Roman" w:hAnsi="Times New Roman"/>
          <w:sz w:val="24"/>
          <w:szCs w:val="24"/>
        </w:rPr>
      </w:pPr>
      <w:r w:rsidRPr="00361DB9">
        <w:rPr>
          <w:rFonts w:ascii="Times New Roman" w:hAnsi="Times New Roman"/>
          <w:sz w:val="24"/>
          <w:szCs w:val="24"/>
        </w:rPr>
        <w:t>Indiana State Board of Health Retail Food Establishment Sanitation Requirements 410 IAC 7-24.</w:t>
      </w:r>
    </w:p>
    <w:p w14:paraId="745C4270" w14:textId="77777777" w:rsidR="002C3C68" w:rsidRPr="00361DB9" w:rsidRDefault="002C3C68" w:rsidP="00D84A76">
      <w:pPr>
        <w:pStyle w:val="NoSpacing"/>
        <w:numPr>
          <w:ilvl w:val="0"/>
          <w:numId w:val="20"/>
        </w:numPr>
        <w:rPr>
          <w:rFonts w:ascii="Times New Roman" w:hAnsi="Times New Roman"/>
          <w:sz w:val="24"/>
          <w:szCs w:val="24"/>
        </w:rPr>
      </w:pPr>
      <w:r w:rsidRPr="00361DB9">
        <w:rPr>
          <w:rFonts w:ascii="Times New Roman" w:hAnsi="Times New Roman"/>
          <w:sz w:val="24"/>
          <w:szCs w:val="24"/>
        </w:rPr>
        <w:lastRenderedPageBreak/>
        <w:t>Traditional Guidelines for the National School Lunch Program and National School Breakfast Program as administered by the Indiana Department of Education.</w:t>
      </w:r>
      <w:r w:rsidRPr="00361DB9">
        <w:rPr>
          <w:rFonts w:ascii="Times New Roman" w:hAnsi="Times New Roman"/>
          <w:i/>
          <w:sz w:val="24"/>
          <w:szCs w:val="24"/>
        </w:rPr>
        <w:t xml:space="preserve">   </w:t>
      </w:r>
    </w:p>
    <w:p w14:paraId="126DB3E8" w14:textId="77777777" w:rsidR="002C3C68" w:rsidRPr="00361DB9" w:rsidRDefault="002C3C68" w:rsidP="002C3C68">
      <w:pPr>
        <w:pStyle w:val="NoSpacing"/>
        <w:rPr>
          <w:rFonts w:ascii="Times New Roman" w:hAnsi="Times New Roman"/>
          <w:i/>
          <w:sz w:val="24"/>
          <w:szCs w:val="24"/>
        </w:rPr>
      </w:pPr>
    </w:p>
    <w:p w14:paraId="159B9071" w14:textId="77777777" w:rsidR="002C3C68" w:rsidRPr="00361DB9" w:rsidRDefault="002C3C68" w:rsidP="002C3C68">
      <w:pPr>
        <w:pStyle w:val="NoSpacing"/>
        <w:rPr>
          <w:rFonts w:ascii="Times New Roman" w:hAnsi="Times New Roman"/>
          <w:sz w:val="24"/>
          <w:szCs w:val="24"/>
        </w:rPr>
      </w:pPr>
      <w:r w:rsidRPr="00361DB9">
        <w:rPr>
          <w:rFonts w:ascii="Times New Roman" w:hAnsi="Times New Roman"/>
          <w:sz w:val="24"/>
          <w:szCs w:val="24"/>
        </w:rPr>
        <w:t xml:space="preserve">The IDOC provides for the cost of providing electricity, heat, water, or sewer, for the food services area of the facilities, but requires the current vendor to operate in an energy efficient manner, including shutting off all utilities not being used.   </w:t>
      </w:r>
    </w:p>
    <w:p w14:paraId="2C38AA05" w14:textId="36B5E743" w:rsidR="00B136D9" w:rsidRPr="006B1296" w:rsidRDefault="00B136D9" w:rsidP="006733D7">
      <w:pPr>
        <w:widowControl/>
        <w:rPr>
          <w:rFonts w:asciiTheme="minorHAnsi" w:hAnsiTheme="minorHAnsi" w:cstheme="minorHAnsi"/>
          <w:color w:val="FF0000"/>
          <w:szCs w:val="24"/>
        </w:rPr>
      </w:pPr>
    </w:p>
    <w:p w14:paraId="6DE9B69E" w14:textId="570D6304" w:rsidR="00B136D9" w:rsidRPr="006B1296" w:rsidRDefault="00B136D9" w:rsidP="006733D7">
      <w:pPr>
        <w:pStyle w:val="Heading2"/>
        <w:spacing w:before="0"/>
        <w:rPr>
          <w:rFonts w:asciiTheme="minorHAnsi" w:hAnsiTheme="minorHAnsi" w:cstheme="minorHAnsi"/>
          <w:color w:val="auto"/>
          <w:sz w:val="24"/>
          <w:szCs w:val="24"/>
        </w:rPr>
      </w:pPr>
      <w:bookmarkStart w:id="9" w:name="_Toc80794442"/>
      <w:r w:rsidRPr="006B1296">
        <w:rPr>
          <w:rFonts w:asciiTheme="minorHAnsi" w:hAnsiTheme="minorHAnsi" w:cstheme="minorHAnsi"/>
          <w:color w:val="auto"/>
          <w:sz w:val="24"/>
          <w:szCs w:val="24"/>
        </w:rPr>
        <w:t>1.5</w:t>
      </w:r>
      <w:r w:rsidRPr="006B1296">
        <w:rPr>
          <w:rFonts w:asciiTheme="minorHAnsi" w:hAnsiTheme="minorHAnsi" w:cstheme="minorHAnsi"/>
          <w:color w:val="auto"/>
          <w:sz w:val="24"/>
          <w:szCs w:val="24"/>
        </w:rPr>
        <w:tab/>
      </w:r>
      <w:r w:rsidR="00EE3469">
        <w:rPr>
          <w:rFonts w:asciiTheme="minorHAnsi" w:hAnsiTheme="minorHAnsi" w:cstheme="minorHAnsi"/>
          <w:b/>
          <w:bCs/>
          <w:color w:val="auto"/>
          <w:sz w:val="24"/>
          <w:szCs w:val="24"/>
        </w:rPr>
        <w:t xml:space="preserve">Solicitation </w:t>
      </w:r>
      <w:r w:rsidRPr="00011390">
        <w:rPr>
          <w:rFonts w:asciiTheme="minorHAnsi" w:hAnsiTheme="minorHAnsi" w:cstheme="minorHAnsi"/>
          <w:b/>
          <w:bCs/>
          <w:color w:val="auto"/>
          <w:sz w:val="24"/>
          <w:szCs w:val="24"/>
        </w:rPr>
        <w:t>O</w:t>
      </w:r>
      <w:r w:rsidR="00011390" w:rsidRPr="00011390">
        <w:rPr>
          <w:rFonts w:asciiTheme="minorHAnsi" w:hAnsiTheme="minorHAnsi" w:cstheme="minorHAnsi"/>
          <w:b/>
          <w:bCs/>
          <w:color w:val="auto"/>
          <w:sz w:val="24"/>
          <w:szCs w:val="24"/>
        </w:rPr>
        <w:t>utline</w:t>
      </w:r>
      <w:bookmarkEnd w:id="9"/>
    </w:p>
    <w:p w14:paraId="3A0FAFA7" w14:textId="77777777" w:rsidR="00B136D9" w:rsidRPr="006B1296" w:rsidRDefault="00B136D9" w:rsidP="006733D7">
      <w:pPr>
        <w:widowControl/>
        <w:rPr>
          <w:rFonts w:asciiTheme="minorHAnsi" w:hAnsiTheme="minorHAnsi" w:cstheme="minorHAnsi"/>
          <w:szCs w:val="24"/>
        </w:rPr>
      </w:pPr>
    </w:p>
    <w:p w14:paraId="06D27502" w14:textId="3A95D6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outline of this </w:t>
      </w:r>
      <w:r w:rsidR="00557127">
        <w:rPr>
          <w:rFonts w:asciiTheme="minorHAnsi" w:hAnsiTheme="minorHAnsi" w:cstheme="minorHAnsi"/>
          <w:szCs w:val="24"/>
        </w:rPr>
        <w:t>solicitation</w:t>
      </w:r>
      <w:r w:rsidRPr="006B1296">
        <w:rPr>
          <w:rFonts w:asciiTheme="minorHAnsi" w:hAnsiTheme="minorHAnsi" w:cstheme="minorHAnsi"/>
          <w:szCs w:val="24"/>
        </w:rPr>
        <w:t xml:space="preserve"> document is described below:</w:t>
      </w:r>
    </w:p>
    <w:p w14:paraId="65D67DC1" w14:textId="77777777" w:rsidR="00B136D9" w:rsidRPr="006B1296" w:rsidRDefault="00B136D9" w:rsidP="006733D7">
      <w:pPr>
        <w:widowControl/>
        <w:rPr>
          <w:rFonts w:asciiTheme="minorHAnsi" w:hAnsiTheme="minorHAnsi" w:cstheme="minorHAnsi"/>
          <w:szCs w:val="24"/>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3480"/>
        <w:gridCol w:w="5880"/>
      </w:tblGrid>
      <w:tr w:rsidR="00B136D9" w:rsidRPr="006B1296" w14:paraId="675D968F" w14:textId="77777777" w:rsidTr="003F1434">
        <w:trPr>
          <w:trHeight w:val="23"/>
        </w:trPr>
        <w:tc>
          <w:tcPr>
            <w:tcW w:w="3480" w:type="dxa"/>
            <w:shd w:val="clear" w:color="auto" w:fill="D9D9D9"/>
          </w:tcPr>
          <w:p w14:paraId="70A35131"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Section</w:t>
            </w:r>
          </w:p>
        </w:tc>
        <w:tc>
          <w:tcPr>
            <w:tcW w:w="5880" w:type="dxa"/>
            <w:shd w:val="clear" w:color="auto" w:fill="D9D9D9"/>
          </w:tcPr>
          <w:p w14:paraId="446EBD36"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Description</w:t>
            </w:r>
          </w:p>
        </w:tc>
      </w:tr>
      <w:tr w:rsidR="00B136D9" w:rsidRPr="006B1296" w14:paraId="1A9B5D58" w14:textId="77777777" w:rsidTr="003F1434">
        <w:trPr>
          <w:trHeight w:val="44"/>
        </w:trPr>
        <w:tc>
          <w:tcPr>
            <w:tcW w:w="3480" w:type="dxa"/>
          </w:tcPr>
          <w:p w14:paraId="0C65D2E7" w14:textId="1C54D588" w:rsidR="00B136D9" w:rsidRPr="006B1296" w:rsidRDefault="00B136D9" w:rsidP="006733D7">
            <w:pPr>
              <w:rPr>
                <w:rFonts w:asciiTheme="minorHAnsi" w:hAnsiTheme="minorHAnsi" w:cstheme="minorHAnsi"/>
                <w:szCs w:val="24"/>
              </w:rPr>
            </w:pPr>
            <w:r w:rsidRPr="006B1296">
              <w:rPr>
                <w:rFonts w:asciiTheme="minorHAnsi" w:hAnsiTheme="minorHAnsi" w:cstheme="minorHAnsi"/>
                <w:spacing w:val="-2"/>
                <w:szCs w:val="24"/>
              </w:rPr>
              <w:t xml:space="preserve">Section </w:t>
            </w:r>
            <w:r w:rsidR="00E75AA8">
              <w:rPr>
                <w:rFonts w:asciiTheme="minorHAnsi" w:hAnsiTheme="minorHAnsi" w:cstheme="minorHAnsi"/>
                <w:spacing w:val="-2"/>
                <w:szCs w:val="24"/>
              </w:rPr>
              <w:t>One</w:t>
            </w:r>
            <w:r w:rsidRPr="006B1296">
              <w:rPr>
                <w:rFonts w:asciiTheme="minorHAnsi" w:hAnsiTheme="minorHAnsi" w:cstheme="minorHAnsi"/>
                <w:spacing w:val="-2"/>
                <w:szCs w:val="24"/>
              </w:rPr>
              <w:t xml:space="preserve"> – General Information and Requested Products or Services</w:t>
            </w:r>
          </w:p>
        </w:tc>
        <w:tc>
          <w:tcPr>
            <w:tcW w:w="5880" w:type="dxa"/>
          </w:tcPr>
          <w:p w14:paraId="3958B16C" w14:textId="673F73F0" w:rsidR="00B136D9" w:rsidRPr="006B1296" w:rsidRDefault="00B136D9" w:rsidP="006733D7">
            <w:pPr>
              <w:rPr>
                <w:rFonts w:asciiTheme="minorHAnsi" w:hAnsiTheme="minorHAnsi" w:cstheme="minorHAnsi"/>
                <w:noProof/>
                <w:szCs w:val="24"/>
              </w:rPr>
            </w:pPr>
            <w:r w:rsidRPr="006B1296">
              <w:rPr>
                <w:rFonts w:asciiTheme="minorHAnsi" w:hAnsiTheme="minorHAnsi" w:cstheme="minorHAnsi"/>
                <w:noProof/>
                <w:szCs w:val="24"/>
              </w:rPr>
              <w:t xml:space="preserve">This section provides an overview of the </w:t>
            </w:r>
            <w:r w:rsidR="00EE3469">
              <w:rPr>
                <w:rFonts w:asciiTheme="minorHAnsi" w:hAnsiTheme="minorHAnsi" w:cstheme="minorHAnsi"/>
                <w:noProof/>
                <w:szCs w:val="24"/>
              </w:rPr>
              <w:t>solic</w:t>
            </w:r>
            <w:r w:rsidR="00310A30">
              <w:rPr>
                <w:rFonts w:asciiTheme="minorHAnsi" w:hAnsiTheme="minorHAnsi" w:cstheme="minorHAnsi"/>
                <w:noProof/>
                <w:szCs w:val="24"/>
              </w:rPr>
              <w:t>itation</w:t>
            </w:r>
            <w:r w:rsidRPr="006B1296">
              <w:rPr>
                <w:rFonts w:asciiTheme="minorHAnsi" w:hAnsiTheme="minorHAnsi" w:cstheme="minorHAnsi"/>
                <w:noProof/>
                <w:szCs w:val="24"/>
              </w:rPr>
              <w:t xml:space="preserve">, general timelines for the process, and a summary of the products/services being solicited by the State/Agency via this </w:t>
            </w:r>
            <w:r w:rsidR="00310A30">
              <w:rPr>
                <w:rFonts w:asciiTheme="minorHAnsi" w:hAnsiTheme="minorHAnsi" w:cstheme="minorHAnsi"/>
                <w:noProof/>
                <w:szCs w:val="24"/>
              </w:rPr>
              <w:t>solic</w:t>
            </w:r>
            <w:r w:rsidR="00151929">
              <w:rPr>
                <w:rFonts w:asciiTheme="minorHAnsi" w:hAnsiTheme="minorHAnsi" w:cstheme="minorHAnsi"/>
                <w:noProof/>
                <w:szCs w:val="24"/>
              </w:rPr>
              <w:t xml:space="preserve">itation </w:t>
            </w:r>
          </w:p>
        </w:tc>
      </w:tr>
      <w:tr w:rsidR="00B136D9" w:rsidRPr="006B1296" w14:paraId="4C0825A4" w14:textId="77777777" w:rsidTr="003F1434">
        <w:trPr>
          <w:trHeight w:val="386"/>
        </w:trPr>
        <w:tc>
          <w:tcPr>
            <w:tcW w:w="3480" w:type="dxa"/>
          </w:tcPr>
          <w:p w14:paraId="5558BC07" w14:textId="1A2A12B2"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Section </w:t>
            </w:r>
            <w:r w:rsidR="00E75AA8">
              <w:rPr>
                <w:rFonts w:asciiTheme="minorHAnsi" w:hAnsiTheme="minorHAnsi" w:cstheme="minorHAnsi"/>
                <w:szCs w:val="24"/>
              </w:rPr>
              <w:t>Two</w:t>
            </w:r>
            <w:r w:rsidRPr="006B1296">
              <w:rPr>
                <w:rFonts w:asciiTheme="minorHAnsi" w:hAnsiTheme="minorHAnsi" w:cstheme="minorHAnsi"/>
                <w:szCs w:val="24"/>
              </w:rPr>
              <w:t xml:space="preserve"> – Proposal Preparation Instruction</w:t>
            </w:r>
          </w:p>
        </w:tc>
        <w:tc>
          <w:tcPr>
            <w:tcW w:w="5880" w:type="dxa"/>
          </w:tcPr>
          <w:p w14:paraId="48324830" w14:textId="63D87EA5"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This section provides instructions on the format and content of the </w:t>
            </w:r>
            <w:r w:rsidR="00931358">
              <w:rPr>
                <w:rFonts w:asciiTheme="minorHAnsi" w:hAnsiTheme="minorHAnsi" w:cstheme="minorHAnsi"/>
                <w:szCs w:val="24"/>
              </w:rPr>
              <w:t>solicitation</w:t>
            </w:r>
            <w:r w:rsidRPr="006B1296">
              <w:rPr>
                <w:rFonts w:asciiTheme="minorHAnsi" w:hAnsiTheme="minorHAnsi" w:cstheme="minorHAnsi"/>
                <w:szCs w:val="24"/>
              </w:rPr>
              <w:t xml:space="preserve"> including a</w:t>
            </w:r>
            <w:r w:rsidR="00EA2BA5" w:rsidRPr="006B1296">
              <w:rPr>
                <w:rFonts w:asciiTheme="minorHAnsi" w:hAnsiTheme="minorHAnsi" w:cstheme="minorHAnsi"/>
                <w:szCs w:val="24"/>
              </w:rPr>
              <w:t>n Executive Summary</w:t>
            </w:r>
            <w:r w:rsidRPr="006B1296">
              <w:rPr>
                <w:rFonts w:asciiTheme="minorHAnsi" w:hAnsiTheme="minorHAnsi" w:cstheme="minorHAnsi"/>
                <w:szCs w:val="24"/>
              </w:rPr>
              <w:t>, Business Proposal, Technical Proposal, and a Cost Proposal</w:t>
            </w:r>
          </w:p>
        </w:tc>
      </w:tr>
      <w:tr w:rsidR="00B136D9" w:rsidRPr="006B1296" w14:paraId="79A9AF28" w14:textId="77777777" w:rsidTr="003F1434">
        <w:trPr>
          <w:trHeight w:val="125"/>
        </w:trPr>
        <w:tc>
          <w:tcPr>
            <w:tcW w:w="3480" w:type="dxa"/>
          </w:tcPr>
          <w:p w14:paraId="6F98D400" w14:textId="695C3D20"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Section </w:t>
            </w:r>
            <w:r w:rsidR="00E75AA8">
              <w:rPr>
                <w:rFonts w:asciiTheme="minorHAnsi" w:hAnsiTheme="minorHAnsi" w:cstheme="minorHAnsi"/>
                <w:szCs w:val="24"/>
              </w:rPr>
              <w:t>Three</w:t>
            </w:r>
            <w:r w:rsidRPr="006B1296">
              <w:rPr>
                <w:rFonts w:asciiTheme="minorHAnsi" w:hAnsiTheme="minorHAnsi" w:cstheme="minorHAnsi"/>
                <w:szCs w:val="24"/>
              </w:rPr>
              <w:t xml:space="preserve"> – Proposal Evaluation Criteria</w:t>
            </w:r>
          </w:p>
        </w:tc>
        <w:tc>
          <w:tcPr>
            <w:tcW w:w="5880" w:type="dxa"/>
          </w:tcPr>
          <w:p w14:paraId="5509F285" w14:textId="733D101E" w:rsidR="00B136D9" w:rsidRPr="006B1296" w:rsidRDefault="00B136D9" w:rsidP="006733D7">
            <w:pPr>
              <w:rPr>
                <w:rFonts w:asciiTheme="minorHAnsi" w:hAnsiTheme="minorHAnsi" w:cstheme="minorHAnsi"/>
                <w:noProof/>
                <w:szCs w:val="24"/>
              </w:rPr>
            </w:pPr>
            <w:r w:rsidRPr="006B1296">
              <w:rPr>
                <w:rFonts w:asciiTheme="minorHAnsi" w:hAnsiTheme="minorHAnsi" w:cstheme="minorHAnsi"/>
                <w:noProof/>
                <w:szCs w:val="24"/>
              </w:rPr>
              <w:t xml:space="preserve">This sections discusses the evaluation criteria to be used to evaluate </w:t>
            </w:r>
            <w:r w:rsidR="005467FD">
              <w:rPr>
                <w:rFonts w:asciiTheme="minorHAnsi" w:hAnsiTheme="minorHAnsi" w:cstheme="minorHAnsi"/>
                <w:noProof/>
                <w:szCs w:val="24"/>
              </w:rPr>
              <w:t>R</w:t>
            </w:r>
            <w:r w:rsidRPr="006B1296">
              <w:rPr>
                <w:rFonts w:asciiTheme="minorHAnsi" w:hAnsiTheme="minorHAnsi" w:cstheme="minorHAnsi"/>
                <w:noProof/>
                <w:szCs w:val="24"/>
              </w:rPr>
              <w:t>espondents’ proposals</w:t>
            </w:r>
          </w:p>
        </w:tc>
      </w:tr>
      <w:tr w:rsidR="00B136D9" w:rsidRPr="006B1296" w14:paraId="7CBE2E15" w14:textId="77777777" w:rsidTr="003F1434">
        <w:trPr>
          <w:trHeight w:val="440"/>
        </w:trPr>
        <w:tc>
          <w:tcPr>
            <w:tcW w:w="3480" w:type="dxa"/>
          </w:tcPr>
          <w:p w14:paraId="7DB17F5F"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Attachment A </w:t>
            </w:r>
          </w:p>
        </w:tc>
        <w:tc>
          <w:tcPr>
            <w:tcW w:w="5880" w:type="dxa"/>
          </w:tcPr>
          <w:p w14:paraId="1D706AC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M/WBE Participation Plan Form</w:t>
            </w:r>
          </w:p>
        </w:tc>
      </w:tr>
      <w:tr w:rsidR="00B136D9" w:rsidRPr="006B1296" w14:paraId="3243A6A8" w14:textId="77777777" w:rsidTr="003F1434">
        <w:trPr>
          <w:trHeight w:val="260"/>
        </w:trPr>
        <w:tc>
          <w:tcPr>
            <w:tcW w:w="3480" w:type="dxa"/>
          </w:tcPr>
          <w:p w14:paraId="26FAE640"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Attachment A1</w:t>
            </w:r>
          </w:p>
        </w:tc>
        <w:tc>
          <w:tcPr>
            <w:tcW w:w="5880" w:type="dxa"/>
          </w:tcPr>
          <w:p w14:paraId="025FDA3A" w14:textId="79399E9A" w:rsidR="00B136D9" w:rsidRPr="006B1296" w:rsidRDefault="00934939" w:rsidP="006733D7">
            <w:pPr>
              <w:rPr>
                <w:rFonts w:asciiTheme="minorHAnsi" w:hAnsiTheme="minorHAnsi" w:cstheme="minorHAnsi"/>
                <w:szCs w:val="24"/>
              </w:rPr>
            </w:pPr>
            <w:r w:rsidRPr="006B1296">
              <w:rPr>
                <w:rFonts w:asciiTheme="minorHAnsi" w:hAnsiTheme="minorHAnsi" w:cstheme="minorHAnsi"/>
                <w:szCs w:val="24"/>
              </w:rPr>
              <w:t>IVOSB</w:t>
            </w:r>
            <w:r w:rsidR="00B136D9" w:rsidRPr="006B1296">
              <w:rPr>
                <w:rFonts w:asciiTheme="minorHAnsi" w:hAnsiTheme="minorHAnsi" w:cstheme="minorHAnsi"/>
                <w:szCs w:val="24"/>
              </w:rPr>
              <w:t xml:space="preserve"> Participation Plan Form</w:t>
            </w:r>
          </w:p>
        </w:tc>
      </w:tr>
      <w:tr w:rsidR="00942DB2" w:rsidRPr="006B1296" w14:paraId="07AF2CD6" w14:textId="77777777" w:rsidTr="003F1434">
        <w:trPr>
          <w:trHeight w:val="107"/>
        </w:trPr>
        <w:tc>
          <w:tcPr>
            <w:tcW w:w="3480" w:type="dxa"/>
          </w:tcPr>
          <w:p w14:paraId="74022355" w14:textId="0941686A"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Attachment B </w:t>
            </w:r>
          </w:p>
        </w:tc>
        <w:tc>
          <w:tcPr>
            <w:tcW w:w="5880" w:type="dxa"/>
          </w:tcPr>
          <w:p w14:paraId="11125763" w14:textId="5B4C86A3"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Sample Contract</w:t>
            </w:r>
          </w:p>
        </w:tc>
      </w:tr>
      <w:tr w:rsidR="00942DB2" w:rsidRPr="006B1296" w14:paraId="0D0A603B" w14:textId="77777777" w:rsidTr="003F1434">
        <w:trPr>
          <w:trHeight w:val="107"/>
        </w:trPr>
        <w:tc>
          <w:tcPr>
            <w:tcW w:w="3480" w:type="dxa"/>
          </w:tcPr>
          <w:p w14:paraId="685D4EBA" w14:textId="21D6138D"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Attachment C </w:t>
            </w:r>
          </w:p>
        </w:tc>
        <w:tc>
          <w:tcPr>
            <w:tcW w:w="5880" w:type="dxa"/>
          </w:tcPr>
          <w:p w14:paraId="5EA2224A" w14:textId="2CB8D720"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Indiana Economic Impact Form</w:t>
            </w:r>
          </w:p>
        </w:tc>
      </w:tr>
      <w:tr w:rsidR="00942DB2" w:rsidRPr="006B1296" w14:paraId="16CA2369" w14:textId="77777777" w:rsidTr="003F1434">
        <w:trPr>
          <w:trHeight w:val="260"/>
        </w:trPr>
        <w:tc>
          <w:tcPr>
            <w:tcW w:w="3480" w:type="dxa"/>
          </w:tcPr>
          <w:p w14:paraId="621A67C3" w14:textId="4A21A45E"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D</w:t>
            </w:r>
          </w:p>
        </w:tc>
        <w:tc>
          <w:tcPr>
            <w:tcW w:w="5880" w:type="dxa"/>
          </w:tcPr>
          <w:p w14:paraId="2A0B83C0" w14:textId="07AB7767"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Cost Proposal Template </w:t>
            </w:r>
          </w:p>
        </w:tc>
      </w:tr>
      <w:tr w:rsidR="00942DB2" w:rsidRPr="006B1296" w14:paraId="08EB10A5" w14:textId="77777777" w:rsidTr="003F1434">
        <w:trPr>
          <w:trHeight w:val="260"/>
        </w:trPr>
        <w:tc>
          <w:tcPr>
            <w:tcW w:w="3480" w:type="dxa"/>
          </w:tcPr>
          <w:p w14:paraId="63BD31A2" w14:textId="5810684F"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E</w:t>
            </w:r>
          </w:p>
        </w:tc>
        <w:tc>
          <w:tcPr>
            <w:tcW w:w="5880" w:type="dxa"/>
          </w:tcPr>
          <w:p w14:paraId="6C26006C" w14:textId="7716D579" w:rsidR="00942DB2" w:rsidRPr="006B1296" w:rsidRDefault="00942DB2" w:rsidP="009820BF">
            <w:pPr>
              <w:rPr>
                <w:rFonts w:asciiTheme="minorHAnsi" w:hAnsiTheme="minorHAnsi" w:cstheme="minorHAnsi"/>
                <w:szCs w:val="24"/>
              </w:rPr>
            </w:pPr>
            <w:r w:rsidRPr="006B1296">
              <w:rPr>
                <w:rFonts w:asciiTheme="minorHAnsi" w:hAnsiTheme="minorHAnsi" w:cstheme="minorHAnsi"/>
                <w:szCs w:val="24"/>
              </w:rPr>
              <w:t xml:space="preserve">Business Proposal Template </w:t>
            </w:r>
          </w:p>
        </w:tc>
      </w:tr>
      <w:tr w:rsidR="00942DB2" w:rsidRPr="006B1296" w14:paraId="4D9FE573" w14:textId="77777777" w:rsidTr="003F1434">
        <w:trPr>
          <w:trHeight w:val="260"/>
        </w:trPr>
        <w:tc>
          <w:tcPr>
            <w:tcW w:w="3480" w:type="dxa"/>
          </w:tcPr>
          <w:p w14:paraId="3CEA4283" w14:textId="42088542"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F</w:t>
            </w:r>
          </w:p>
        </w:tc>
        <w:tc>
          <w:tcPr>
            <w:tcW w:w="5880" w:type="dxa"/>
          </w:tcPr>
          <w:p w14:paraId="02067AC1" w14:textId="2FA641E0" w:rsidR="00942DB2" w:rsidRPr="006B1296" w:rsidRDefault="00942DB2">
            <w:pPr>
              <w:rPr>
                <w:rFonts w:asciiTheme="minorHAnsi" w:hAnsiTheme="minorHAnsi" w:cstheme="minorHAnsi"/>
                <w:szCs w:val="24"/>
              </w:rPr>
            </w:pPr>
            <w:r w:rsidRPr="006B1296">
              <w:rPr>
                <w:rFonts w:asciiTheme="minorHAnsi" w:hAnsiTheme="minorHAnsi" w:cstheme="minorHAnsi"/>
                <w:szCs w:val="24"/>
              </w:rPr>
              <w:t xml:space="preserve">Technical Proposal Template </w:t>
            </w:r>
          </w:p>
        </w:tc>
      </w:tr>
      <w:tr w:rsidR="00942DB2" w:rsidRPr="006B1296" w14:paraId="6FA7A2FF" w14:textId="77777777" w:rsidTr="003F1434">
        <w:trPr>
          <w:trHeight w:val="260"/>
        </w:trPr>
        <w:tc>
          <w:tcPr>
            <w:tcW w:w="3480" w:type="dxa"/>
          </w:tcPr>
          <w:p w14:paraId="0A32547C" w14:textId="183A02F9"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G</w:t>
            </w:r>
          </w:p>
        </w:tc>
        <w:tc>
          <w:tcPr>
            <w:tcW w:w="5880" w:type="dxa"/>
          </w:tcPr>
          <w:p w14:paraId="47DFCC26" w14:textId="403DA6B6" w:rsidR="00942DB2" w:rsidRPr="006B1296" w:rsidRDefault="00942DB2" w:rsidP="009820BF">
            <w:pPr>
              <w:rPr>
                <w:rFonts w:asciiTheme="minorHAnsi" w:hAnsiTheme="minorHAnsi" w:cstheme="minorHAnsi"/>
                <w:szCs w:val="24"/>
              </w:rPr>
            </w:pPr>
            <w:r w:rsidRPr="006B1296">
              <w:rPr>
                <w:rFonts w:asciiTheme="minorHAnsi" w:hAnsiTheme="minorHAnsi" w:cstheme="minorHAnsi"/>
                <w:szCs w:val="24"/>
              </w:rPr>
              <w:t xml:space="preserve">Q&amp;A Template </w:t>
            </w:r>
          </w:p>
        </w:tc>
      </w:tr>
      <w:tr w:rsidR="00942DB2" w:rsidRPr="006B1296" w14:paraId="1BEFFD41" w14:textId="77777777" w:rsidTr="003F1434">
        <w:trPr>
          <w:trHeight w:val="260"/>
        </w:trPr>
        <w:tc>
          <w:tcPr>
            <w:tcW w:w="3480" w:type="dxa"/>
          </w:tcPr>
          <w:p w14:paraId="0D24FEA3" w14:textId="18316E7C"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H</w:t>
            </w:r>
          </w:p>
        </w:tc>
        <w:tc>
          <w:tcPr>
            <w:tcW w:w="5880" w:type="dxa"/>
          </w:tcPr>
          <w:p w14:paraId="5F495934" w14:textId="2989A879" w:rsidR="00942DB2" w:rsidRPr="006B1296" w:rsidRDefault="00942DB2">
            <w:pPr>
              <w:rPr>
                <w:rFonts w:asciiTheme="minorHAnsi" w:hAnsiTheme="minorHAnsi" w:cstheme="minorHAnsi"/>
                <w:szCs w:val="24"/>
              </w:rPr>
            </w:pPr>
            <w:r w:rsidRPr="006B1296">
              <w:rPr>
                <w:rFonts w:asciiTheme="minorHAnsi" w:hAnsiTheme="minorHAnsi" w:cstheme="minorHAnsi"/>
                <w:szCs w:val="24"/>
              </w:rPr>
              <w:t>Reference Check Form</w:t>
            </w:r>
          </w:p>
        </w:tc>
      </w:tr>
      <w:tr w:rsidR="00942DB2" w:rsidRPr="006B1296" w14:paraId="36CBAD15" w14:textId="77777777" w:rsidTr="003F1434">
        <w:trPr>
          <w:trHeight w:val="260"/>
        </w:trPr>
        <w:tc>
          <w:tcPr>
            <w:tcW w:w="3480" w:type="dxa"/>
          </w:tcPr>
          <w:p w14:paraId="016EEB19" w14:textId="2110FACF"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I</w:t>
            </w:r>
          </w:p>
        </w:tc>
        <w:tc>
          <w:tcPr>
            <w:tcW w:w="5880" w:type="dxa"/>
          </w:tcPr>
          <w:p w14:paraId="173DBEC1" w14:textId="74A9F9A7" w:rsidR="00942DB2" w:rsidRPr="006B1296" w:rsidRDefault="004D1A31">
            <w:pPr>
              <w:rPr>
                <w:rFonts w:asciiTheme="minorHAnsi" w:hAnsiTheme="minorHAnsi" w:cstheme="minorHAnsi"/>
                <w:szCs w:val="24"/>
              </w:rPr>
            </w:pPr>
            <w:r w:rsidRPr="006B1296">
              <w:rPr>
                <w:rFonts w:asciiTheme="minorHAnsi" w:hAnsiTheme="minorHAnsi" w:cstheme="minorHAnsi"/>
                <w:szCs w:val="24"/>
              </w:rPr>
              <w:t xml:space="preserve">Pre-proposal </w:t>
            </w:r>
            <w:r w:rsidR="000F5346">
              <w:rPr>
                <w:rFonts w:asciiTheme="minorHAnsi" w:hAnsiTheme="minorHAnsi" w:cstheme="minorHAnsi"/>
                <w:szCs w:val="24"/>
              </w:rPr>
              <w:t xml:space="preserve">Network Opportunities </w:t>
            </w:r>
            <w:r w:rsidRPr="006B1296">
              <w:rPr>
                <w:rFonts w:asciiTheme="minorHAnsi" w:hAnsiTheme="minorHAnsi" w:cstheme="minorHAnsi"/>
                <w:szCs w:val="24"/>
              </w:rPr>
              <w:t>Form</w:t>
            </w:r>
            <w:r w:rsidR="00942DB2" w:rsidRPr="006B1296">
              <w:rPr>
                <w:rFonts w:asciiTheme="minorHAnsi" w:hAnsiTheme="minorHAnsi" w:cstheme="minorHAnsi"/>
                <w:szCs w:val="24"/>
              </w:rPr>
              <w:t xml:space="preserve"> </w:t>
            </w:r>
          </w:p>
        </w:tc>
      </w:tr>
      <w:tr w:rsidR="00942DB2" w:rsidRPr="006B1296" w14:paraId="63BF75A3" w14:textId="77777777" w:rsidTr="003F1434">
        <w:trPr>
          <w:trHeight w:val="260"/>
        </w:trPr>
        <w:tc>
          <w:tcPr>
            <w:tcW w:w="3480" w:type="dxa"/>
          </w:tcPr>
          <w:p w14:paraId="35847035" w14:textId="4EBA54C2" w:rsidR="00942DB2" w:rsidRPr="006B1296" w:rsidRDefault="00A55400" w:rsidP="006733D7">
            <w:pPr>
              <w:rPr>
                <w:rFonts w:asciiTheme="minorHAnsi" w:hAnsiTheme="minorHAnsi" w:cstheme="minorHAnsi"/>
                <w:szCs w:val="24"/>
              </w:rPr>
            </w:pPr>
            <w:r w:rsidRPr="006B1296">
              <w:rPr>
                <w:rFonts w:asciiTheme="minorHAnsi" w:hAnsiTheme="minorHAnsi" w:cstheme="minorHAnsi"/>
                <w:szCs w:val="24"/>
              </w:rPr>
              <w:t xml:space="preserve">Attachment </w:t>
            </w:r>
            <w:r w:rsidR="000E7869" w:rsidRPr="006B1296">
              <w:rPr>
                <w:rFonts w:asciiTheme="minorHAnsi" w:hAnsiTheme="minorHAnsi" w:cstheme="minorHAnsi"/>
                <w:szCs w:val="24"/>
              </w:rPr>
              <w:t>J</w:t>
            </w:r>
          </w:p>
        </w:tc>
        <w:tc>
          <w:tcPr>
            <w:tcW w:w="5880" w:type="dxa"/>
          </w:tcPr>
          <w:p w14:paraId="34D17D44" w14:textId="2E39A78D" w:rsidR="00942DB2" w:rsidRPr="006B1296" w:rsidRDefault="00A55400">
            <w:pPr>
              <w:rPr>
                <w:rFonts w:asciiTheme="minorHAnsi" w:hAnsiTheme="minorHAnsi" w:cstheme="minorHAnsi"/>
                <w:szCs w:val="24"/>
              </w:rPr>
            </w:pPr>
            <w:r w:rsidRPr="006B1296">
              <w:rPr>
                <w:rFonts w:asciiTheme="minorHAnsi" w:hAnsiTheme="minorHAnsi" w:cstheme="minorHAnsi"/>
                <w:szCs w:val="24"/>
              </w:rPr>
              <w:t>Attestation Form</w:t>
            </w:r>
          </w:p>
        </w:tc>
      </w:tr>
    </w:tbl>
    <w:p w14:paraId="60D36687" w14:textId="77777777" w:rsidR="00B136D9" w:rsidRPr="006B1296" w:rsidRDefault="00B136D9" w:rsidP="006733D7">
      <w:pPr>
        <w:keepNext/>
        <w:keepLines/>
        <w:widowControl/>
        <w:rPr>
          <w:rFonts w:asciiTheme="minorHAnsi" w:hAnsiTheme="minorHAnsi" w:cstheme="minorHAnsi"/>
          <w:szCs w:val="24"/>
        </w:rPr>
      </w:pPr>
    </w:p>
    <w:p w14:paraId="29112090" w14:textId="6981DBE2" w:rsidR="00B136D9" w:rsidRPr="006B1296" w:rsidRDefault="00B136D9" w:rsidP="006733D7">
      <w:pPr>
        <w:pStyle w:val="Heading2"/>
        <w:spacing w:before="0"/>
        <w:rPr>
          <w:rFonts w:asciiTheme="minorHAnsi" w:hAnsiTheme="minorHAnsi" w:cstheme="minorHAnsi"/>
          <w:color w:val="auto"/>
          <w:sz w:val="24"/>
          <w:szCs w:val="24"/>
        </w:rPr>
      </w:pPr>
      <w:bookmarkStart w:id="10" w:name="_Toc80794443"/>
      <w:r w:rsidRPr="006B1296">
        <w:rPr>
          <w:rFonts w:asciiTheme="minorHAnsi" w:hAnsiTheme="minorHAnsi" w:cstheme="minorHAnsi"/>
          <w:color w:val="auto"/>
          <w:sz w:val="24"/>
          <w:szCs w:val="24"/>
        </w:rPr>
        <w:t>1.6</w:t>
      </w:r>
      <w:r w:rsidRPr="006B1296">
        <w:rPr>
          <w:rFonts w:asciiTheme="minorHAnsi" w:hAnsiTheme="minorHAnsi" w:cstheme="minorHAnsi"/>
          <w:color w:val="auto"/>
          <w:sz w:val="24"/>
          <w:szCs w:val="24"/>
        </w:rPr>
        <w:tab/>
      </w:r>
      <w:r w:rsidR="00EA09C4"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re-Proposal Conference</w:t>
      </w:r>
      <w:bookmarkEnd w:id="10"/>
      <w:r w:rsidR="00EA09C4" w:rsidRPr="006B1296">
        <w:rPr>
          <w:rFonts w:asciiTheme="minorHAnsi" w:hAnsiTheme="minorHAnsi" w:cstheme="minorHAnsi"/>
          <w:color w:val="auto"/>
          <w:sz w:val="24"/>
          <w:szCs w:val="24"/>
        </w:rPr>
        <w:t xml:space="preserve"> </w:t>
      </w:r>
    </w:p>
    <w:p w14:paraId="111AEDC9" w14:textId="77777777" w:rsidR="00B136D9" w:rsidRPr="006B1296" w:rsidRDefault="00B136D9" w:rsidP="006733D7">
      <w:pPr>
        <w:keepNext/>
        <w:keepLines/>
        <w:widowControl/>
        <w:rPr>
          <w:rFonts w:asciiTheme="minorHAnsi" w:hAnsiTheme="minorHAnsi" w:cstheme="minorHAnsi"/>
          <w:szCs w:val="24"/>
        </w:rPr>
      </w:pPr>
    </w:p>
    <w:p w14:paraId="746E3890" w14:textId="7BD94E7D" w:rsidR="001469E1" w:rsidRPr="006B1296" w:rsidRDefault="001469E1" w:rsidP="006733D7">
      <w:pPr>
        <w:widowControl/>
        <w:rPr>
          <w:rFonts w:asciiTheme="minorHAnsi" w:hAnsiTheme="minorHAnsi" w:cstheme="minorHAnsi"/>
          <w:color w:val="FF0000"/>
          <w:szCs w:val="24"/>
        </w:rPr>
      </w:pPr>
      <w:r w:rsidRPr="006B1296">
        <w:rPr>
          <w:rFonts w:asciiTheme="minorHAnsi" w:hAnsiTheme="minorHAnsi" w:cstheme="minorHAnsi"/>
          <w:szCs w:val="24"/>
        </w:rPr>
        <w:t>A pre-proposal conference will be held</w:t>
      </w:r>
      <w:r w:rsidR="004D34FD" w:rsidRPr="006B1296">
        <w:rPr>
          <w:rFonts w:asciiTheme="minorHAnsi" w:hAnsiTheme="minorHAnsi" w:cstheme="minorHAnsi"/>
          <w:szCs w:val="24"/>
        </w:rPr>
        <w:t xml:space="preserve"> at the date, time and </w:t>
      </w:r>
      <w:r w:rsidR="0068015F" w:rsidRPr="006B1296">
        <w:rPr>
          <w:rFonts w:asciiTheme="minorHAnsi" w:hAnsiTheme="minorHAnsi" w:cstheme="minorHAnsi"/>
          <w:szCs w:val="24"/>
        </w:rPr>
        <w:t xml:space="preserve">virtual </w:t>
      </w:r>
      <w:r w:rsidR="004D34FD" w:rsidRPr="006B1296">
        <w:rPr>
          <w:rFonts w:asciiTheme="minorHAnsi" w:hAnsiTheme="minorHAnsi" w:cstheme="minorHAnsi"/>
          <w:szCs w:val="24"/>
        </w:rPr>
        <w:t xml:space="preserve">location specified in </w:t>
      </w:r>
      <w:hyperlink w:anchor="_1.24_SUMMARY_OF" w:history="1">
        <w:r w:rsidR="004D34FD" w:rsidRPr="006B1296">
          <w:rPr>
            <w:rStyle w:val="Hyperlink"/>
            <w:rFonts w:asciiTheme="minorHAnsi" w:hAnsiTheme="minorHAnsi" w:cstheme="minorHAnsi"/>
            <w:color w:val="auto"/>
          </w:rPr>
          <w:t>Section 1.24</w:t>
        </w:r>
      </w:hyperlink>
      <w:r w:rsidRPr="006B1296">
        <w:rPr>
          <w:rFonts w:asciiTheme="minorHAnsi" w:hAnsiTheme="minorHAnsi" w:cstheme="minorHAnsi"/>
          <w:szCs w:val="24"/>
        </w:rPr>
        <w:t xml:space="preserve">.  At this conference, potential respondents may ask questions about the </w:t>
      </w:r>
      <w:r w:rsidR="004A0D44">
        <w:rPr>
          <w:rFonts w:asciiTheme="minorHAnsi" w:hAnsiTheme="minorHAnsi" w:cstheme="minorHAnsi"/>
          <w:szCs w:val="24"/>
        </w:rPr>
        <w:t xml:space="preserve">solicitation </w:t>
      </w:r>
      <w:r w:rsidRPr="006B1296">
        <w:rPr>
          <w:rFonts w:asciiTheme="minorHAnsi" w:hAnsiTheme="minorHAnsi" w:cstheme="minorHAnsi"/>
          <w:szCs w:val="24"/>
        </w:rPr>
        <w:t>and the</w:t>
      </w:r>
      <w:r w:rsidR="004A0D44">
        <w:rPr>
          <w:rFonts w:asciiTheme="minorHAnsi" w:hAnsiTheme="minorHAnsi" w:cstheme="minorHAnsi"/>
          <w:szCs w:val="24"/>
        </w:rPr>
        <w:t xml:space="preserve"> solicitation</w:t>
      </w:r>
      <w:r w:rsidRPr="006B1296">
        <w:rPr>
          <w:rFonts w:asciiTheme="minorHAnsi" w:hAnsiTheme="minorHAnsi" w:cstheme="minorHAnsi"/>
          <w:szCs w:val="24"/>
        </w:rPr>
        <w:t xml:space="preserve"> process. Respondents are reminded that no answers issued verbally at the conference are binding on the State and any information provided at the conference, unless it is later issued in writing, also is not binding on the State</w:t>
      </w:r>
      <w:r w:rsidRPr="006B1296">
        <w:rPr>
          <w:rFonts w:asciiTheme="minorHAnsi" w:hAnsiTheme="minorHAnsi" w:cstheme="minorHAnsi"/>
          <w:color w:val="FF0000"/>
          <w:szCs w:val="24"/>
        </w:rPr>
        <w:t>.</w:t>
      </w:r>
    </w:p>
    <w:p w14:paraId="409100E2" w14:textId="242DB93A" w:rsidR="00287B67" w:rsidRPr="006B1296" w:rsidRDefault="00287B67" w:rsidP="006733D7">
      <w:pPr>
        <w:widowControl/>
        <w:rPr>
          <w:rFonts w:asciiTheme="minorHAnsi" w:hAnsiTheme="minorHAnsi" w:cstheme="minorHAnsi"/>
          <w:color w:val="FF0000"/>
          <w:szCs w:val="24"/>
        </w:rPr>
      </w:pPr>
    </w:p>
    <w:p w14:paraId="0927A550" w14:textId="22BD3801" w:rsidR="00287B67" w:rsidRPr="006B1296" w:rsidRDefault="0003695A" w:rsidP="006733D7">
      <w:pPr>
        <w:widowControl/>
        <w:rPr>
          <w:rFonts w:asciiTheme="minorHAnsi" w:hAnsiTheme="minorHAnsi" w:cstheme="minorHAnsi"/>
          <w:szCs w:val="24"/>
        </w:rPr>
      </w:pPr>
      <w:r w:rsidRPr="006B1296">
        <w:rPr>
          <w:rFonts w:asciiTheme="minorHAnsi" w:hAnsiTheme="minorHAnsi" w:cstheme="minorHAnsi"/>
          <w:szCs w:val="24"/>
        </w:rPr>
        <w:t xml:space="preserve">The pre-proposal </w:t>
      </w:r>
      <w:r w:rsidR="00A15257" w:rsidRPr="006B1296">
        <w:rPr>
          <w:rFonts w:asciiTheme="minorHAnsi" w:hAnsiTheme="minorHAnsi" w:cstheme="minorHAnsi"/>
          <w:szCs w:val="24"/>
        </w:rPr>
        <w:t xml:space="preserve">conference provides an opportunity for </w:t>
      </w:r>
      <w:r w:rsidRPr="006B1296">
        <w:rPr>
          <w:rFonts w:asciiTheme="minorHAnsi" w:hAnsiTheme="minorHAnsi" w:cstheme="minorHAnsi"/>
          <w:szCs w:val="24"/>
        </w:rPr>
        <w:t xml:space="preserve">potential </w:t>
      </w:r>
      <w:r w:rsidR="00BF0598">
        <w:rPr>
          <w:rFonts w:asciiTheme="minorHAnsi" w:hAnsiTheme="minorHAnsi" w:cstheme="minorHAnsi"/>
          <w:szCs w:val="24"/>
        </w:rPr>
        <w:t>P</w:t>
      </w:r>
      <w:r w:rsidRPr="006B1296">
        <w:rPr>
          <w:rFonts w:asciiTheme="minorHAnsi" w:hAnsiTheme="minorHAnsi" w:cstheme="minorHAnsi"/>
          <w:szCs w:val="24"/>
        </w:rPr>
        <w:t xml:space="preserve">rime </w:t>
      </w:r>
      <w:r w:rsidR="00BF0598">
        <w:rPr>
          <w:rFonts w:asciiTheme="minorHAnsi" w:hAnsiTheme="minorHAnsi" w:cstheme="minorHAnsi"/>
          <w:szCs w:val="24"/>
        </w:rPr>
        <w:t>C</w:t>
      </w:r>
      <w:r w:rsidRPr="006B1296">
        <w:rPr>
          <w:rFonts w:asciiTheme="minorHAnsi" w:hAnsiTheme="minorHAnsi" w:cstheme="minorHAnsi"/>
          <w:szCs w:val="24"/>
        </w:rPr>
        <w:t xml:space="preserve">ontractors and potential </w:t>
      </w:r>
      <w:r w:rsidR="00BF0598">
        <w:rPr>
          <w:rFonts w:asciiTheme="minorHAnsi" w:hAnsiTheme="minorHAnsi" w:cstheme="minorHAnsi"/>
          <w:szCs w:val="24"/>
        </w:rPr>
        <w:t>S</w:t>
      </w:r>
      <w:r w:rsidRPr="006B1296">
        <w:rPr>
          <w:rFonts w:asciiTheme="minorHAnsi" w:hAnsiTheme="minorHAnsi" w:cstheme="minorHAnsi"/>
          <w:szCs w:val="24"/>
        </w:rPr>
        <w:t xml:space="preserve">ubcontractors to connect. </w:t>
      </w:r>
      <w:r w:rsidR="00922DE5" w:rsidRPr="006B1296">
        <w:rPr>
          <w:rFonts w:asciiTheme="minorHAnsi" w:hAnsiTheme="minorHAnsi" w:cstheme="minorHAnsi"/>
          <w:szCs w:val="24"/>
        </w:rPr>
        <w:t>The State st</w:t>
      </w:r>
      <w:r w:rsidR="004F7CD3" w:rsidRPr="006B1296">
        <w:rPr>
          <w:rFonts w:asciiTheme="minorHAnsi" w:hAnsiTheme="minorHAnsi" w:cstheme="minorHAnsi"/>
          <w:szCs w:val="24"/>
        </w:rPr>
        <w:t>rongly</w:t>
      </w:r>
      <w:r w:rsidR="00922DE5" w:rsidRPr="006B1296">
        <w:rPr>
          <w:rFonts w:asciiTheme="minorHAnsi" w:hAnsiTheme="minorHAnsi" w:cstheme="minorHAnsi"/>
          <w:szCs w:val="24"/>
        </w:rPr>
        <w:t xml:space="preserve"> encourages potential </w:t>
      </w:r>
      <w:r w:rsidR="00BF0598">
        <w:rPr>
          <w:rFonts w:asciiTheme="minorHAnsi" w:hAnsiTheme="minorHAnsi" w:cstheme="minorHAnsi"/>
          <w:szCs w:val="24"/>
        </w:rPr>
        <w:t>P</w:t>
      </w:r>
      <w:r w:rsidR="00922DE5" w:rsidRPr="006B1296">
        <w:rPr>
          <w:rFonts w:asciiTheme="minorHAnsi" w:hAnsiTheme="minorHAnsi" w:cstheme="minorHAnsi"/>
          <w:szCs w:val="24"/>
        </w:rPr>
        <w:t xml:space="preserve">rime </w:t>
      </w:r>
      <w:r w:rsidR="00BF0598">
        <w:rPr>
          <w:rFonts w:asciiTheme="minorHAnsi" w:hAnsiTheme="minorHAnsi" w:cstheme="minorHAnsi"/>
          <w:szCs w:val="24"/>
        </w:rPr>
        <w:t>C</w:t>
      </w:r>
      <w:r w:rsidR="00922DE5" w:rsidRPr="006B1296">
        <w:rPr>
          <w:rFonts w:asciiTheme="minorHAnsi" w:hAnsiTheme="minorHAnsi" w:cstheme="minorHAnsi"/>
          <w:szCs w:val="24"/>
        </w:rPr>
        <w:t xml:space="preserve">ontractors and potential </w:t>
      </w:r>
      <w:r w:rsidR="00BF0598">
        <w:rPr>
          <w:rFonts w:asciiTheme="minorHAnsi" w:hAnsiTheme="minorHAnsi" w:cstheme="minorHAnsi"/>
          <w:szCs w:val="24"/>
        </w:rPr>
        <w:t>S</w:t>
      </w:r>
      <w:r w:rsidR="00922DE5" w:rsidRPr="006B1296">
        <w:rPr>
          <w:rFonts w:asciiTheme="minorHAnsi" w:hAnsiTheme="minorHAnsi" w:cstheme="minorHAnsi"/>
          <w:szCs w:val="24"/>
        </w:rPr>
        <w:t>ubcontractors to complete and s</w:t>
      </w:r>
      <w:r w:rsidR="00880D66" w:rsidRPr="006B1296">
        <w:rPr>
          <w:rFonts w:asciiTheme="minorHAnsi" w:hAnsiTheme="minorHAnsi" w:cstheme="minorHAnsi"/>
          <w:szCs w:val="24"/>
        </w:rPr>
        <w:t xml:space="preserve">ubmit </w:t>
      </w:r>
      <w:r w:rsidR="00922DE5" w:rsidRPr="006B1296">
        <w:rPr>
          <w:rFonts w:asciiTheme="minorHAnsi" w:hAnsiTheme="minorHAnsi" w:cstheme="minorHAnsi"/>
          <w:b/>
          <w:szCs w:val="24"/>
        </w:rPr>
        <w:t>Attachment I</w:t>
      </w:r>
      <w:r w:rsidR="00922DE5" w:rsidRPr="006B1296">
        <w:rPr>
          <w:rFonts w:asciiTheme="minorHAnsi" w:hAnsiTheme="minorHAnsi" w:cstheme="minorHAnsi"/>
          <w:szCs w:val="24"/>
        </w:rPr>
        <w:t xml:space="preserve"> directly to </w:t>
      </w:r>
      <w:hyperlink r:id="rId15" w:history="1">
        <w:r w:rsidR="000B5BD7" w:rsidRPr="0047502A">
          <w:rPr>
            <w:rStyle w:val="Hyperlink"/>
            <w:rFonts w:asciiTheme="minorHAnsi" w:hAnsiTheme="minorHAnsi" w:cstheme="minorHAnsi"/>
            <w:szCs w:val="24"/>
          </w:rPr>
          <w:t>rfp@idoa.in.gov</w:t>
        </w:r>
      </w:hyperlink>
      <w:r w:rsidR="000B5BD7">
        <w:rPr>
          <w:rFonts w:asciiTheme="minorHAnsi" w:hAnsiTheme="minorHAnsi" w:cstheme="minorHAnsi"/>
          <w:color w:val="FF0000"/>
          <w:szCs w:val="24"/>
        </w:rPr>
        <w:t xml:space="preserve"> </w:t>
      </w:r>
      <w:r w:rsidR="00922DE5" w:rsidRPr="006B1296">
        <w:rPr>
          <w:rFonts w:asciiTheme="minorHAnsi" w:hAnsiTheme="minorHAnsi" w:cstheme="minorHAnsi"/>
          <w:szCs w:val="24"/>
        </w:rPr>
        <w:t xml:space="preserve">no later than the time and date outlined in </w:t>
      </w:r>
      <w:hyperlink w:anchor="_1.24_SUMMARY_OF" w:history="1">
        <w:r w:rsidR="00E75AA8" w:rsidRPr="006B1296">
          <w:rPr>
            <w:rStyle w:val="Hyperlink"/>
            <w:rFonts w:asciiTheme="minorHAnsi" w:hAnsiTheme="minorHAnsi" w:cstheme="minorHAnsi"/>
          </w:rPr>
          <w:t>Section 1.24</w:t>
        </w:r>
      </w:hyperlink>
      <w:r w:rsidR="00922DE5" w:rsidRPr="006B1296">
        <w:rPr>
          <w:rFonts w:asciiTheme="minorHAnsi" w:hAnsiTheme="minorHAnsi" w:cstheme="minorHAnsi"/>
          <w:szCs w:val="24"/>
        </w:rPr>
        <w:t xml:space="preserve">.  Compiled company contact information will be posted to the solicitation website to allow networking to take place among the vendor community.  Though </w:t>
      </w:r>
      <w:r w:rsidR="00922DE5" w:rsidRPr="006B1296">
        <w:rPr>
          <w:rFonts w:asciiTheme="minorHAnsi" w:hAnsiTheme="minorHAnsi" w:cstheme="minorHAnsi"/>
          <w:b/>
          <w:szCs w:val="24"/>
        </w:rPr>
        <w:t>Attachment I</w:t>
      </w:r>
      <w:r w:rsidR="00922DE5" w:rsidRPr="006B1296">
        <w:rPr>
          <w:rFonts w:asciiTheme="minorHAnsi" w:hAnsiTheme="minorHAnsi" w:cstheme="minorHAnsi"/>
          <w:szCs w:val="24"/>
        </w:rPr>
        <w:t xml:space="preserve"> is not required, </w:t>
      </w:r>
      <w:r w:rsidR="007A48CF" w:rsidRPr="006B1296">
        <w:rPr>
          <w:rFonts w:asciiTheme="minorHAnsi" w:hAnsiTheme="minorHAnsi" w:cstheme="minorHAnsi"/>
          <w:szCs w:val="24"/>
        </w:rPr>
        <w:t>the</w:t>
      </w:r>
      <w:r w:rsidR="00B75DD8" w:rsidRPr="006B1296">
        <w:rPr>
          <w:rFonts w:asciiTheme="minorHAnsi" w:hAnsiTheme="minorHAnsi" w:cstheme="minorHAnsi"/>
          <w:szCs w:val="24"/>
        </w:rPr>
        <w:t xml:space="preserve"> State encourages its use.  </w:t>
      </w:r>
    </w:p>
    <w:p w14:paraId="0BCACA4B" w14:textId="77777777" w:rsidR="00B136D9" w:rsidRPr="006B1296" w:rsidRDefault="00B136D9" w:rsidP="006733D7">
      <w:pPr>
        <w:widowControl/>
        <w:rPr>
          <w:rFonts w:asciiTheme="minorHAnsi" w:hAnsiTheme="minorHAnsi" w:cstheme="minorHAnsi"/>
          <w:szCs w:val="24"/>
        </w:rPr>
      </w:pPr>
    </w:p>
    <w:p w14:paraId="7DBF5857" w14:textId="77777777" w:rsidR="00B136D9" w:rsidRPr="006B1296" w:rsidRDefault="00F42146" w:rsidP="006733D7">
      <w:pPr>
        <w:pStyle w:val="Heading2"/>
        <w:spacing w:before="0"/>
        <w:rPr>
          <w:rFonts w:asciiTheme="minorHAnsi" w:hAnsiTheme="minorHAnsi" w:cstheme="minorHAnsi"/>
          <w:color w:val="auto"/>
          <w:sz w:val="24"/>
          <w:szCs w:val="24"/>
        </w:rPr>
      </w:pPr>
      <w:bookmarkStart w:id="11" w:name="_Toc80794444"/>
      <w:r w:rsidRPr="006B1296">
        <w:rPr>
          <w:rFonts w:asciiTheme="minorHAnsi" w:hAnsiTheme="minorHAnsi" w:cstheme="minorHAnsi"/>
          <w:color w:val="auto"/>
          <w:sz w:val="24"/>
          <w:szCs w:val="24"/>
        </w:rPr>
        <w:t>1.7</w:t>
      </w:r>
      <w:r w:rsidRPr="006B1296">
        <w:rPr>
          <w:rFonts w:asciiTheme="minorHAnsi" w:hAnsiTheme="minorHAnsi" w:cstheme="minorHAnsi"/>
          <w:color w:val="auto"/>
          <w:sz w:val="24"/>
          <w:szCs w:val="24"/>
        </w:rPr>
        <w:tab/>
      </w:r>
      <w:r w:rsidR="001469E1" w:rsidRPr="00011390">
        <w:rPr>
          <w:rFonts w:asciiTheme="minorHAnsi" w:hAnsiTheme="minorHAnsi" w:cstheme="minorHAnsi"/>
          <w:b/>
          <w:bCs/>
          <w:color w:val="auto"/>
          <w:sz w:val="24"/>
          <w:szCs w:val="24"/>
        </w:rPr>
        <w:t>Q</w:t>
      </w:r>
      <w:r w:rsidR="00011390" w:rsidRPr="00011390">
        <w:rPr>
          <w:rFonts w:asciiTheme="minorHAnsi" w:hAnsiTheme="minorHAnsi" w:cstheme="minorHAnsi"/>
          <w:b/>
          <w:bCs/>
          <w:color w:val="auto"/>
          <w:sz w:val="24"/>
          <w:szCs w:val="24"/>
        </w:rPr>
        <w:t>uestion/Inquiry Process</w:t>
      </w:r>
      <w:bookmarkEnd w:id="11"/>
    </w:p>
    <w:p w14:paraId="30ACEB2E" w14:textId="77777777" w:rsidR="00B136D9" w:rsidRPr="006B1296" w:rsidRDefault="00B136D9" w:rsidP="006733D7">
      <w:pPr>
        <w:widowControl/>
        <w:rPr>
          <w:rFonts w:asciiTheme="minorHAnsi" w:hAnsiTheme="minorHAnsi" w:cstheme="minorHAnsi"/>
          <w:szCs w:val="24"/>
        </w:rPr>
      </w:pPr>
    </w:p>
    <w:p w14:paraId="79C38A11" w14:textId="10AC3689" w:rsidR="001469E1" w:rsidRPr="006B1296" w:rsidRDefault="001469E1"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All questions/inquiries regarding this </w:t>
      </w:r>
      <w:r w:rsidR="00BD49F1">
        <w:rPr>
          <w:rFonts w:asciiTheme="minorHAnsi" w:hAnsiTheme="minorHAnsi" w:cstheme="minorHAnsi"/>
          <w:szCs w:val="24"/>
        </w:rPr>
        <w:t xml:space="preserve">solicitation </w:t>
      </w:r>
      <w:r w:rsidRPr="006B1296">
        <w:rPr>
          <w:rFonts w:asciiTheme="minorHAnsi" w:hAnsiTheme="minorHAnsi" w:cstheme="minorHAnsi"/>
          <w:szCs w:val="24"/>
        </w:rPr>
        <w:t xml:space="preserve">must be submitted </w:t>
      </w:r>
      <w:r w:rsidR="006804D3" w:rsidRPr="006B1296">
        <w:rPr>
          <w:rFonts w:asciiTheme="minorHAnsi" w:hAnsiTheme="minorHAnsi" w:cstheme="minorHAnsi"/>
          <w:szCs w:val="24"/>
        </w:rPr>
        <w:t xml:space="preserve">by the date and time outlined in </w:t>
      </w:r>
      <w:hyperlink w:anchor="_1.24_SUMMARY_OF" w:history="1">
        <w:r w:rsidR="006804D3" w:rsidRPr="006B1296">
          <w:rPr>
            <w:rStyle w:val="Hyperlink"/>
            <w:rFonts w:asciiTheme="minorHAnsi" w:hAnsiTheme="minorHAnsi" w:cstheme="minorHAnsi"/>
          </w:rPr>
          <w:t>Section 1.24</w:t>
        </w:r>
      </w:hyperlink>
      <w:r w:rsidRPr="006B1296">
        <w:rPr>
          <w:rFonts w:asciiTheme="minorHAnsi" w:hAnsiTheme="minorHAnsi" w:cstheme="minorHAnsi"/>
          <w:szCs w:val="24"/>
        </w:rPr>
        <w:t xml:space="preserve">.  Questions/Inquiries may be submitted in </w:t>
      </w:r>
      <w:r w:rsidRPr="006B1296">
        <w:rPr>
          <w:rFonts w:asciiTheme="minorHAnsi" w:hAnsiTheme="minorHAnsi" w:cstheme="minorHAnsi"/>
          <w:b/>
          <w:bCs/>
          <w:szCs w:val="24"/>
        </w:rPr>
        <w:t>Attachment G</w:t>
      </w:r>
      <w:r w:rsidRPr="006B1296">
        <w:rPr>
          <w:rFonts w:asciiTheme="minorHAnsi" w:hAnsiTheme="minorHAnsi" w:cstheme="minorHAnsi"/>
          <w:szCs w:val="24"/>
        </w:rPr>
        <w:t>, Q&amp;A Template, via email to</w:t>
      </w:r>
      <w:r w:rsidRPr="006B1296">
        <w:rPr>
          <w:rFonts w:asciiTheme="minorHAnsi" w:hAnsiTheme="minorHAnsi" w:cstheme="minorHAnsi"/>
          <w:b/>
          <w:szCs w:val="24"/>
        </w:rPr>
        <w:t xml:space="preserve"> </w:t>
      </w:r>
      <w:hyperlink r:id="rId16" w:history="1">
        <w:r w:rsidRPr="006B1296">
          <w:rPr>
            <w:rStyle w:val="Hyperlink"/>
            <w:rFonts w:asciiTheme="minorHAnsi" w:hAnsiTheme="minorHAnsi" w:cstheme="minorHAnsi"/>
            <w:szCs w:val="24"/>
          </w:rPr>
          <w:t>rfp@idoa.IN.gov</w:t>
        </w:r>
      </w:hyperlink>
      <w:r w:rsidRPr="006B1296">
        <w:rPr>
          <w:rFonts w:asciiTheme="minorHAnsi" w:hAnsiTheme="minorHAnsi" w:cstheme="minorHAnsi"/>
          <w:szCs w:val="24"/>
        </w:rPr>
        <w:t xml:space="preserve"> and must be received by the time and date indicated </w:t>
      </w:r>
      <w:r w:rsidR="00733B83">
        <w:rPr>
          <w:rFonts w:asciiTheme="minorHAnsi" w:hAnsiTheme="minorHAnsi" w:cstheme="minorHAnsi"/>
          <w:szCs w:val="24"/>
        </w:rPr>
        <w:t xml:space="preserve">in </w:t>
      </w:r>
      <w:hyperlink w:anchor="_1.24_SUMMARY_OF" w:history="1">
        <w:r w:rsidR="00733B83" w:rsidRPr="006B1296">
          <w:rPr>
            <w:rStyle w:val="Hyperlink"/>
            <w:rFonts w:asciiTheme="minorHAnsi" w:hAnsiTheme="minorHAnsi" w:cstheme="minorHAnsi"/>
          </w:rPr>
          <w:t>Section 1.24</w:t>
        </w:r>
      </w:hyperlink>
      <w:r w:rsidRPr="006B1296">
        <w:rPr>
          <w:rFonts w:asciiTheme="minorHAnsi" w:hAnsiTheme="minorHAnsi" w:cstheme="minorHAnsi"/>
          <w:szCs w:val="24"/>
        </w:rPr>
        <w:t xml:space="preserve">.  </w:t>
      </w:r>
    </w:p>
    <w:p w14:paraId="68E60B80" w14:textId="77777777" w:rsidR="003F65B0" w:rsidRPr="006B1296" w:rsidRDefault="003F65B0" w:rsidP="006733D7">
      <w:pPr>
        <w:keepNext/>
        <w:keepLines/>
        <w:widowControl/>
        <w:rPr>
          <w:rFonts w:asciiTheme="minorHAnsi" w:hAnsiTheme="minorHAnsi" w:cstheme="minorHAnsi"/>
          <w:szCs w:val="24"/>
        </w:rPr>
      </w:pPr>
    </w:p>
    <w:p w14:paraId="04161397" w14:textId="1DADD102" w:rsidR="003F65B0" w:rsidRPr="006B1296" w:rsidRDefault="003F65B0" w:rsidP="003F65B0">
      <w:pPr>
        <w:rPr>
          <w:rFonts w:asciiTheme="minorHAnsi" w:eastAsia="Garamond" w:hAnsiTheme="minorHAnsi" w:cstheme="minorHAnsi"/>
        </w:rPr>
      </w:pPr>
      <w:r w:rsidRPr="006B1296">
        <w:rPr>
          <w:rFonts w:asciiTheme="minorHAnsi" w:eastAsia="Garamond" w:hAnsiTheme="minorHAnsi" w:cstheme="minorHAnsi"/>
        </w:rPr>
        <w:t xml:space="preserve">The subject line of the email submissions must clearly state the following: </w:t>
      </w:r>
    </w:p>
    <w:p w14:paraId="5C541726" w14:textId="1362C45B" w:rsidR="003F65B0" w:rsidRPr="006B1296" w:rsidRDefault="003F65B0" w:rsidP="003F65B0">
      <w:pPr>
        <w:keepNext/>
        <w:keepLines/>
        <w:widowControl/>
        <w:rPr>
          <w:rFonts w:asciiTheme="minorHAnsi" w:hAnsiTheme="minorHAnsi" w:cstheme="minorHAnsi"/>
          <w:szCs w:val="24"/>
        </w:rPr>
      </w:pPr>
      <w:r w:rsidRPr="006B1296">
        <w:rPr>
          <w:rFonts w:asciiTheme="minorHAnsi" w:eastAsia="Garamond" w:hAnsiTheme="minorHAnsi" w:cstheme="minorHAnsi"/>
        </w:rPr>
        <w:t>“</w:t>
      </w:r>
      <w:r w:rsidRPr="00E44B21">
        <w:rPr>
          <w:rFonts w:asciiTheme="minorHAnsi" w:eastAsia="Garamond" w:hAnsiTheme="minorHAnsi" w:cstheme="minorHAnsi"/>
          <w:b/>
          <w:bCs/>
          <w:color w:val="000000" w:themeColor="text1"/>
        </w:rPr>
        <w:t>RFP</w:t>
      </w:r>
      <w:r w:rsidR="00E44B21" w:rsidRPr="00E44B21">
        <w:rPr>
          <w:rFonts w:asciiTheme="minorHAnsi" w:eastAsia="Garamond" w:hAnsiTheme="minorHAnsi" w:cstheme="minorHAnsi"/>
          <w:b/>
          <w:bCs/>
          <w:color w:val="000000" w:themeColor="text1"/>
        </w:rPr>
        <w:t>-23-74802 Questions</w:t>
      </w:r>
      <w:r w:rsidRPr="00E44B21">
        <w:rPr>
          <w:rFonts w:asciiTheme="minorHAnsi" w:eastAsia="Garamond" w:hAnsiTheme="minorHAnsi" w:cstheme="minorHAnsi"/>
          <w:b/>
          <w:bCs/>
          <w:color w:val="000000" w:themeColor="text1"/>
        </w:rPr>
        <w:t>/</w:t>
      </w:r>
      <w:r w:rsidRPr="006B1296">
        <w:rPr>
          <w:rFonts w:asciiTheme="minorHAnsi" w:eastAsia="Garamond" w:hAnsiTheme="minorHAnsi" w:cstheme="minorHAnsi"/>
          <w:b/>
          <w:bCs/>
        </w:rPr>
        <w:t>Inquiries – [</w:t>
      </w:r>
      <w:r w:rsidRPr="006B1296">
        <w:rPr>
          <w:rFonts w:asciiTheme="minorHAnsi" w:eastAsia="Garamond" w:hAnsiTheme="minorHAnsi" w:cstheme="minorHAnsi"/>
          <w:b/>
          <w:bCs/>
          <w:i/>
        </w:rPr>
        <w:t>INSERT COMPANY NAME</w:t>
      </w:r>
      <w:r w:rsidRPr="006B1296">
        <w:rPr>
          <w:rFonts w:asciiTheme="minorHAnsi" w:eastAsia="Garamond" w:hAnsiTheme="minorHAnsi" w:cstheme="minorHAnsi"/>
          <w:b/>
          <w:bCs/>
        </w:rPr>
        <w:t>]</w:t>
      </w:r>
      <w:r w:rsidRPr="006B1296">
        <w:rPr>
          <w:rFonts w:asciiTheme="minorHAnsi" w:eastAsia="Garamond" w:hAnsiTheme="minorHAnsi" w:cstheme="minorHAnsi"/>
        </w:rPr>
        <w:t>”.</w:t>
      </w:r>
    </w:p>
    <w:p w14:paraId="5D94B2B9" w14:textId="77777777" w:rsidR="001469E1" w:rsidRPr="006B1296" w:rsidRDefault="001469E1" w:rsidP="006733D7">
      <w:pPr>
        <w:pStyle w:val="BodyText"/>
        <w:widowControl/>
        <w:rPr>
          <w:rFonts w:asciiTheme="minorHAnsi" w:hAnsiTheme="minorHAnsi" w:cstheme="minorHAnsi"/>
          <w:szCs w:val="24"/>
        </w:rPr>
      </w:pPr>
    </w:p>
    <w:p w14:paraId="2C99497C" w14:textId="3D03CCB1" w:rsidR="001469E1" w:rsidRPr="006B1296" w:rsidRDefault="001469E1" w:rsidP="006733D7">
      <w:pPr>
        <w:pStyle w:val="BodyText"/>
        <w:widowControl/>
        <w:rPr>
          <w:rFonts w:asciiTheme="minorHAnsi" w:hAnsiTheme="minorHAnsi" w:cstheme="minorHAnsi"/>
          <w:szCs w:val="24"/>
        </w:rPr>
      </w:pPr>
      <w:r w:rsidRPr="006B1296">
        <w:rPr>
          <w:rFonts w:asciiTheme="minorHAnsi" w:hAnsiTheme="minorHAnsi" w:cstheme="minorHAnsi"/>
          <w:szCs w:val="24"/>
        </w:rPr>
        <w:t>Following the question/inquiry due date, Procurement Division personnel will compile a list of the questions/inquiries submitted by all Respondents</w:t>
      </w:r>
      <w:r w:rsidR="00922DE5" w:rsidRPr="006B1296">
        <w:rPr>
          <w:rFonts w:asciiTheme="minorHAnsi" w:hAnsiTheme="minorHAnsi" w:cstheme="minorHAnsi"/>
          <w:szCs w:val="24"/>
        </w:rPr>
        <w:t>, redacting the name of the company who submitted the question</w:t>
      </w:r>
      <w:r w:rsidRPr="006B1296">
        <w:rPr>
          <w:rFonts w:asciiTheme="minorHAnsi" w:hAnsiTheme="minorHAnsi" w:cstheme="minorHAnsi"/>
          <w:szCs w:val="24"/>
        </w:rPr>
        <w:t xml:space="preserve">.  The responses will be posted to the IDOA website according to the timetable established in </w:t>
      </w:r>
      <w:hyperlink w:anchor="_1.24_SUMMARY_OF" w:history="1">
        <w:r w:rsidRPr="006B1296">
          <w:rPr>
            <w:rStyle w:val="Hyperlink"/>
            <w:rFonts w:asciiTheme="minorHAnsi" w:hAnsiTheme="minorHAnsi" w:cstheme="minorHAnsi"/>
          </w:rPr>
          <w:t>Section 1.24</w:t>
        </w:r>
      </w:hyperlink>
      <w:r w:rsidR="008C011A">
        <w:rPr>
          <w:rFonts w:asciiTheme="minorHAnsi" w:hAnsiTheme="minorHAnsi" w:cstheme="minorHAnsi"/>
          <w:szCs w:val="24"/>
        </w:rPr>
        <w:t>.</w:t>
      </w:r>
      <w:r w:rsidRPr="006B1296">
        <w:rPr>
          <w:rFonts w:asciiTheme="minorHAnsi" w:hAnsiTheme="minorHAnsi" w:cstheme="minorHAnsi"/>
          <w:szCs w:val="24"/>
        </w:rPr>
        <w:t xml:space="preserve">  Only answers posted on the IDOA website will be considered </w:t>
      </w:r>
      <w:r w:rsidR="00066DA7">
        <w:rPr>
          <w:rFonts w:asciiTheme="minorHAnsi" w:hAnsiTheme="minorHAnsi" w:cstheme="minorHAnsi"/>
          <w:szCs w:val="24"/>
        </w:rPr>
        <w:t xml:space="preserve">binding </w:t>
      </w:r>
      <w:r w:rsidRPr="006B1296">
        <w:rPr>
          <w:rFonts w:asciiTheme="minorHAnsi" w:hAnsiTheme="minorHAnsi" w:cstheme="minorHAnsi"/>
          <w:szCs w:val="24"/>
        </w:rPr>
        <w:t>and valid by the State.  No Respondent shall rely upon, take any action, or make any decision based upon any verbal communication with any State employee.</w:t>
      </w:r>
    </w:p>
    <w:p w14:paraId="713CCE7E" w14:textId="77777777" w:rsidR="001469E1" w:rsidRPr="006B1296" w:rsidRDefault="001469E1" w:rsidP="006733D7">
      <w:pPr>
        <w:widowControl/>
        <w:rPr>
          <w:rFonts w:asciiTheme="minorHAnsi" w:hAnsiTheme="minorHAnsi" w:cstheme="minorHAnsi"/>
          <w:szCs w:val="24"/>
        </w:rPr>
      </w:pPr>
    </w:p>
    <w:p w14:paraId="4CDBB1D2" w14:textId="3B1B36E1" w:rsidR="001469E1" w:rsidRDefault="001469E1" w:rsidP="006733D7">
      <w:pPr>
        <w:widowControl/>
        <w:rPr>
          <w:rFonts w:asciiTheme="minorHAnsi" w:hAnsiTheme="minorHAnsi" w:cstheme="minorHAnsi"/>
          <w:szCs w:val="24"/>
        </w:rPr>
      </w:pPr>
      <w:r w:rsidRPr="006B1296">
        <w:rPr>
          <w:rFonts w:asciiTheme="minorHAnsi" w:hAnsiTheme="minorHAnsi" w:cstheme="minorHAnsi"/>
          <w:szCs w:val="24"/>
        </w:rPr>
        <w:t xml:space="preserve">If it becomes necessary to revise any part of this </w:t>
      </w:r>
      <w:r w:rsidR="00BD49F1">
        <w:rPr>
          <w:rFonts w:asciiTheme="minorHAnsi" w:hAnsiTheme="minorHAnsi" w:cstheme="minorHAnsi"/>
          <w:szCs w:val="24"/>
        </w:rPr>
        <w:t>solicitation</w:t>
      </w:r>
      <w:r w:rsidRPr="006B1296">
        <w:rPr>
          <w:rFonts w:asciiTheme="minorHAnsi" w:hAnsiTheme="minorHAnsi" w:cstheme="minorHAnsi"/>
          <w:szCs w:val="24"/>
        </w:rPr>
        <w:t xml:space="preserve">, or if additional information is necessary for a clearer interpretation of provisions of this </w:t>
      </w:r>
      <w:r w:rsidR="00BD49F1">
        <w:rPr>
          <w:rFonts w:asciiTheme="minorHAnsi" w:hAnsiTheme="minorHAnsi" w:cstheme="minorHAnsi"/>
          <w:szCs w:val="24"/>
        </w:rPr>
        <w:t>solicitation</w:t>
      </w:r>
      <w:r w:rsidRPr="006B1296">
        <w:rPr>
          <w:rFonts w:asciiTheme="minorHAnsi" w:hAnsiTheme="minorHAnsi" w:cstheme="minorHAnsi"/>
          <w:szCs w:val="24"/>
        </w:rPr>
        <w:t xml:space="preserve"> prior to the due date for proposals, an </w:t>
      </w:r>
      <w:r w:rsidR="006C5F5B">
        <w:rPr>
          <w:rFonts w:asciiTheme="minorHAnsi" w:hAnsiTheme="minorHAnsi" w:cstheme="minorHAnsi"/>
          <w:szCs w:val="24"/>
        </w:rPr>
        <w:t>A</w:t>
      </w:r>
      <w:r w:rsidRPr="006B1296">
        <w:rPr>
          <w:rFonts w:asciiTheme="minorHAnsi" w:hAnsiTheme="minorHAnsi" w:cstheme="minorHAnsi"/>
          <w:szCs w:val="24"/>
        </w:rPr>
        <w:t xml:space="preserve">ddendum will be posted on the IDOA website. If such </w:t>
      </w:r>
      <w:r w:rsidR="006C5F5B">
        <w:rPr>
          <w:rFonts w:asciiTheme="minorHAnsi" w:hAnsiTheme="minorHAnsi" w:cstheme="minorHAnsi"/>
          <w:szCs w:val="24"/>
        </w:rPr>
        <w:t>A</w:t>
      </w:r>
      <w:r w:rsidRPr="006B1296">
        <w:rPr>
          <w:rFonts w:asciiTheme="minorHAnsi" w:hAnsiTheme="minorHAnsi" w:cstheme="minorHAnsi"/>
          <w:szCs w:val="24"/>
        </w:rPr>
        <w:t>ddenda issuance is necessary, the Procurement Division may extend the due date and time of proposals to accommodate such additional information requirements, if required.</w:t>
      </w:r>
    </w:p>
    <w:p w14:paraId="1E153B0B" w14:textId="77777777" w:rsidR="008562EA" w:rsidRPr="006B1296" w:rsidRDefault="008562EA" w:rsidP="006733D7">
      <w:pPr>
        <w:widowControl/>
        <w:rPr>
          <w:rFonts w:asciiTheme="minorHAnsi" w:hAnsiTheme="minorHAnsi" w:cstheme="minorHAnsi"/>
          <w:szCs w:val="24"/>
        </w:rPr>
      </w:pPr>
    </w:p>
    <w:p w14:paraId="1E0AEE42" w14:textId="2E1ED09D" w:rsidR="00B136D9" w:rsidRPr="006B1296" w:rsidRDefault="00B136D9" w:rsidP="006733D7">
      <w:pPr>
        <w:pStyle w:val="Heading2"/>
        <w:spacing w:before="0"/>
        <w:rPr>
          <w:rFonts w:asciiTheme="minorHAnsi" w:hAnsiTheme="minorHAnsi" w:cstheme="minorHAnsi"/>
          <w:color w:val="auto"/>
          <w:sz w:val="24"/>
          <w:szCs w:val="24"/>
        </w:rPr>
      </w:pPr>
      <w:bookmarkStart w:id="12" w:name="_1.8_DUE_DATE"/>
      <w:bookmarkStart w:id="13" w:name="_Toc80794445"/>
      <w:bookmarkEnd w:id="12"/>
      <w:r w:rsidRPr="00393CB6">
        <w:rPr>
          <w:rFonts w:asciiTheme="minorHAnsi" w:hAnsiTheme="minorHAnsi" w:cstheme="minorHAnsi"/>
          <w:color w:val="auto"/>
          <w:sz w:val="24"/>
          <w:szCs w:val="24"/>
        </w:rPr>
        <w:t>1.8</w:t>
      </w:r>
      <w:r w:rsidRPr="00393CB6">
        <w:rPr>
          <w:rFonts w:asciiTheme="minorHAnsi" w:hAnsiTheme="minorHAnsi" w:cstheme="minorHAnsi"/>
          <w:color w:val="auto"/>
          <w:sz w:val="24"/>
          <w:szCs w:val="24"/>
        </w:rPr>
        <w:tab/>
      </w:r>
      <w:r w:rsidR="001469E1" w:rsidRPr="00E30677">
        <w:rPr>
          <w:rFonts w:asciiTheme="minorHAnsi" w:hAnsiTheme="minorHAnsi" w:cstheme="minorHAnsi"/>
          <w:b/>
          <w:bCs/>
          <w:color w:val="auto"/>
          <w:sz w:val="24"/>
          <w:szCs w:val="24"/>
        </w:rPr>
        <w:t>D</w:t>
      </w:r>
      <w:r w:rsidR="00011390" w:rsidRPr="00E30677">
        <w:rPr>
          <w:rFonts w:asciiTheme="minorHAnsi" w:hAnsiTheme="minorHAnsi" w:cstheme="minorHAnsi"/>
          <w:b/>
          <w:bCs/>
          <w:color w:val="auto"/>
          <w:sz w:val="24"/>
          <w:szCs w:val="24"/>
        </w:rPr>
        <w:t>ue Date for Proposals</w:t>
      </w:r>
      <w:bookmarkEnd w:id="13"/>
      <w:r w:rsidR="001469E1" w:rsidRPr="006B1296">
        <w:rPr>
          <w:rFonts w:asciiTheme="minorHAnsi" w:hAnsiTheme="minorHAnsi" w:cstheme="minorHAnsi"/>
          <w:color w:val="auto"/>
          <w:sz w:val="24"/>
          <w:szCs w:val="24"/>
        </w:rPr>
        <w:t xml:space="preserve"> </w:t>
      </w:r>
    </w:p>
    <w:p w14:paraId="2463195E" w14:textId="77777777" w:rsidR="00B136D9" w:rsidRPr="006B1296" w:rsidRDefault="00B136D9" w:rsidP="006733D7">
      <w:pPr>
        <w:widowControl/>
        <w:rPr>
          <w:rFonts w:asciiTheme="minorHAnsi" w:hAnsiTheme="minorHAnsi" w:cstheme="minorHAnsi"/>
          <w:szCs w:val="24"/>
        </w:rPr>
      </w:pPr>
    </w:p>
    <w:p w14:paraId="2E9C7439" w14:textId="63B568AE" w:rsidR="005334CC" w:rsidRPr="006B1296" w:rsidRDefault="008C7056" w:rsidP="006733D7">
      <w:pPr>
        <w:widowControl/>
        <w:rPr>
          <w:rFonts w:asciiTheme="minorHAnsi" w:hAnsiTheme="minorHAnsi" w:cstheme="minorHAnsi"/>
          <w:b/>
          <w:bCs/>
          <w:szCs w:val="24"/>
        </w:rPr>
      </w:pPr>
      <w:bookmarkStart w:id="14" w:name="_Hlk90924469"/>
      <w:r w:rsidRPr="006B1296">
        <w:rPr>
          <w:rFonts w:asciiTheme="minorHAnsi" w:hAnsiTheme="minorHAnsi" w:cstheme="minorHAnsi"/>
          <w:szCs w:val="24"/>
        </w:rPr>
        <w:lastRenderedPageBreak/>
        <w:t xml:space="preserve">All proposals must be </w:t>
      </w:r>
      <w:r w:rsidR="00F61110">
        <w:rPr>
          <w:rFonts w:asciiTheme="minorHAnsi" w:hAnsiTheme="minorHAnsi" w:cstheme="minorHAnsi"/>
          <w:szCs w:val="24"/>
        </w:rPr>
        <w:t>submitted</w:t>
      </w:r>
      <w:r w:rsidR="00F61110" w:rsidRPr="006B1296">
        <w:rPr>
          <w:rFonts w:asciiTheme="minorHAnsi" w:hAnsiTheme="minorHAnsi" w:cstheme="minorHAnsi"/>
          <w:szCs w:val="24"/>
        </w:rPr>
        <w:t xml:space="preserve"> </w:t>
      </w:r>
      <w:r w:rsidRPr="006B1296">
        <w:rPr>
          <w:rFonts w:asciiTheme="minorHAnsi" w:hAnsiTheme="minorHAnsi" w:cstheme="minorHAnsi"/>
          <w:szCs w:val="24"/>
        </w:rPr>
        <w:t xml:space="preserve">through </w:t>
      </w:r>
      <w:r w:rsidR="00085113">
        <w:rPr>
          <w:rFonts w:asciiTheme="minorHAnsi" w:hAnsiTheme="minorHAnsi" w:cstheme="minorHAnsi"/>
          <w:szCs w:val="24"/>
        </w:rPr>
        <w:t xml:space="preserve">a </w:t>
      </w:r>
      <w:r w:rsidR="00E30677">
        <w:rPr>
          <w:rFonts w:asciiTheme="minorHAnsi" w:hAnsiTheme="minorHAnsi" w:cstheme="minorHAnsi"/>
          <w:szCs w:val="24"/>
        </w:rPr>
        <w:t>two-part</w:t>
      </w:r>
      <w:r w:rsidR="00085113">
        <w:rPr>
          <w:rFonts w:asciiTheme="minorHAnsi" w:hAnsiTheme="minorHAnsi" w:cstheme="minorHAnsi"/>
          <w:szCs w:val="24"/>
        </w:rPr>
        <w:t xml:space="preserve"> process</w:t>
      </w:r>
      <w:bookmarkStart w:id="15" w:name="_Hlk79136817"/>
      <w:r w:rsidR="00E30677">
        <w:rPr>
          <w:rFonts w:asciiTheme="minorHAnsi" w:hAnsiTheme="minorHAnsi" w:cstheme="minorHAnsi"/>
          <w:szCs w:val="24"/>
        </w:rPr>
        <w:t xml:space="preserve">.  Both deadlines must be met for a response to be complete.  </w:t>
      </w:r>
      <w:r w:rsidR="000978EC">
        <w:rPr>
          <w:rFonts w:asciiTheme="minorHAnsi" w:hAnsiTheme="minorHAnsi" w:cstheme="minorHAnsi"/>
          <w:szCs w:val="24"/>
        </w:rPr>
        <w:t>Part one, t</w:t>
      </w:r>
      <w:r w:rsidRPr="006B1296">
        <w:rPr>
          <w:rFonts w:asciiTheme="minorHAnsi" w:hAnsiTheme="minorHAnsi" w:cstheme="minorHAnsi"/>
          <w:szCs w:val="24"/>
        </w:rPr>
        <w:t xml:space="preserve">he </w:t>
      </w:r>
      <w:r w:rsidR="00A52EBB">
        <w:rPr>
          <w:rFonts w:asciiTheme="minorHAnsi" w:hAnsiTheme="minorHAnsi" w:cstheme="minorHAnsi"/>
          <w:szCs w:val="24"/>
        </w:rPr>
        <w:t>Submission F</w:t>
      </w:r>
      <w:r w:rsidR="00662CE0">
        <w:rPr>
          <w:rFonts w:asciiTheme="minorHAnsi" w:hAnsiTheme="minorHAnsi" w:cstheme="minorHAnsi"/>
          <w:szCs w:val="24"/>
        </w:rPr>
        <w:t xml:space="preserve">orm </w:t>
      </w:r>
      <w:r w:rsidR="00E30677">
        <w:rPr>
          <w:rFonts w:asciiTheme="minorHAnsi" w:hAnsiTheme="minorHAnsi" w:cstheme="minorHAnsi"/>
          <w:szCs w:val="24"/>
        </w:rPr>
        <w:t xml:space="preserve">is </w:t>
      </w:r>
      <w:r w:rsidR="00F61110">
        <w:rPr>
          <w:rFonts w:asciiTheme="minorHAnsi" w:hAnsiTheme="minorHAnsi" w:cstheme="minorHAnsi"/>
          <w:szCs w:val="24"/>
        </w:rPr>
        <w:t>due as set forth in</w:t>
      </w:r>
      <w:r w:rsidRPr="006B1296">
        <w:rPr>
          <w:rFonts w:asciiTheme="minorHAnsi" w:hAnsiTheme="minorHAnsi" w:cstheme="minorHAnsi"/>
          <w:szCs w:val="24"/>
        </w:rPr>
        <w:t xml:space="preserve"> </w:t>
      </w:r>
      <w:hyperlink w:anchor="_1.24_SUMMARY_OF" w:history="1">
        <w:r w:rsidRPr="00F2363C">
          <w:rPr>
            <w:rStyle w:val="Hyperlink"/>
            <w:rFonts w:asciiTheme="minorHAnsi" w:hAnsiTheme="minorHAnsi" w:cstheme="minorHAnsi"/>
          </w:rPr>
          <w:t>Section 1.24</w:t>
        </w:r>
      </w:hyperlink>
      <w:r w:rsidR="00A52EBB">
        <w:rPr>
          <w:rFonts w:asciiTheme="minorHAnsi" w:hAnsiTheme="minorHAnsi" w:cstheme="minorHAnsi"/>
          <w:szCs w:val="24"/>
        </w:rPr>
        <w:t>.</w:t>
      </w:r>
      <w:r w:rsidR="00322AAB">
        <w:rPr>
          <w:rStyle w:val="FootnoteReference"/>
          <w:rFonts w:asciiTheme="minorHAnsi" w:hAnsiTheme="minorHAnsi" w:cstheme="minorHAnsi"/>
          <w:szCs w:val="24"/>
        </w:rPr>
        <w:footnoteReference w:id="1"/>
      </w:r>
      <w:r w:rsidR="00A52EBB">
        <w:rPr>
          <w:rFonts w:asciiTheme="minorHAnsi" w:hAnsiTheme="minorHAnsi" w:cstheme="minorHAnsi"/>
          <w:szCs w:val="24"/>
        </w:rPr>
        <w:t xml:space="preserve"> </w:t>
      </w:r>
      <w:r w:rsidR="00FA05E5">
        <w:rPr>
          <w:rFonts w:asciiTheme="minorHAnsi" w:hAnsiTheme="minorHAnsi" w:cstheme="minorHAnsi"/>
          <w:szCs w:val="24"/>
        </w:rPr>
        <w:t xml:space="preserve"> </w:t>
      </w:r>
      <w:r w:rsidR="000978EC">
        <w:rPr>
          <w:rFonts w:asciiTheme="minorHAnsi" w:hAnsiTheme="minorHAnsi" w:cstheme="minorHAnsi"/>
          <w:szCs w:val="24"/>
        </w:rPr>
        <w:t xml:space="preserve">Proposals will be disqualified if the Submission Form is </w:t>
      </w:r>
      <w:r w:rsidR="007F3E51">
        <w:rPr>
          <w:rFonts w:asciiTheme="minorHAnsi" w:hAnsiTheme="minorHAnsi" w:cstheme="minorHAnsi"/>
          <w:szCs w:val="24"/>
        </w:rPr>
        <w:t xml:space="preserve">received after the expiration of the first deadline.  </w:t>
      </w:r>
      <w:r w:rsidR="000978EC">
        <w:rPr>
          <w:rFonts w:asciiTheme="minorHAnsi" w:hAnsiTheme="minorHAnsi" w:cstheme="minorHAnsi"/>
          <w:szCs w:val="24"/>
        </w:rPr>
        <w:t>Part two, t</w:t>
      </w:r>
      <w:r w:rsidR="00A52EBB">
        <w:rPr>
          <w:rFonts w:asciiTheme="minorHAnsi" w:hAnsiTheme="minorHAnsi" w:cstheme="minorHAnsi"/>
          <w:szCs w:val="24"/>
        </w:rPr>
        <w:t>he receipt date for Proposals on Flash Drives</w:t>
      </w:r>
      <w:r w:rsidR="00E30677">
        <w:rPr>
          <w:rFonts w:asciiTheme="minorHAnsi" w:hAnsiTheme="minorHAnsi" w:cstheme="minorHAnsi"/>
          <w:szCs w:val="24"/>
        </w:rPr>
        <w:t>,</w:t>
      </w:r>
      <w:r w:rsidR="00AA4BAA">
        <w:rPr>
          <w:rFonts w:asciiTheme="minorHAnsi" w:hAnsiTheme="minorHAnsi" w:cstheme="minorHAnsi"/>
          <w:szCs w:val="24"/>
        </w:rPr>
        <w:t xml:space="preserve"> is as set forth in </w:t>
      </w:r>
      <w:r w:rsidR="00A52EBB">
        <w:rPr>
          <w:rFonts w:asciiTheme="minorHAnsi" w:hAnsiTheme="minorHAnsi" w:cstheme="minorHAnsi"/>
          <w:szCs w:val="24"/>
        </w:rPr>
        <w:t xml:space="preserve"> </w:t>
      </w:r>
      <w:hyperlink w:anchor="_1.24_SUMMARY_OF" w:history="1">
        <w:r w:rsidR="00A52EBB" w:rsidRPr="000978EC">
          <w:rPr>
            <w:rStyle w:val="Hyperlink"/>
            <w:rFonts w:asciiTheme="minorHAnsi" w:hAnsiTheme="minorHAnsi" w:cstheme="minorHAnsi"/>
            <w:szCs w:val="24"/>
          </w:rPr>
          <w:t>Section 1.24</w:t>
        </w:r>
      </w:hyperlink>
      <w:r w:rsidR="00E30677">
        <w:rPr>
          <w:rFonts w:asciiTheme="minorHAnsi" w:hAnsiTheme="minorHAnsi" w:cstheme="minorHAnsi"/>
          <w:szCs w:val="24"/>
        </w:rPr>
        <w:t xml:space="preserve">. </w:t>
      </w:r>
      <w:r w:rsidR="00EE0D4F">
        <w:rPr>
          <w:rFonts w:asciiTheme="minorHAnsi" w:hAnsiTheme="minorHAnsi" w:cstheme="minorHAnsi"/>
          <w:szCs w:val="24"/>
        </w:rPr>
        <w:t xml:space="preserve">Proposals will be disqualified if Flash Drives are received after </w:t>
      </w:r>
      <w:r w:rsidR="00AA4BAA">
        <w:rPr>
          <w:rFonts w:asciiTheme="minorHAnsi" w:hAnsiTheme="minorHAnsi" w:cstheme="minorHAnsi"/>
          <w:szCs w:val="24"/>
        </w:rPr>
        <w:t>their</w:t>
      </w:r>
      <w:r w:rsidR="00EE0D4F">
        <w:rPr>
          <w:rFonts w:asciiTheme="minorHAnsi" w:hAnsiTheme="minorHAnsi" w:cstheme="minorHAnsi"/>
          <w:szCs w:val="24"/>
        </w:rPr>
        <w:t xml:space="preserve"> deadline. </w:t>
      </w:r>
      <w:bookmarkEnd w:id="15"/>
      <w:r w:rsidRPr="006B1296">
        <w:rPr>
          <w:rFonts w:asciiTheme="minorHAnsi" w:hAnsiTheme="minorHAnsi" w:cstheme="minorHAnsi"/>
          <w:szCs w:val="24"/>
        </w:rPr>
        <w:t xml:space="preserve">The </w:t>
      </w:r>
      <w:r w:rsidR="00347DE6">
        <w:rPr>
          <w:rFonts w:asciiTheme="minorHAnsi" w:hAnsiTheme="minorHAnsi" w:cstheme="minorHAnsi"/>
          <w:szCs w:val="24"/>
        </w:rPr>
        <w:t xml:space="preserve">awarded </w:t>
      </w:r>
      <w:r w:rsidRPr="006B1296">
        <w:rPr>
          <w:rFonts w:asciiTheme="minorHAnsi" w:hAnsiTheme="minorHAnsi" w:cstheme="minorHAnsi"/>
          <w:szCs w:val="24"/>
        </w:rPr>
        <w:t xml:space="preserve">proposal </w:t>
      </w:r>
      <w:bookmarkStart w:id="16" w:name="_Hlk82945572"/>
      <w:r w:rsidRPr="006B1296">
        <w:rPr>
          <w:rFonts w:asciiTheme="minorHAnsi" w:hAnsiTheme="minorHAnsi" w:cstheme="minorHAnsi"/>
          <w:b/>
          <w:bCs/>
          <w:szCs w:val="24"/>
        </w:rPr>
        <w:t>will be</w:t>
      </w:r>
      <w:r w:rsidR="001469E1" w:rsidRPr="006B1296">
        <w:rPr>
          <w:rFonts w:asciiTheme="minorHAnsi" w:hAnsiTheme="minorHAnsi" w:cstheme="minorHAnsi"/>
          <w:bCs/>
          <w:szCs w:val="24"/>
        </w:rPr>
        <w:t xml:space="preserve"> </w:t>
      </w:r>
      <w:r w:rsidR="001469E1" w:rsidRPr="006B1296">
        <w:rPr>
          <w:rFonts w:asciiTheme="minorHAnsi" w:hAnsiTheme="minorHAnsi" w:cstheme="minorHAnsi"/>
          <w:b/>
          <w:bCs/>
          <w:szCs w:val="24"/>
        </w:rPr>
        <w:t xml:space="preserve">posted on the </w:t>
      </w:r>
      <w:r w:rsidR="001469E1" w:rsidRPr="00F2363C">
        <w:rPr>
          <w:rFonts w:asciiTheme="minorHAnsi" w:hAnsiTheme="minorHAnsi" w:cstheme="minorHAnsi"/>
          <w:b/>
          <w:bCs/>
          <w:color w:val="000000" w:themeColor="text1"/>
          <w:szCs w:val="24"/>
        </w:rPr>
        <w:t xml:space="preserve">IDOA </w:t>
      </w:r>
      <w:r w:rsidR="00800199" w:rsidRPr="00F2363C">
        <w:rPr>
          <w:rFonts w:asciiTheme="minorHAnsi" w:hAnsiTheme="minorHAnsi" w:cstheme="minorHAnsi"/>
          <w:b/>
          <w:bCs/>
          <w:color w:val="000000" w:themeColor="text1"/>
          <w:szCs w:val="24"/>
        </w:rPr>
        <w:t xml:space="preserve">Award Recommendations </w:t>
      </w:r>
      <w:r w:rsidR="001469E1" w:rsidRPr="00F2363C">
        <w:rPr>
          <w:rFonts w:asciiTheme="minorHAnsi" w:hAnsiTheme="minorHAnsi" w:cstheme="minorHAnsi"/>
          <w:b/>
          <w:bCs/>
          <w:color w:val="000000" w:themeColor="text1"/>
          <w:szCs w:val="24"/>
        </w:rPr>
        <w:t>website</w:t>
      </w:r>
      <w:r w:rsidR="001469E1" w:rsidRPr="006B1296">
        <w:rPr>
          <w:rFonts w:asciiTheme="minorHAnsi" w:hAnsiTheme="minorHAnsi" w:cstheme="minorHAnsi"/>
          <w:b/>
          <w:bCs/>
          <w:szCs w:val="24"/>
        </w:rPr>
        <w:t>,</w:t>
      </w:r>
      <w:r w:rsidR="00F2363C">
        <w:rPr>
          <w:rFonts w:asciiTheme="minorHAnsi" w:hAnsiTheme="minorHAnsi" w:cstheme="minorHAnsi"/>
          <w:b/>
          <w:bCs/>
          <w:szCs w:val="24"/>
        </w:rPr>
        <w:t xml:space="preserve"> at </w:t>
      </w:r>
      <w:hyperlink r:id="rId17" w:history="1">
        <w:r w:rsidR="00F2363C" w:rsidRPr="00C5361F">
          <w:rPr>
            <w:rStyle w:val="Hyperlink"/>
            <w:rFonts w:asciiTheme="minorHAnsi" w:hAnsiTheme="minorHAnsi" w:cstheme="minorHAnsi"/>
            <w:sz w:val="22"/>
            <w:szCs w:val="22"/>
          </w:rPr>
          <w:t>https://www.in.gov/idoa/2462.htm</w:t>
        </w:r>
      </w:hyperlink>
      <w:r w:rsidRPr="006B1296">
        <w:rPr>
          <w:rFonts w:asciiTheme="minorHAnsi" w:hAnsiTheme="minorHAnsi" w:cstheme="minorHAnsi"/>
          <w:b/>
          <w:bCs/>
          <w:szCs w:val="24"/>
        </w:rPr>
        <w:t>.</w:t>
      </w:r>
      <w:r w:rsidR="001469E1" w:rsidRPr="006B1296">
        <w:rPr>
          <w:rFonts w:asciiTheme="minorHAnsi" w:hAnsiTheme="minorHAnsi" w:cstheme="minorHAnsi"/>
          <w:b/>
          <w:bCs/>
          <w:szCs w:val="24"/>
        </w:rPr>
        <w:t xml:space="preserve"> </w:t>
      </w:r>
    </w:p>
    <w:bookmarkEnd w:id="16"/>
    <w:p w14:paraId="40748B7F" w14:textId="41BC7389" w:rsidR="005334CC" w:rsidRDefault="005334CC" w:rsidP="006733D7">
      <w:pPr>
        <w:widowControl/>
        <w:rPr>
          <w:rFonts w:asciiTheme="minorHAnsi" w:hAnsiTheme="minorHAnsi" w:cstheme="minorHAnsi"/>
          <w:b/>
          <w:bCs/>
          <w:szCs w:val="24"/>
        </w:rPr>
      </w:pPr>
    </w:p>
    <w:p w14:paraId="75A9192C" w14:textId="7C715314" w:rsidR="007F3E51" w:rsidRDefault="007F3E51" w:rsidP="006733D7">
      <w:pPr>
        <w:widowControl/>
      </w:pPr>
      <w:r w:rsidRPr="007F3E51">
        <w:rPr>
          <w:rFonts w:asciiTheme="minorHAnsi" w:hAnsiTheme="minorHAnsi" w:cstheme="minorHAnsi"/>
          <w:szCs w:val="24"/>
        </w:rPr>
        <w:t xml:space="preserve">The Submission Form is available at </w:t>
      </w:r>
      <w:hyperlink r:id="rId18" w:history="1">
        <w:r w:rsidRPr="007F3E51">
          <w:rPr>
            <w:rStyle w:val="Hyperlink"/>
            <w:rFonts w:asciiTheme="minorHAnsi" w:hAnsiTheme="minorHAnsi" w:cstheme="minorHAnsi"/>
          </w:rPr>
          <w:t>https://www.in.gov/idoa/procurement/current-business-opportunities</w:t>
        </w:r>
      </w:hyperlink>
      <w:r>
        <w:rPr>
          <w:rFonts w:asciiTheme="minorHAnsi" w:hAnsiTheme="minorHAnsi" w:cstheme="minorHAnsi"/>
        </w:rPr>
        <w:t xml:space="preserve">. Complete the form in its entirety. The sourcing number and IDOA Procurement Lead information is available on the title page of this document. The Executive Summary and completed </w:t>
      </w:r>
      <w:r w:rsidRPr="007F3E51">
        <w:rPr>
          <w:rFonts w:asciiTheme="minorHAnsi" w:hAnsiTheme="minorHAnsi" w:cstheme="minorHAnsi"/>
          <w:b/>
          <w:bCs/>
        </w:rPr>
        <w:t>Attachment J</w:t>
      </w:r>
      <w:r>
        <w:rPr>
          <w:rFonts w:asciiTheme="minorHAnsi" w:hAnsiTheme="minorHAnsi" w:cstheme="minorHAnsi"/>
        </w:rPr>
        <w:t>, Attestation Form are to be attached to the Submission Form.</w:t>
      </w:r>
    </w:p>
    <w:p w14:paraId="2F0A906D" w14:textId="6DD72D32" w:rsidR="007F3E51" w:rsidRDefault="007F3E51" w:rsidP="006733D7">
      <w:pPr>
        <w:widowControl/>
        <w:rPr>
          <w:rFonts w:asciiTheme="minorHAnsi" w:hAnsiTheme="minorHAnsi" w:cstheme="minorHAnsi"/>
          <w:szCs w:val="24"/>
        </w:rPr>
      </w:pPr>
    </w:p>
    <w:p w14:paraId="5ECD138D" w14:textId="68E237DF" w:rsidR="008A37A0" w:rsidRDefault="007F3E51" w:rsidP="006733D7">
      <w:pPr>
        <w:widowControl/>
        <w:rPr>
          <w:rFonts w:asciiTheme="minorHAnsi" w:hAnsiTheme="minorHAnsi" w:cstheme="minorHAnsi"/>
          <w:szCs w:val="24"/>
        </w:rPr>
      </w:pPr>
      <w:r>
        <w:rPr>
          <w:rFonts w:asciiTheme="minorHAnsi" w:hAnsiTheme="minorHAnsi" w:cstheme="minorHAnsi"/>
          <w:szCs w:val="24"/>
        </w:rPr>
        <w:t xml:space="preserve">The Flash Drive(s) </w:t>
      </w:r>
      <w:r w:rsidR="008A37A0">
        <w:rPr>
          <w:rFonts w:asciiTheme="minorHAnsi" w:hAnsiTheme="minorHAnsi" w:cstheme="minorHAnsi"/>
          <w:szCs w:val="24"/>
        </w:rPr>
        <w:t>should be sent using the address information below:</w:t>
      </w:r>
    </w:p>
    <w:p w14:paraId="764CC9F2" w14:textId="77777777" w:rsidR="008A37A0" w:rsidRDefault="008A37A0" w:rsidP="006733D7">
      <w:pPr>
        <w:widowControl/>
        <w:rPr>
          <w:rFonts w:asciiTheme="minorHAnsi" w:hAnsiTheme="minorHAnsi" w:cstheme="minorHAnsi"/>
          <w:szCs w:val="24"/>
        </w:rPr>
      </w:pPr>
    </w:p>
    <w:p w14:paraId="6307BC0C" w14:textId="5E155B6C" w:rsidR="003943E3" w:rsidRPr="002C3C68" w:rsidRDefault="002C3C68" w:rsidP="006733D7">
      <w:pPr>
        <w:widowControl/>
        <w:rPr>
          <w:rFonts w:asciiTheme="minorHAnsi" w:hAnsiTheme="minorHAnsi" w:cstheme="minorHAnsi"/>
          <w:szCs w:val="24"/>
        </w:rPr>
      </w:pPr>
      <w:r w:rsidRPr="002C3C68">
        <w:rPr>
          <w:rFonts w:asciiTheme="minorHAnsi" w:hAnsiTheme="minorHAnsi" w:cstheme="minorHAnsi"/>
          <w:szCs w:val="24"/>
        </w:rPr>
        <w:t>Teresa Deaton-Reese – RFP-23-74802</w:t>
      </w:r>
    </w:p>
    <w:p w14:paraId="2BB6A612" w14:textId="2F0FA896" w:rsidR="003943E3" w:rsidRPr="003943E3" w:rsidRDefault="003943E3" w:rsidP="006733D7">
      <w:pPr>
        <w:widowControl/>
        <w:rPr>
          <w:rFonts w:asciiTheme="minorHAnsi" w:hAnsiTheme="minorHAnsi" w:cstheme="minorHAnsi"/>
          <w:szCs w:val="24"/>
        </w:rPr>
      </w:pPr>
      <w:r w:rsidRPr="003943E3">
        <w:rPr>
          <w:rFonts w:asciiTheme="minorHAnsi" w:hAnsiTheme="minorHAnsi" w:cstheme="minorHAnsi"/>
          <w:szCs w:val="24"/>
        </w:rPr>
        <w:t>Indiana Department of Administration</w:t>
      </w:r>
    </w:p>
    <w:p w14:paraId="06C34089" w14:textId="3D49DEDE" w:rsidR="003943E3" w:rsidRPr="003943E3" w:rsidRDefault="003943E3" w:rsidP="006733D7">
      <w:pPr>
        <w:widowControl/>
        <w:rPr>
          <w:rFonts w:asciiTheme="minorHAnsi" w:hAnsiTheme="minorHAnsi" w:cstheme="minorHAnsi"/>
          <w:szCs w:val="24"/>
        </w:rPr>
      </w:pPr>
      <w:r w:rsidRPr="003943E3">
        <w:rPr>
          <w:rFonts w:asciiTheme="minorHAnsi" w:hAnsiTheme="minorHAnsi" w:cstheme="minorHAnsi"/>
          <w:szCs w:val="24"/>
        </w:rPr>
        <w:t>Procurement Division</w:t>
      </w:r>
    </w:p>
    <w:p w14:paraId="55F7D0C6" w14:textId="55F67BB6" w:rsidR="003943E3" w:rsidRPr="003943E3" w:rsidRDefault="003943E3" w:rsidP="006733D7">
      <w:pPr>
        <w:widowControl/>
        <w:rPr>
          <w:rFonts w:asciiTheme="minorHAnsi" w:hAnsiTheme="minorHAnsi" w:cstheme="minorHAnsi"/>
          <w:szCs w:val="24"/>
        </w:rPr>
      </w:pPr>
      <w:r w:rsidRPr="003943E3">
        <w:rPr>
          <w:rFonts w:asciiTheme="minorHAnsi" w:hAnsiTheme="minorHAnsi" w:cstheme="minorHAnsi"/>
          <w:szCs w:val="24"/>
        </w:rPr>
        <w:t>402 West Washington Street, Room W468</w:t>
      </w:r>
    </w:p>
    <w:p w14:paraId="6BF4D88B" w14:textId="34779B82" w:rsidR="003943E3" w:rsidRPr="003943E3" w:rsidRDefault="003943E3" w:rsidP="006733D7">
      <w:pPr>
        <w:widowControl/>
        <w:rPr>
          <w:rFonts w:asciiTheme="minorHAnsi" w:hAnsiTheme="minorHAnsi" w:cstheme="minorHAnsi"/>
          <w:szCs w:val="24"/>
        </w:rPr>
      </w:pPr>
      <w:r w:rsidRPr="003943E3">
        <w:rPr>
          <w:rFonts w:asciiTheme="minorHAnsi" w:hAnsiTheme="minorHAnsi" w:cstheme="minorHAnsi"/>
          <w:szCs w:val="24"/>
        </w:rPr>
        <w:t>Indianapolis, IN 46204</w:t>
      </w:r>
    </w:p>
    <w:p w14:paraId="015D35EF" w14:textId="77777777" w:rsidR="003943E3" w:rsidRPr="006B1296" w:rsidRDefault="003943E3" w:rsidP="006733D7">
      <w:pPr>
        <w:widowControl/>
        <w:rPr>
          <w:rFonts w:asciiTheme="minorHAnsi" w:hAnsiTheme="minorHAnsi" w:cstheme="minorHAnsi"/>
          <w:b/>
          <w:bCs/>
          <w:szCs w:val="24"/>
        </w:rPr>
      </w:pPr>
    </w:p>
    <w:p w14:paraId="68A21426" w14:textId="4389C417" w:rsidR="008A37A0" w:rsidRDefault="008A37A0" w:rsidP="00D84A76">
      <w:pPr>
        <w:pStyle w:val="ListParagraph"/>
        <w:widowControl/>
        <w:numPr>
          <w:ilvl w:val="0"/>
          <w:numId w:val="16"/>
        </w:numPr>
        <w:rPr>
          <w:rFonts w:asciiTheme="minorHAnsi" w:hAnsiTheme="minorHAnsi" w:cstheme="minorHAnsi"/>
          <w:szCs w:val="24"/>
        </w:rPr>
      </w:pPr>
      <w:r>
        <w:rPr>
          <w:rFonts w:asciiTheme="minorHAnsi" w:hAnsiTheme="minorHAnsi" w:cstheme="minorHAnsi"/>
          <w:szCs w:val="24"/>
        </w:rPr>
        <w:t>Each Respondent must submit at least one original Flash Drive but if more are needed, that is acceptable.</w:t>
      </w:r>
    </w:p>
    <w:p w14:paraId="432AFC56" w14:textId="77777777" w:rsidR="008A37A0" w:rsidRDefault="0028180D" w:rsidP="00D84A76">
      <w:pPr>
        <w:pStyle w:val="ListParagraph"/>
        <w:widowControl/>
        <w:numPr>
          <w:ilvl w:val="0"/>
          <w:numId w:val="16"/>
        </w:numPr>
        <w:rPr>
          <w:rFonts w:asciiTheme="minorHAnsi" w:hAnsiTheme="minorHAnsi" w:cstheme="minorHAnsi"/>
          <w:szCs w:val="24"/>
        </w:rPr>
      </w:pPr>
      <w:r w:rsidRPr="0046261B">
        <w:rPr>
          <w:rFonts w:asciiTheme="minorHAnsi" w:hAnsiTheme="minorHAnsi" w:cstheme="minorHAnsi"/>
          <w:szCs w:val="24"/>
        </w:rPr>
        <w:t>T</w:t>
      </w:r>
      <w:r w:rsidR="001469E1" w:rsidRPr="0046261B">
        <w:rPr>
          <w:rFonts w:asciiTheme="minorHAnsi" w:hAnsiTheme="minorHAnsi" w:cstheme="minorHAnsi"/>
          <w:szCs w:val="24"/>
        </w:rPr>
        <w:t xml:space="preserve">he proposal must follow the format indicated in </w:t>
      </w:r>
      <w:hyperlink w:anchor="_Section_Two_Proposal" w:history="1">
        <w:r w:rsidR="001469E1" w:rsidRPr="0046261B">
          <w:rPr>
            <w:rStyle w:val="Hyperlink"/>
            <w:rFonts w:asciiTheme="minorHAnsi" w:hAnsiTheme="minorHAnsi" w:cstheme="minorHAnsi"/>
          </w:rPr>
          <w:t>Section Two</w:t>
        </w:r>
      </w:hyperlink>
      <w:r w:rsidR="001469E1" w:rsidRPr="0046261B">
        <w:rPr>
          <w:rFonts w:asciiTheme="minorHAnsi" w:hAnsiTheme="minorHAnsi" w:cstheme="minorHAnsi"/>
          <w:szCs w:val="24"/>
        </w:rPr>
        <w:t xml:space="preserve"> of this document. </w:t>
      </w:r>
      <w:r w:rsidR="00DF73BE" w:rsidRPr="0046261B">
        <w:rPr>
          <w:rFonts w:asciiTheme="minorHAnsi" w:hAnsiTheme="minorHAnsi" w:cstheme="minorHAnsi"/>
          <w:szCs w:val="24"/>
        </w:rPr>
        <w:t xml:space="preserve">No other method of submission will be accepted. </w:t>
      </w:r>
      <w:r w:rsidR="001469E1" w:rsidRPr="0046261B">
        <w:rPr>
          <w:rFonts w:asciiTheme="minorHAnsi" w:hAnsiTheme="minorHAnsi" w:cstheme="minorHAnsi"/>
          <w:szCs w:val="24"/>
        </w:rPr>
        <w:t xml:space="preserve"> </w:t>
      </w:r>
    </w:p>
    <w:p w14:paraId="42222BBF" w14:textId="77777777" w:rsidR="008A37A0" w:rsidRDefault="001469E1" w:rsidP="00D84A76">
      <w:pPr>
        <w:pStyle w:val="ListParagraph"/>
        <w:widowControl/>
        <w:numPr>
          <w:ilvl w:val="0"/>
          <w:numId w:val="16"/>
        </w:numPr>
        <w:rPr>
          <w:rFonts w:asciiTheme="minorHAnsi" w:hAnsiTheme="minorHAnsi" w:cstheme="minorHAnsi"/>
          <w:szCs w:val="24"/>
        </w:rPr>
      </w:pPr>
      <w:r w:rsidRPr="0046261B">
        <w:rPr>
          <w:rFonts w:asciiTheme="minorHAnsi" w:hAnsiTheme="minorHAnsi" w:cstheme="minorHAnsi"/>
          <w:szCs w:val="24"/>
        </w:rPr>
        <w:t>Unnecessarily elaborate brochures or other presentations, beyond those necessary to present a complete and effective proposal, are not desired.</w:t>
      </w:r>
      <w:bookmarkStart w:id="17" w:name="_Hlk41481144"/>
    </w:p>
    <w:p w14:paraId="46157B5C" w14:textId="5B28AA82" w:rsidR="0046261B" w:rsidRDefault="001469E1" w:rsidP="00D84A76">
      <w:pPr>
        <w:pStyle w:val="ListParagraph"/>
        <w:widowControl/>
        <w:numPr>
          <w:ilvl w:val="0"/>
          <w:numId w:val="16"/>
        </w:numPr>
        <w:rPr>
          <w:rFonts w:asciiTheme="minorHAnsi" w:hAnsiTheme="minorHAnsi" w:cstheme="minorHAnsi"/>
          <w:szCs w:val="24"/>
        </w:rPr>
      </w:pPr>
      <w:r w:rsidRPr="0046261B">
        <w:rPr>
          <w:rFonts w:asciiTheme="minorHAnsi" w:hAnsiTheme="minorHAnsi" w:cstheme="minorHAnsi"/>
          <w:szCs w:val="24"/>
        </w:rPr>
        <w:t>No more than one proposal per Respondent may be submitted.</w:t>
      </w:r>
      <w:bookmarkStart w:id="18" w:name="_Hlk79137027"/>
      <w:bookmarkStart w:id="19" w:name="_Hlk75791025"/>
      <w:bookmarkStart w:id="20" w:name="_Hlk41481057"/>
    </w:p>
    <w:p w14:paraId="44FC90BD" w14:textId="77777777" w:rsidR="0046261B" w:rsidRDefault="008C7056" w:rsidP="00D84A76">
      <w:pPr>
        <w:pStyle w:val="ListParagraph"/>
        <w:widowControl/>
        <w:numPr>
          <w:ilvl w:val="0"/>
          <w:numId w:val="16"/>
        </w:numPr>
        <w:rPr>
          <w:rFonts w:asciiTheme="minorHAnsi" w:hAnsiTheme="minorHAnsi" w:cstheme="minorHAnsi"/>
          <w:szCs w:val="24"/>
        </w:rPr>
      </w:pPr>
      <w:r w:rsidRPr="0046261B">
        <w:rPr>
          <w:rFonts w:asciiTheme="minorHAnsi" w:hAnsiTheme="minorHAnsi" w:cstheme="minorHAnsi"/>
          <w:szCs w:val="24"/>
        </w:rPr>
        <w:t>Responses not submitted by the deadline</w:t>
      </w:r>
      <w:r w:rsidR="00662CE0" w:rsidRPr="0046261B">
        <w:rPr>
          <w:rFonts w:asciiTheme="minorHAnsi" w:hAnsiTheme="minorHAnsi" w:cstheme="minorHAnsi"/>
          <w:szCs w:val="24"/>
        </w:rPr>
        <w:t>s</w:t>
      </w:r>
      <w:r w:rsidRPr="0046261B">
        <w:rPr>
          <w:rFonts w:asciiTheme="minorHAnsi" w:hAnsiTheme="minorHAnsi" w:cstheme="minorHAnsi"/>
          <w:szCs w:val="24"/>
        </w:rPr>
        <w:t xml:space="preserve"> will not be considered</w:t>
      </w:r>
      <w:r w:rsidR="00AA2B5B" w:rsidRPr="0046261B">
        <w:rPr>
          <w:rFonts w:asciiTheme="minorHAnsi" w:hAnsiTheme="minorHAnsi" w:cstheme="minorHAnsi"/>
          <w:szCs w:val="24"/>
        </w:rPr>
        <w:t>;</w:t>
      </w:r>
      <w:r w:rsidR="002611C6" w:rsidRPr="0046261B">
        <w:rPr>
          <w:rFonts w:asciiTheme="minorHAnsi" w:hAnsiTheme="minorHAnsi" w:cstheme="minorHAnsi"/>
          <w:szCs w:val="24"/>
        </w:rPr>
        <w:t xml:space="preserve"> </w:t>
      </w:r>
      <w:bookmarkStart w:id="21" w:name="_Hlk79137058"/>
      <w:bookmarkEnd w:id="18"/>
      <w:bookmarkEnd w:id="19"/>
      <w:r w:rsidR="005334CC" w:rsidRPr="0046261B">
        <w:rPr>
          <w:rFonts w:asciiTheme="minorHAnsi" w:hAnsiTheme="minorHAnsi" w:cstheme="minorHAnsi"/>
          <w:szCs w:val="24"/>
        </w:rPr>
        <w:t xml:space="preserve">nor will sending it via email </w:t>
      </w:r>
      <w:r w:rsidR="00CF013C" w:rsidRPr="0046261B">
        <w:rPr>
          <w:rFonts w:asciiTheme="minorHAnsi" w:hAnsiTheme="minorHAnsi" w:cstheme="minorHAnsi"/>
          <w:szCs w:val="24"/>
        </w:rPr>
        <w:t xml:space="preserve">or hand delivery </w:t>
      </w:r>
      <w:r w:rsidR="00C07CE1" w:rsidRPr="0046261B">
        <w:rPr>
          <w:rFonts w:asciiTheme="minorHAnsi" w:hAnsiTheme="minorHAnsi" w:cstheme="minorHAnsi"/>
          <w:szCs w:val="24"/>
        </w:rPr>
        <w:t xml:space="preserve">be </w:t>
      </w:r>
      <w:r w:rsidR="005334CC" w:rsidRPr="0046261B">
        <w:rPr>
          <w:rFonts w:asciiTheme="minorHAnsi" w:hAnsiTheme="minorHAnsi" w:cstheme="minorHAnsi"/>
          <w:szCs w:val="24"/>
        </w:rPr>
        <w:t>viable alternative</w:t>
      </w:r>
      <w:r w:rsidR="00CF013C" w:rsidRPr="0046261B">
        <w:rPr>
          <w:rFonts w:asciiTheme="minorHAnsi" w:hAnsiTheme="minorHAnsi" w:cstheme="minorHAnsi"/>
          <w:szCs w:val="24"/>
        </w:rPr>
        <w:t>s</w:t>
      </w:r>
      <w:r w:rsidR="005334CC" w:rsidRPr="0046261B">
        <w:rPr>
          <w:rFonts w:asciiTheme="minorHAnsi" w:hAnsiTheme="minorHAnsi" w:cstheme="minorHAnsi"/>
          <w:szCs w:val="24"/>
        </w:rPr>
        <w:t xml:space="preserve">. </w:t>
      </w:r>
    </w:p>
    <w:p w14:paraId="127B6F9E" w14:textId="0DD544CD" w:rsidR="0046261B" w:rsidRDefault="00E96B3B" w:rsidP="00D84A76">
      <w:pPr>
        <w:pStyle w:val="ListParagraph"/>
        <w:widowControl/>
        <w:numPr>
          <w:ilvl w:val="0"/>
          <w:numId w:val="16"/>
        </w:numPr>
        <w:rPr>
          <w:rFonts w:asciiTheme="minorHAnsi" w:hAnsiTheme="minorHAnsi" w:cstheme="minorHAnsi"/>
          <w:szCs w:val="24"/>
        </w:rPr>
      </w:pPr>
      <w:r w:rsidRPr="0046261B">
        <w:rPr>
          <w:rFonts w:asciiTheme="minorHAnsi" w:hAnsiTheme="minorHAnsi" w:cstheme="minorHAnsi"/>
          <w:szCs w:val="24"/>
        </w:rPr>
        <w:t xml:space="preserve">The State will not provide confirmation of receipt of Flash Drives. </w:t>
      </w:r>
      <w:r w:rsidR="008A37A0">
        <w:rPr>
          <w:rFonts w:asciiTheme="minorHAnsi" w:hAnsiTheme="minorHAnsi" w:cstheme="minorHAnsi"/>
          <w:szCs w:val="24"/>
        </w:rPr>
        <w:t>If that is desired, t</w:t>
      </w:r>
      <w:r w:rsidRPr="0046261B">
        <w:rPr>
          <w:rFonts w:asciiTheme="minorHAnsi" w:hAnsiTheme="minorHAnsi" w:cstheme="minorHAnsi"/>
          <w:szCs w:val="24"/>
        </w:rPr>
        <w:t xml:space="preserve">he Respondent </w:t>
      </w:r>
      <w:r w:rsidR="008A37A0">
        <w:rPr>
          <w:rFonts w:asciiTheme="minorHAnsi" w:hAnsiTheme="minorHAnsi" w:cstheme="minorHAnsi"/>
          <w:szCs w:val="24"/>
        </w:rPr>
        <w:t xml:space="preserve">should </w:t>
      </w:r>
      <w:r w:rsidRPr="0046261B">
        <w:rPr>
          <w:rFonts w:asciiTheme="minorHAnsi" w:hAnsiTheme="minorHAnsi" w:cstheme="minorHAnsi"/>
          <w:szCs w:val="24"/>
        </w:rPr>
        <w:t>select a shipping method that will offer confirmation of receipt.</w:t>
      </w:r>
      <w:bookmarkEnd w:id="14"/>
      <w:bookmarkEnd w:id="17"/>
      <w:bookmarkEnd w:id="20"/>
      <w:bookmarkEnd w:id="21"/>
    </w:p>
    <w:p w14:paraId="7CC78D2E" w14:textId="56EB2B61" w:rsidR="001469E1" w:rsidRDefault="0046261B" w:rsidP="00D84A76">
      <w:pPr>
        <w:pStyle w:val="ListParagraph"/>
        <w:widowControl/>
        <w:numPr>
          <w:ilvl w:val="0"/>
          <w:numId w:val="16"/>
        </w:numPr>
        <w:rPr>
          <w:rFonts w:asciiTheme="minorHAnsi" w:hAnsiTheme="minorHAnsi" w:cstheme="minorHAnsi"/>
          <w:szCs w:val="24"/>
        </w:rPr>
      </w:pPr>
      <w:r>
        <w:rPr>
          <w:rFonts w:asciiTheme="minorHAnsi" w:hAnsiTheme="minorHAnsi" w:cstheme="minorHAnsi"/>
          <w:szCs w:val="24"/>
        </w:rPr>
        <w:t>The</w:t>
      </w:r>
      <w:r w:rsidR="00AA2B5B" w:rsidRPr="0046261B">
        <w:rPr>
          <w:rFonts w:asciiTheme="minorHAnsi" w:hAnsiTheme="minorHAnsi" w:cstheme="minorHAnsi"/>
          <w:szCs w:val="24"/>
        </w:rPr>
        <w:t xml:space="preserve"> </w:t>
      </w:r>
      <w:r w:rsidR="001469E1" w:rsidRPr="0046261B">
        <w:rPr>
          <w:rFonts w:asciiTheme="minorHAnsi" w:hAnsiTheme="minorHAnsi" w:cstheme="minorHAnsi"/>
          <w:szCs w:val="24"/>
        </w:rPr>
        <w:t>State accepts no obligations for costs incurred by Respondents in anticipation of being awarded</w:t>
      </w:r>
      <w:r w:rsidR="000C09D6" w:rsidRPr="0046261B">
        <w:rPr>
          <w:rFonts w:asciiTheme="minorHAnsi" w:hAnsiTheme="minorHAnsi" w:cstheme="minorHAnsi"/>
          <w:szCs w:val="24"/>
        </w:rPr>
        <w:t>.</w:t>
      </w:r>
    </w:p>
    <w:p w14:paraId="16EC03CE" w14:textId="19707B1E" w:rsidR="00B05016" w:rsidRPr="00B05016" w:rsidRDefault="00B05016" w:rsidP="00D84A76">
      <w:pPr>
        <w:pStyle w:val="ListParagraph"/>
        <w:widowControl/>
        <w:numPr>
          <w:ilvl w:val="0"/>
          <w:numId w:val="16"/>
        </w:numPr>
        <w:rPr>
          <w:rFonts w:asciiTheme="minorHAnsi" w:hAnsiTheme="minorHAnsi" w:cstheme="minorHAnsi"/>
          <w:szCs w:val="24"/>
        </w:rPr>
      </w:pPr>
      <w:bookmarkStart w:id="22" w:name="_Hlk94278497"/>
      <w:r w:rsidRPr="00B05016">
        <w:rPr>
          <w:rFonts w:asciiTheme="minorHAnsi" w:hAnsiTheme="minorHAnsi" w:cstheme="minorHAnsi"/>
          <w:szCs w:val="24"/>
        </w:rPr>
        <w:t>A</w:t>
      </w:r>
      <w:r w:rsidR="008B143A">
        <w:rPr>
          <w:rFonts w:asciiTheme="minorHAnsi" w:hAnsiTheme="minorHAnsi" w:cstheme="minorHAnsi"/>
          <w:szCs w:val="24"/>
        </w:rPr>
        <w:t xml:space="preserve">ll communication, unless stated otherwise in this document, </w:t>
      </w:r>
      <w:r w:rsidRPr="00B05016">
        <w:rPr>
          <w:rFonts w:asciiTheme="minorHAnsi" w:hAnsiTheme="minorHAnsi" w:cstheme="minorHAnsi"/>
          <w:szCs w:val="24"/>
        </w:rPr>
        <w:t xml:space="preserve">should be directed to the IDOA staff member on the title page of this solicitation. If </w:t>
      </w:r>
      <w:r w:rsidR="008B143A">
        <w:rPr>
          <w:rFonts w:asciiTheme="minorHAnsi" w:hAnsiTheme="minorHAnsi" w:cstheme="minorHAnsi"/>
          <w:szCs w:val="24"/>
        </w:rPr>
        <w:t xml:space="preserve">communication is had with </w:t>
      </w:r>
      <w:r w:rsidRPr="00B05016">
        <w:rPr>
          <w:rFonts w:asciiTheme="minorHAnsi" w:hAnsiTheme="minorHAnsi" w:cstheme="minorHAnsi"/>
          <w:szCs w:val="24"/>
        </w:rPr>
        <w:t>any other staff member, the</w:t>
      </w:r>
      <w:r w:rsidRPr="00B05016">
        <w:rPr>
          <w:rFonts w:asciiTheme="minorHAnsi" w:hAnsiTheme="minorHAnsi" w:cstheme="minorHAnsi"/>
          <w:b/>
          <w:bCs/>
          <w:szCs w:val="24"/>
        </w:rPr>
        <w:t xml:space="preserve"> Respondent may disqualify themselves from further consideration. </w:t>
      </w:r>
    </w:p>
    <w:bookmarkEnd w:id="22"/>
    <w:p w14:paraId="311035C9" w14:textId="77777777" w:rsidR="001469E1" w:rsidRPr="006B1296" w:rsidRDefault="001469E1" w:rsidP="006733D7">
      <w:pPr>
        <w:rPr>
          <w:rFonts w:asciiTheme="minorHAnsi" w:hAnsiTheme="minorHAnsi" w:cstheme="minorHAnsi"/>
          <w:szCs w:val="24"/>
        </w:rPr>
      </w:pPr>
    </w:p>
    <w:p w14:paraId="01A0EF1C" w14:textId="23EE542C" w:rsidR="00B136D9" w:rsidRPr="006B1296" w:rsidRDefault="00B136D9" w:rsidP="006733D7">
      <w:pPr>
        <w:pStyle w:val="Heading2"/>
        <w:spacing w:before="0"/>
        <w:rPr>
          <w:rFonts w:asciiTheme="minorHAnsi" w:hAnsiTheme="minorHAnsi" w:cstheme="minorHAnsi"/>
          <w:color w:val="auto"/>
          <w:sz w:val="24"/>
          <w:szCs w:val="24"/>
        </w:rPr>
      </w:pPr>
      <w:bookmarkStart w:id="23" w:name="_Toc80794446"/>
      <w:r w:rsidRPr="006B1296">
        <w:rPr>
          <w:rFonts w:asciiTheme="minorHAnsi" w:hAnsiTheme="minorHAnsi" w:cstheme="minorHAnsi"/>
          <w:color w:val="auto"/>
          <w:sz w:val="24"/>
          <w:szCs w:val="24"/>
        </w:rPr>
        <w:lastRenderedPageBreak/>
        <w:t>1.9</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M</w:t>
      </w:r>
      <w:r w:rsidR="00011390" w:rsidRPr="00011390">
        <w:rPr>
          <w:rFonts w:asciiTheme="minorHAnsi" w:hAnsiTheme="minorHAnsi" w:cstheme="minorHAnsi"/>
          <w:b/>
          <w:bCs/>
          <w:color w:val="auto"/>
          <w:sz w:val="24"/>
          <w:szCs w:val="24"/>
        </w:rPr>
        <w:t>odification or Withdrawal of Offers</w:t>
      </w:r>
      <w:r w:rsidR="005334CC" w:rsidRPr="006B1296">
        <w:rPr>
          <w:rStyle w:val="FootnoteReference"/>
          <w:rFonts w:asciiTheme="minorHAnsi" w:hAnsiTheme="minorHAnsi" w:cstheme="minorHAnsi"/>
          <w:color w:val="auto"/>
          <w:sz w:val="24"/>
          <w:szCs w:val="24"/>
        </w:rPr>
        <w:footnoteReference w:id="2"/>
      </w:r>
      <w:bookmarkEnd w:id="23"/>
    </w:p>
    <w:p w14:paraId="1601BA13" w14:textId="702B50D1" w:rsidR="00B136D9" w:rsidRPr="006B1296" w:rsidRDefault="00B136D9" w:rsidP="006733D7">
      <w:pPr>
        <w:widowControl/>
        <w:rPr>
          <w:rFonts w:asciiTheme="minorHAnsi" w:hAnsiTheme="minorHAnsi" w:cstheme="minorHAnsi"/>
          <w:szCs w:val="24"/>
        </w:rPr>
      </w:pPr>
    </w:p>
    <w:p w14:paraId="55ACB6CE" w14:textId="76A6F97B" w:rsidR="00B136D9" w:rsidRPr="006B1296" w:rsidRDefault="0061637D" w:rsidP="006733D7">
      <w:pPr>
        <w:widowControl/>
        <w:rPr>
          <w:rFonts w:asciiTheme="minorHAnsi" w:hAnsiTheme="minorHAnsi" w:cstheme="minorHAnsi"/>
          <w:szCs w:val="24"/>
        </w:rPr>
      </w:pPr>
      <w:r w:rsidRPr="002E1494">
        <w:rPr>
          <w:rFonts w:asciiTheme="minorHAnsi" w:hAnsiTheme="minorHAnsi" w:cstheme="minorHAnsi"/>
          <w:szCs w:val="24"/>
        </w:rPr>
        <w:t xml:space="preserve">Responses may be modified by Respondents until the time and date </w:t>
      </w:r>
      <w:r w:rsidR="00EE3939" w:rsidRPr="002E1494">
        <w:rPr>
          <w:rFonts w:asciiTheme="minorHAnsi" w:hAnsiTheme="minorHAnsi" w:cstheme="minorHAnsi"/>
          <w:szCs w:val="24"/>
        </w:rPr>
        <w:t>the response is due</w:t>
      </w:r>
      <w:r w:rsidR="0046261B">
        <w:rPr>
          <w:rFonts w:asciiTheme="minorHAnsi" w:hAnsiTheme="minorHAnsi" w:cstheme="minorHAnsi"/>
          <w:szCs w:val="24"/>
        </w:rPr>
        <w:t xml:space="preserve">.  </w:t>
      </w:r>
      <w:r w:rsidR="00B136D9" w:rsidRPr="006B1296">
        <w:rPr>
          <w:rFonts w:asciiTheme="minorHAnsi" w:hAnsiTheme="minorHAnsi" w:cstheme="minorHAnsi"/>
          <w:szCs w:val="24"/>
        </w:rPr>
        <w:t>The Respondent’s authorized representative may withdraw the proposal prior to the due date</w:t>
      </w:r>
      <w:r w:rsidR="00AA2B5B" w:rsidRPr="006B1296">
        <w:rPr>
          <w:rFonts w:asciiTheme="minorHAnsi" w:hAnsiTheme="minorHAnsi" w:cstheme="minorHAnsi"/>
          <w:szCs w:val="24"/>
        </w:rPr>
        <w:t xml:space="preserve"> by </w:t>
      </w:r>
      <w:r w:rsidR="0046261B">
        <w:rPr>
          <w:rFonts w:asciiTheme="minorHAnsi" w:hAnsiTheme="minorHAnsi" w:cstheme="minorHAnsi"/>
          <w:szCs w:val="24"/>
        </w:rPr>
        <w:t xml:space="preserve">sending notice to the address listed above in Section 1.8.  </w:t>
      </w:r>
    </w:p>
    <w:p w14:paraId="5DEDE283" w14:textId="77777777" w:rsidR="00B136D9" w:rsidRPr="006B1296" w:rsidRDefault="00B136D9" w:rsidP="006733D7">
      <w:pPr>
        <w:widowControl/>
        <w:rPr>
          <w:rFonts w:asciiTheme="minorHAnsi" w:hAnsiTheme="minorHAnsi" w:cstheme="minorHAnsi"/>
          <w:szCs w:val="24"/>
        </w:rPr>
      </w:pPr>
    </w:p>
    <w:p w14:paraId="113A1505" w14:textId="541CF4FC" w:rsidR="00B136D9" w:rsidRPr="006B1296" w:rsidRDefault="00B136D9" w:rsidP="006733D7">
      <w:pPr>
        <w:pStyle w:val="Heading2"/>
        <w:spacing w:before="0"/>
        <w:rPr>
          <w:rFonts w:asciiTheme="minorHAnsi" w:hAnsiTheme="minorHAnsi" w:cstheme="minorHAnsi"/>
          <w:color w:val="auto"/>
          <w:sz w:val="24"/>
          <w:szCs w:val="24"/>
        </w:rPr>
      </w:pPr>
      <w:bookmarkStart w:id="24" w:name="_Toc80794447"/>
      <w:r w:rsidRPr="006B1296">
        <w:rPr>
          <w:rFonts w:asciiTheme="minorHAnsi" w:hAnsiTheme="minorHAnsi" w:cstheme="minorHAnsi"/>
          <w:color w:val="auto"/>
          <w:sz w:val="24"/>
          <w:szCs w:val="24"/>
        </w:rPr>
        <w:t>1.10</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ricing</w:t>
      </w:r>
      <w:bookmarkEnd w:id="24"/>
    </w:p>
    <w:p w14:paraId="7C45193C" w14:textId="77777777" w:rsidR="00B136D9" w:rsidRPr="006B1296" w:rsidRDefault="00B136D9" w:rsidP="006733D7">
      <w:pPr>
        <w:widowControl/>
        <w:rPr>
          <w:rFonts w:asciiTheme="minorHAnsi" w:hAnsiTheme="minorHAnsi" w:cstheme="minorHAnsi"/>
          <w:szCs w:val="24"/>
        </w:rPr>
      </w:pPr>
    </w:p>
    <w:p w14:paraId="01E60A63" w14:textId="304F5A4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Pricing on this </w:t>
      </w:r>
      <w:r w:rsidR="007E72D6">
        <w:rPr>
          <w:rFonts w:asciiTheme="minorHAnsi" w:hAnsiTheme="minorHAnsi" w:cstheme="minorHAnsi"/>
          <w:szCs w:val="24"/>
        </w:rPr>
        <w:t>solic</w:t>
      </w:r>
      <w:r w:rsidR="00BC6B17">
        <w:rPr>
          <w:rFonts w:asciiTheme="minorHAnsi" w:hAnsiTheme="minorHAnsi" w:cstheme="minorHAnsi"/>
          <w:szCs w:val="24"/>
        </w:rPr>
        <w:t>i</w:t>
      </w:r>
      <w:r w:rsidR="007E72D6">
        <w:rPr>
          <w:rFonts w:asciiTheme="minorHAnsi" w:hAnsiTheme="minorHAnsi" w:cstheme="minorHAnsi"/>
          <w:szCs w:val="24"/>
        </w:rPr>
        <w:t>tation</w:t>
      </w:r>
      <w:r w:rsidRPr="006B1296">
        <w:rPr>
          <w:rFonts w:asciiTheme="minorHAnsi" w:hAnsiTheme="minorHAnsi" w:cstheme="minorHAnsi"/>
          <w:szCs w:val="24"/>
        </w:rPr>
        <w:t xml:space="preserve"> must be firm and remain open for a period of not less than </w:t>
      </w:r>
      <w:r w:rsidR="00F15DAE">
        <w:rPr>
          <w:rFonts w:asciiTheme="minorHAnsi" w:hAnsiTheme="minorHAnsi" w:cstheme="minorHAnsi"/>
          <w:szCs w:val="24"/>
        </w:rPr>
        <w:t>one hundred eighty (</w:t>
      </w:r>
      <w:r w:rsidRPr="006B1296">
        <w:rPr>
          <w:rFonts w:asciiTheme="minorHAnsi" w:hAnsiTheme="minorHAnsi" w:cstheme="minorHAnsi"/>
          <w:szCs w:val="24"/>
        </w:rPr>
        <w:t>180 days</w:t>
      </w:r>
      <w:r w:rsidR="00F15DAE">
        <w:rPr>
          <w:rFonts w:asciiTheme="minorHAnsi" w:hAnsiTheme="minorHAnsi" w:cstheme="minorHAnsi"/>
          <w:szCs w:val="24"/>
        </w:rPr>
        <w:t>)</w:t>
      </w:r>
      <w:r w:rsidRPr="006B1296">
        <w:rPr>
          <w:rFonts w:asciiTheme="minorHAnsi" w:hAnsiTheme="minorHAnsi" w:cstheme="minorHAnsi"/>
          <w:szCs w:val="24"/>
        </w:rPr>
        <w:t xml:space="preserve"> from</w:t>
      </w:r>
      <w:bookmarkStart w:id="25" w:name="_Hlk75791360"/>
      <w:r w:rsidR="00636D62" w:rsidRPr="006B1296">
        <w:rPr>
          <w:rFonts w:asciiTheme="minorHAnsi" w:hAnsiTheme="minorHAnsi" w:cstheme="minorHAnsi"/>
          <w:szCs w:val="24"/>
        </w:rPr>
        <w:t xml:space="preserve"> </w:t>
      </w:r>
      <w:r w:rsidR="00227197" w:rsidRPr="006B1296">
        <w:rPr>
          <w:rFonts w:asciiTheme="minorHAnsi" w:hAnsiTheme="minorHAnsi" w:cstheme="minorHAnsi"/>
          <w:szCs w:val="24"/>
        </w:rPr>
        <w:t xml:space="preserve">the </w:t>
      </w:r>
      <w:r w:rsidR="00636D62" w:rsidRPr="006B1296">
        <w:rPr>
          <w:rFonts w:asciiTheme="minorHAnsi" w:hAnsiTheme="minorHAnsi" w:cstheme="minorHAnsi"/>
          <w:szCs w:val="24"/>
        </w:rPr>
        <w:t>date of award issuance</w:t>
      </w:r>
      <w:r w:rsidRPr="006B1296">
        <w:rPr>
          <w:rFonts w:asciiTheme="minorHAnsi" w:hAnsiTheme="minorHAnsi" w:cstheme="minorHAnsi"/>
          <w:szCs w:val="24"/>
        </w:rPr>
        <w:t xml:space="preserve">.  </w:t>
      </w:r>
      <w:bookmarkStart w:id="26" w:name="_Hlk76537745"/>
      <w:bookmarkEnd w:id="25"/>
      <w:r w:rsidRPr="006B1296">
        <w:rPr>
          <w:rFonts w:asciiTheme="minorHAnsi" w:hAnsiTheme="minorHAnsi" w:cstheme="minorHAnsi"/>
          <w:iCs/>
          <w:szCs w:val="24"/>
        </w:rPr>
        <w:t>Any attempt to manipulate the format of the document, attach caveats to pricing, or submit pricing that deviates from the current format will put your proposal at risk</w:t>
      </w:r>
      <w:r w:rsidR="005334CC" w:rsidRPr="006B1296">
        <w:rPr>
          <w:rFonts w:asciiTheme="minorHAnsi" w:hAnsiTheme="minorHAnsi" w:cstheme="minorHAnsi"/>
          <w:iCs/>
          <w:szCs w:val="24"/>
        </w:rPr>
        <w:t xml:space="preserve"> of being removed from consideration. </w:t>
      </w:r>
      <w:r w:rsidR="005334CC" w:rsidRPr="006B1296">
        <w:rPr>
          <w:rStyle w:val="FootnoteReference"/>
          <w:rFonts w:asciiTheme="minorHAnsi" w:hAnsiTheme="minorHAnsi" w:cstheme="minorHAnsi"/>
          <w:iCs/>
          <w:szCs w:val="24"/>
        </w:rPr>
        <w:footnoteReference w:id="3"/>
      </w:r>
    </w:p>
    <w:bookmarkEnd w:id="26"/>
    <w:p w14:paraId="7129278B" w14:textId="77777777" w:rsidR="00B136D9" w:rsidRPr="006B1296" w:rsidRDefault="00B136D9" w:rsidP="006733D7">
      <w:pPr>
        <w:widowControl/>
        <w:rPr>
          <w:rFonts w:asciiTheme="minorHAnsi" w:hAnsiTheme="minorHAnsi" w:cstheme="minorHAnsi"/>
          <w:szCs w:val="24"/>
        </w:rPr>
      </w:pPr>
    </w:p>
    <w:p w14:paraId="52DEE673" w14:textId="70ADDC89"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Please refer to the Cost Proposal sub-section under </w:t>
      </w:r>
      <w:hyperlink w:anchor="_Section_Two_Proposal" w:history="1">
        <w:r w:rsidRPr="006B1296">
          <w:rPr>
            <w:rStyle w:val="Hyperlink"/>
            <w:rFonts w:asciiTheme="minorHAnsi" w:hAnsiTheme="minorHAnsi" w:cstheme="minorHAnsi"/>
          </w:rPr>
          <w:t xml:space="preserve">Section </w:t>
        </w:r>
        <w:r w:rsidR="00636D62" w:rsidRPr="006B1296">
          <w:rPr>
            <w:rStyle w:val="Hyperlink"/>
            <w:rFonts w:asciiTheme="minorHAnsi" w:hAnsiTheme="minorHAnsi" w:cstheme="minorHAnsi"/>
          </w:rPr>
          <w:t>Two</w:t>
        </w:r>
      </w:hyperlink>
      <w:r w:rsidRPr="006B1296">
        <w:rPr>
          <w:rFonts w:asciiTheme="minorHAnsi" w:hAnsiTheme="minorHAnsi" w:cstheme="minorHAnsi"/>
          <w:szCs w:val="24"/>
        </w:rPr>
        <w:t xml:space="preserve"> for a detailed discussion of the proposal pricing format and requirements.</w:t>
      </w:r>
    </w:p>
    <w:p w14:paraId="4C3BAA5C" w14:textId="77777777" w:rsidR="00B136D9" w:rsidRPr="006B1296" w:rsidRDefault="00B136D9" w:rsidP="006733D7">
      <w:pPr>
        <w:widowControl/>
        <w:rPr>
          <w:rFonts w:asciiTheme="minorHAnsi" w:hAnsiTheme="minorHAnsi" w:cstheme="minorHAnsi"/>
          <w:szCs w:val="24"/>
        </w:rPr>
      </w:pPr>
    </w:p>
    <w:p w14:paraId="28036A6F" w14:textId="01B19A09" w:rsidR="00B136D9" w:rsidRPr="006B1296" w:rsidRDefault="00B136D9" w:rsidP="006733D7">
      <w:pPr>
        <w:pStyle w:val="Heading2"/>
        <w:spacing w:before="0"/>
        <w:ind w:left="720" w:hanging="720"/>
        <w:rPr>
          <w:rFonts w:asciiTheme="minorHAnsi" w:hAnsiTheme="minorHAnsi" w:cstheme="minorHAnsi"/>
          <w:color w:val="auto"/>
          <w:sz w:val="24"/>
          <w:szCs w:val="24"/>
        </w:rPr>
      </w:pPr>
      <w:bookmarkStart w:id="27" w:name="_Toc80794448"/>
      <w:r w:rsidRPr="006B1296">
        <w:rPr>
          <w:rFonts w:asciiTheme="minorHAnsi" w:hAnsiTheme="minorHAnsi" w:cstheme="minorHAnsi"/>
          <w:color w:val="auto"/>
          <w:sz w:val="24"/>
          <w:szCs w:val="24"/>
        </w:rPr>
        <w:t>1.11</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roposal Clarifications</w:t>
      </w:r>
      <w:bookmarkEnd w:id="27"/>
    </w:p>
    <w:p w14:paraId="2616E417" w14:textId="77777777" w:rsidR="00B136D9" w:rsidRPr="006B1296" w:rsidRDefault="00B136D9" w:rsidP="006733D7">
      <w:pPr>
        <w:keepNext/>
        <w:keepLines/>
        <w:widowControl/>
        <w:rPr>
          <w:rFonts w:asciiTheme="minorHAnsi" w:hAnsiTheme="minorHAnsi" w:cstheme="minorHAnsi"/>
          <w:szCs w:val="24"/>
        </w:rPr>
      </w:pPr>
    </w:p>
    <w:p w14:paraId="57390FEF" w14:textId="56E2E1E5" w:rsidR="00B136D9" w:rsidRPr="006B1296" w:rsidRDefault="00B136D9" w:rsidP="006733D7">
      <w:pPr>
        <w:widowControl/>
        <w:rPr>
          <w:rFonts w:asciiTheme="minorHAnsi" w:hAnsiTheme="minorHAnsi" w:cstheme="minorHAnsi"/>
          <w:szCs w:val="24"/>
        </w:rPr>
      </w:pPr>
      <w:bookmarkStart w:id="28" w:name="_Hlk82948635"/>
      <w:r w:rsidRPr="006B1296">
        <w:rPr>
          <w:rFonts w:asciiTheme="minorHAnsi" w:hAnsiTheme="minorHAnsi" w:cstheme="minorHAnsi"/>
          <w:szCs w:val="24"/>
        </w:rPr>
        <w:t xml:space="preserve">The State </w:t>
      </w:r>
      <w:r w:rsidR="00AA2B5B" w:rsidRPr="006B1296">
        <w:rPr>
          <w:rFonts w:asciiTheme="minorHAnsi" w:hAnsiTheme="minorHAnsi" w:cstheme="minorHAnsi"/>
          <w:szCs w:val="24"/>
        </w:rPr>
        <w:t xml:space="preserve">may </w:t>
      </w:r>
      <w:r w:rsidRPr="006B1296">
        <w:rPr>
          <w:rFonts w:asciiTheme="minorHAnsi" w:hAnsiTheme="minorHAnsi" w:cstheme="minorHAnsi"/>
          <w:szCs w:val="24"/>
        </w:rPr>
        <w:t>request clarifications</w:t>
      </w:r>
      <w:r w:rsidR="000C09D6">
        <w:rPr>
          <w:rFonts w:asciiTheme="minorHAnsi" w:hAnsiTheme="minorHAnsi" w:cstheme="minorHAnsi"/>
          <w:szCs w:val="24"/>
        </w:rPr>
        <w:t>, in writing,</w:t>
      </w:r>
      <w:r w:rsidRPr="006B1296">
        <w:rPr>
          <w:rFonts w:asciiTheme="minorHAnsi" w:hAnsiTheme="minorHAnsi" w:cstheme="minorHAnsi"/>
          <w:szCs w:val="24"/>
        </w:rPr>
        <w:t xml:space="preserve"> on proposals submitted</w:t>
      </w:r>
      <w:r w:rsidR="002611C6">
        <w:rPr>
          <w:rFonts w:asciiTheme="minorHAnsi" w:hAnsiTheme="minorHAnsi" w:cstheme="minorHAnsi"/>
          <w:szCs w:val="24"/>
        </w:rPr>
        <w:t>.</w:t>
      </w:r>
      <w:r w:rsidRPr="006B1296">
        <w:rPr>
          <w:rFonts w:asciiTheme="minorHAnsi" w:hAnsiTheme="minorHAnsi" w:cstheme="minorHAnsi"/>
          <w:szCs w:val="24"/>
        </w:rPr>
        <w:t xml:space="preserve"> These </w:t>
      </w:r>
      <w:r w:rsidR="000C09D6">
        <w:rPr>
          <w:rFonts w:asciiTheme="minorHAnsi" w:hAnsiTheme="minorHAnsi" w:cstheme="minorHAnsi"/>
          <w:szCs w:val="24"/>
        </w:rPr>
        <w:t xml:space="preserve">clarifications </w:t>
      </w:r>
      <w:r w:rsidRPr="006B1296">
        <w:rPr>
          <w:rFonts w:asciiTheme="minorHAnsi" w:hAnsiTheme="minorHAnsi" w:cstheme="minorHAnsi"/>
          <w:szCs w:val="24"/>
        </w:rPr>
        <w:t>could include</w:t>
      </w:r>
      <w:r w:rsidR="00F5697E" w:rsidRPr="006B1296">
        <w:rPr>
          <w:rFonts w:asciiTheme="minorHAnsi" w:hAnsiTheme="minorHAnsi" w:cstheme="minorHAnsi"/>
          <w:szCs w:val="24"/>
        </w:rPr>
        <w:t xml:space="preserve">, but </w:t>
      </w:r>
      <w:r w:rsidR="000C09D6">
        <w:rPr>
          <w:rFonts w:asciiTheme="minorHAnsi" w:hAnsiTheme="minorHAnsi" w:cstheme="minorHAnsi"/>
          <w:szCs w:val="24"/>
        </w:rPr>
        <w:t xml:space="preserve">are </w:t>
      </w:r>
      <w:r w:rsidR="00F5697E" w:rsidRPr="006B1296">
        <w:rPr>
          <w:rFonts w:asciiTheme="minorHAnsi" w:hAnsiTheme="minorHAnsi" w:cstheme="minorHAnsi"/>
          <w:szCs w:val="24"/>
        </w:rPr>
        <w:t>not limited to,</w:t>
      </w:r>
      <w:r w:rsidRPr="006B1296">
        <w:rPr>
          <w:rFonts w:asciiTheme="minorHAnsi" w:hAnsiTheme="minorHAnsi" w:cstheme="minorHAnsi"/>
          <w:szCs w:val="24"/>
        </w:rPr>
        <w:t xml:space="preserve"> request for additional information,</w:t>
      </w:r>
      <w:r w:rsidR="002611C6">
        <w:rPr>
          <w:rFonts w:asciiTheme="minorHAnsi" w:hAnsiTheme="minorHAnsi" w:cstheme="minorHAnsi"/>
          <w:szCs w:val="24"/>
        </w:rPr>
        <w:t xml:space="preserve"> or</w:t>
      </w:r>
      <w:r w:rsidRPr="006B1296">
        <w:rPr>
          <w:rFonts w:asciiTheme="minorHAnsi" w:hAnsiTheme="minorHAnsi" w:cstheme="minorHAnsi"/>
          <w:szCs w:val="24"/>
        </w:rPr>
        <w:t xml:space="preserve"> request for </w:t>
      </w:r>
      <w:r w:rsidR="000C09D6">
        <w:rPr>
          <w:rFonts w:asciiTheme="minorHAnsi" w:hAnsiTheme="minorHAnsi" w:cstheme="minorHAnsi"/>
          <w:szCs w:val="24"/>
        </w:rPr>
        <w:t>Cost</w:t>
      </w:r>
      <w:r w:rsidR="00C504FA">
        <w:rPr>
          <w:rFonts w:asciiTheme="minorHAnsi" w:hAnsiTheme="minorHAnsi" w:cstheme="minorHAnsi"/>
          <w:szCs w:val="24"/>
        </w:rPr>
        <w:t xml:space="preserve"> </w:t>
      </w:r>
      <w:r w:rsidRPr="006B1296">
        <w:rPr>
          <w:rFonts w:asciiTheme="minorHAnsi" w:hAnsiTheme="minorHAnsi" w:cstheme="minorHAnsi"/>
          <w:szCs w:val="24"/>
        </w:rPr>
        <w:t xml:space="preserve">or </w:t>
      </w:r>
      <w:r w:rsidR="000C09D6">
        <w:rPr>
          <w:rFonts w:asciiTheme="minorHAnsi" w:hAnsiTheme="minorHAnsi" w:cstheme="minorHAnsi"/>
          <w:szCs w:val="24"/>
        </w:rPr>
        <w:t>Technical</w:t>
      </w:r>
      <w:r w:rsidRPr="006B1296">
        <w:rPr>
          <w:rFonts w:asciiTheme="minorHAnsi" w:hAnsiTheme="minorHAnsi" w:cstheme="minorHAnsi"/>
          <w:szCs w:val="24"/>
        </w:rPr>
        <w:t xml:space="preserve"> proposal revision</w:t>
      </w:r>
      <w:r w:rsidR="002611C6">
        <w:rPr>
          <w:rFonts w:asciiTheme="minorHAnsi" w:hAnsiTheme="minorHAnsi" w:cstheme="minorHAnsi"/>
          <w:szCs w:val="24"/>
        </w:rPr>
        <w:t xml:space="preserve">.  </w:t>
      </w:r>
      <w:r w:rsidRPr="006B1296">
        <w:rPr>
          <w:rFonts w:asciiTheme="minorHAnsi" w:hAnsiTheme="minorHAnsi" w:cstheme="minorHAnsi"/>
          <w:szCs w:val="24"/>
        </w:rPr>
        <w:t xml:space="preserve">Additionally, in conducting </w:t>
      </w:r>
      <w:r w:rsidR="000C09D6">
        <w:rPr>
          <w:rFonts w:asciiTheme="minorHAnsi" w:hAnsiTheme="minorHAnsi" w:cstheme="minorHAnsi"/>
          <w:szCs w:val="24"/>
        </w:rPr>
        <w:t>clarifications</w:t>
      </w:r>
      <w:r w:rsidRPr="006B1296">
        <w:rPr>
          <w:rFonts w:asciiTheme="minorHAnsi" w:hAnsiTheme="minorHAnsi" w:cstheme="minorHAnsi"/>
          <w:szCs w:val="24"/>
        </w:rPr>
        <w:t xml:space="preserve">, the State may use information derived from proposals submitted by competing </w:t>
      </w:r>
      <w:r w:rsidR="000C09D6">
        <w:rPr>
          <w:rFonts w:asciiTheme="minorHAnsi" w:hAnsiTheme="minorHAnsi" w:cstheme="minorHAnsi"/>
          <w:szCs w:val="24"/>
        </w:rPr>
        <w:t>R</w:t>
      </w:r>
      <w:r w:rsidRPr="006B1296">
        <w:rPr>
          <w:rFonts w:asciiTheme="minorHAnsi" w:hAnsiTheme="minorHAnsi" w:cstheme="minorHAnsi"/>
          <w:szCs w:val="24"/>
        </w:rPr>
        <w:t xml:space="preserve">espondents only if the identity of the </w:t>
      </w:r>
      <w:r w:rsidR="000C09D6">
        <w:rPr>
          <w:rFonts w:asciiTheme="minorHAnsi" w:hAnsiTheme="minorHAnsi" w:cstheme="minorHAnsi"/>
          <w:szCs w:val="24"/>
        </w:rPr>
        <w:t>R</w:t>
      </w:r>
      <w:r w:rsidRPr="006B1296">
        <w:rPr>
          <w:rFonts w:asciiTheme="minorHAnsi" w:hAnsiTheme="minorHAnsi" w:cstheme="minorHAnsi"/>
          <w:szCs w:val="24"/>
        </w:rPr>
        <w:t xml:space="preserve">espondent providing the information is not disclosed to others.  The State will provide equivalent information to all </w:t>
      </w:r>
      <w:r w:rsidR="002611C6">
        <w:rPr>
          <w:rFonts w:asciiTheme="minorHAnsi" w:hAnsiTheme="minorHAnsi" w:cstheme="minorHAnsi"/>
          <w:szCs w:val="24"/>
        </w:rPr>
        <w:t>R</w:t>
      </w:r>
      <w:r w:rsidRPr="006B1296">
        <w:rPr>
          <w:rFonts w:asciiTheme="minorHAnsi" w:hAnsiTheme="minorHAnsi" w:cstheme="minorHAnsi"/>
          <w:szCs w:val="24"/>
        </w:rPr>
        <w:t xml:space="preserve">espondents which have been chosen for </w:t>
      </w:r>
      <w:r w:rsidR="000C09D6">
        <w:rPr>
          <w:rFonts w:asciiTheme="minorHAnsi" w:hAnsiTheme="minorHAnsi" w:cstheme="minorHAnsi"/>
          <w:szCs w:val="24"/>
        </w:rPr>
        <w:t>clarifications</w:t>
      </w:r>
      <w:r w:rsidRPr="006B1296">
        <w:rPr>
          <w:rFonts w:asciiTheme="minorHAnsi" w:hAnsiTheme="minorHAnsi" w:cstheme="minorHAnsi"/>
          <w:szCs w:val="24"/>
        </w:rPr>
        <w:t xml:space="preserve">.  </w:t>
      </w:r>
    </w:p>
    <w:bookmarkEnd w:id="28"/>
    <w:p w14:paraId="40F7F094" w14:textId="77777777" w:rsidR="00B136D9" w:rsidRPr="006B1296" w:rsidRDefault="00B136D9" w:rsidP="006733D7">
      <w:pPr>
        <w:widowControl/>
        <w:rPr>
          <w:rFonts w:asciiTheme="minorHAnsi" w:hAnsiTheme="minorHAnsi" w:cstheme="minorHAnsi"/>
          <w:szCs w:val="24"/>
        </w:rPr>
      </w:pPr>
    </w:p>
    <w:p w14:paraId="02D52673" w14:textId="7CDA65B6"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A sample contract is provided in </w:t>
      </w:r>
      <w:r w:rsidRPr="006B1296">
        <w:rPr>
          <w:rFonts w:asciiTheme="minorHAnsi" w:hAnsiTheme="minorHAnsi" w:cstheme="minorHAnsi"/>
          <w:b/>
          <w:bCs/>
          <w:szCs w:val="24"/>
        </w:rPr>
        <w:t>Attachment B</w:t>
      </w:r>
      <w:r w:rsidRPr="006B1296">
        <w:rPr>
          <w:rFonts w:asciiTheme="minorHAnsi" w:hAnsiTheme="minorHAnsi" w:cstheme="minorHAnsi"/>
          <w:szCs w:val="24"/>
        </w:rPr>
        <w:t xml:space="preserve">.  Any requested changes to the sample contract must be submitted with your response (See </w:t>
      </w:r>
      <w:hyperlink w:anchor="_2.3.5_Contract_Terms/Clauses" w:history="1">
        <w:r w:rsidRPr="006B1296">
          <w:rPr>
            <w:rStyle w:val="Hyperlink"/>
            <w:rFonts w:asciiTheme="minorHAnsi" w:hAnsiTheme="minorHAnsi" w:cstheme="minorHAnsi"/>
          </w:rPr>
          <w:t xml:space="preserve">Section </w:t>
        </w:r>
        <w:r w:rsidR="009C0733" w:rsidRPr="006B1296">
          <w:rPr>
            <w:rStyle w:val="Hyperlink"/>
            <w:rFonts w:asciiTheme="minorHAnsi" w:hAnsiTheme="minorHAnsi" w:cstheme="minorHAnsi"/>
          </w:rPr>
          <w:t>2.3.</w:t>
        </w:r>
        <w:r w:rsidR="00C560E5">
          <w:rPr>
            <w:rStyle w:val="Hyperlink"/>
            <w:rFonts w:asciiTheme="minorHAnsi" w:hAnsiTheme="minorHAnsi" w:cstheme="minorHAnsi"/>
          </w:rPr>
          <w:t>6</w:t>
        </w:r>
      </w:hyperlink>
      <w:r w:rsidRPr="006B1296">
        <w:rPr>
          <w:rFonts w:asciiTheme="minorHAnsi" w:hAnsiTheme="minorHAnsi" w:cstheme="minorHAnsi"/>
          <w:szCs w:val="24"/>
        </w:rPr>
        <w:t xml:space="preserve"> for details).  </w:t>
      </w:r>
      <w:bookmarkStart w:id="29" w:name="_Hlk82948808"/>
      <w:r w:rsidRPr="006B1296">
        <w:rPr>
          <w:rFonts w:asciiTheme="minorHAnsi" w:hAnsiTheme="minorHAnsi" w:cstheme="minorHAnsi"/>
          <w:szCs w:val="24"/>
        </w:rPr>
        <w:t xml:space="preserve">The State </w:t>
      </w:r>
      <w:r w:rsidR="000F086C" w:rsidRPr="006B1296">
        <w:rPr>
          <w:rFonts w:asciiTheme="minorHAnsi" w:hAnsiTheme="minorHAnsi" w:cstheme="minorHAnsi"/>
          <w:szCs w:val="24"/>
        </w:rPr>
        <w:t>may</w:t>
      </w:r>
      <w:r w:rsidRPr="006B1296">
        <w:rPr>
          <w:rFonts w:asciiTheme="minorHAnsi" w:hAnsiTheme="minorHAnsi" w:cstheme="minorHAnsi"/>
          <w:szCs w:val="24"/>
        </w:rPr>
        <w:t xml:space="preserve"> reject any of these requested changes.  It is the State’s expectation that any material elements of the contract will be substantially finalized prior to contract award. </w:t>
      </w:r>
    </w:p>
    <w:bookmarkEnd w:id="29"/>
    <w:p w14:paraId="4630C499" w14:textId="77777777" w:rsidR="00B136D9" w:rsidRPr="006B1296" w:rsidRDefault="00B136D9" w:rsidP="006733D7">
      <w:pPr>
        <w:widowControl/>
        <w:rPr>
          <w:rFonts w:asciiTheme="minorHAnsi" w:hAnsiTheme="minorHAnsi" w:cstheme="minorHAnsi"/>
          <w:szCs w:val="24"/>
        </w:rPr>
      </w:pPr>
    </w:p>
    <w:p w14:paraId="57F2EB9D" w14:textId="2E253D41" w:rsidR="00B136D9" w:rsidRPr="006B1296" w:rsidRDefault="00B136D9" w:rsidP="006733D7">
      <w:pPr>
        <w:pStyle w:val="Heading2"/>
        <w:spacing w:before="0"/>
        <w:rPr>
          <w:rFonts w:asciiTheme="minorHAnsi" w:hAnsiTheme="minorHAnsi" w:cstheme="minorHAnsi"/>
          <w:color w:val="auto"/>
          <w:sz w:val="24"/>
          <w:szCs w:val="24"/>
        </w:rPr>
      </w:pPr>
      <w:bookmarkStart w:id="30" w:name="_Toc80794449"/>
      <w:r w:rsidRPr="006B1296">
        <w:rPr>
          <w:rFonts w:asciiTheme="minorHAnsi" w:hAnsiTheme="minorHAnsi" w:cstheme="minorHAnsi"/>
          <w:color w:val="auto"/>
          <w:sz w:val="24"/>
          <w:szCs w:val="24"/>
        </w:rPr>
        <w:t>1.12</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B</w:t>
      </w:r>
      <w:r w:rsidR="00011390" w:rsidRPr="00011390">
        <w:rPr>
          <w:rFonts w:asciiTheme="minorHAnsi" w:hAnsiTheme="minorHAnsi" w:cstheme="minorHAnsi"/>
          <w:b/>
          <w:bCs/>
          <w:color w:val="auto"/>
          <w:sz w:val="24"/>
          <w:szCs w:val="24"/>
        </w:rPr>
        <w:t>est and Final Offer</w:t>
      </w:r>
      <w:r w:rsidRPr="00011390">
        <w:rPr>
          <w:rFonts w:asciiTheme="minorHAnsi" w:hAnsiTheme="minorHAnsi" w:cstheme="minorHAnsi"/>
          <w:b/>
          <w:bCs/>
          <w:color w:val="auto"/>
          <w:sz w:val="24"/>
          <w:szCs w:val="24"/>
        </w:rPr>
        <w:t xml:space="preserve"> </w:t>
      </w:r>
      <w:r w:rsidR="00AC649E" w:rsidRPr="00011390">
        <w:rPr>
          <w:rFonts w:asciiTheme="minorHAnsi" w:hAnsiTheme="minorHAnsi" w:cstheme="minorHAnsi"/>
          <w:b/>
          <w:bCs/>
          <w:color w:val="auto"/>
          <w:sz w:val="24"/>
          <w:szCs w:val="24"/>
        </w:rPr>
        <w:t>(BAFO)</w:t>
      </w:r>
      <w:bookmarkEnd w:id="30"/>
    </w:p>
    <w:p w14:paraId="1D45C233" w14:textId="77777777" w:rsidR="00B136D9" w:rsidRPr="006B1296" w:rsidRDefault="00B136D9" w:rsidP="006733D7">
      <w:pPr>
        <w:widowControl/>
        <w:rPr>
          <w:rFonts w:asciiTheme="minorHAnsi" w:hAnsiTheme="minorHAnsi" w:cstheme="minorHAnsi"/>
          <w:szCs w:val="24"/>
        </w:rPr>
      </w:pPr>
    </w:p>
    <w:p w14:paraId="1837E20A" w14:textId="403569C4"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State may request best and final offers from those Respondents determined by the State to be reasonably viable for contract award.  However, the State reserves the right to award a contract </w:t>
      </w:r>
      <w:r w:rsidR="00DC6450" w:rsidRPr="006B1296">
        <w:rPr>
          <w:rFonts w:asciiTheme="minorHAnsi" w:hAnsiTheme="minorHAnsi" w:cstheme="minorHAnsi"/>
          <w:szCs w:val="24"/>
        </w:rPr>
        <w:t>based on</w:t>
      </w:r>
      <w:r w:rsidRPr="006B1296">
        <w:rPr>
          <w:rFonts w:asciiTheme="minorHAnsi" w:hAnsiTheme="minorHAnsi" w:cstheme="minorHAnsi"/>
          <w:szCs w:val="24"/>
        </w:rPr>
        <w:t xml:space="preserve"> initial proposals received. Therefore, each proposal should contain the Respondent’s best terms from a price and technical standpoint. </w:t>
      </w:r>
    </w:p>
    <w:p w14:paraId="32E7665C" w14:textId="77777777" w:rsidR="00B136D9" w:rsidRPr="006B1296" w:rsidRDefault="00B136D9" w:rsidP="006733D7">
      <w:pPr>
        <w:widowControl/>
        <w:rPr>
          <w:rFonts w:asciiTheme="minorHAnsi" w:hAnsiTheme="minorHAnsi" w:cstheme="minorHAnsi"/>
          <w:szCs w:val="24"/>
        </w:rPr>
      </w:pPr>
    </w:p>
    <w:p w14:paraId="724EB142" w14:textId="05796EBF"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Following evaluation of the best and final offers, the State may select for final contract negotiations/execution the offer</w:t>
      </w:r>
      <w:r w:rsidR="00AB0E32">
        <w:rPr>
          <w:rFonts w:asciiTheme="minorHAnsi" w:hAnsiTheme="minorHAnsi" w:cstheme="minorHAnsi"/>
          <w:szCs w:val="24"/>
        </w:rPr>
        <w:t>(</w:t>
      </w:r>
      <w:r w:rsidRPr="006B1296">
        <w:rPr>
          <w:rFonts w:asciiTheme="minorHAnsi" w:hAnsiTheme="minorHAnsi" w:cstheme="minorHAnsi"/>
          <w:szCs w:val="24"/>
        </w:rPr>
        <w:t>s</w:t>
      </w:r>
      <w:r w:rsidR="00AB0E32">
        <w:rPr>
          <w:rFonts w:asciiTheme="minorHAnsi" w:hAnsiTheme="minorHAnsi" w:cstheme="minorHAnsi"/>
          <w:szCs w:val="24"/>
        </w:rPr>
        <w:t>)</w:t>
      </w:r>
      <w:r w:rsidRPr="006B1296">
        <w:rPr>
          <w:rFonts w:asciiTheme="minorHAnsi" w:hAnsiTheme="minorHAnsi" w:cstheme="minorHAnsi"/>
          <w:szCs w:val="24"/>
        </w:rPr>
        <w:t xml:space="preserve"> that are most advantageous to the State</w:t>
      </w:r>
      <w:r w:rsidR="00941482">
        <w:rPr>
          <w:rFonts w:asciiTheme="minorHAnsi" w:hAnsiTheme="minorHAnsi" w:cstheme="minorHAnsi"/>
          <w:szCs w:val="24"/>
        </w:rPr>
        <w:t>.</w:t>
      </w:r>
    </w:p>
    <w:p w14:paraId="4FF32903" w14:textId="77777777" w:rsidR="00B136D9" w:rsidRPr="006B1296" w:rsidRDefault="00B136D9" w:rsidP="006733D7">
      <w:pPr>
        <w:widowControl/>
        <w:rPr>
          <w:rFonts w:asciiTheme="minorHAnsi" w:hAnsiTheme="minorHAnsi" w:cstheme="minorHAnsi"/>
          <w:szCs w:val="24"/>
        </w:rPr>
      </w:pPr>
    </w:p>
    <w:p w14:paraId="3E7931A1" w14:textId="77490A24" w:rsidR="00B136D9" w:rsidRPr="006B1296" w:rsidRDefault="00B136D9" w:rsidP="006733D7">
      <w:pPr>
        <w:pStyle w:val="Heading2"/>
        <w:spacing w:before="0"/>
        <w:rPr>
          <w:rFonts w:asciiTheme="minorHAnsi" w:hAnsiTheme="minorHAnsi" w:cstheme="minorHAnsi"/>
          <w:color w:val="auto"/>
          <w:sz w:val="24"/>
          <w:szCs w:val="24"/>
        </w:rPr>
      </w:pPr>
      <w:bookmarkStart w:id="31" w:name="_Toc80794450"/>
      <w:r w:rsidRPr="006B1296">
        <w:rPr>
          <w:rFonts w:asciiTheme="minorHAnsi" w:hAnsiTheme="minorHAnsi" w:cstheme="minorHAnsi"/>
          <w:color w:val="auto"/>
          <w:sz w:val="24"/>
          <w:szCs w:val="24"/>
        </w:rPr>
        <w:lastRenderedPageBreak/>
        <w:t>1.13</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R</w:t>
      </w:r>
      <w:r w:rsidR="00011390" w:rsidRPr="00011390">
        <w:rPr>
          <w:rFonts w:asciiTheme="minorHAnsi" w:hAnsiTheme="minorHAnsi" w:cstheme="minorHAnsi"/>
          <w:b/>
          <w:bCs/>
          <w:color w:val="auto"/>
          <w:sz w:val="24"/>
          <w:szCs w:val="24"/>
        </w:rPr>
        <w:t>eference Site Visits</w:t>
      </w:r>
      <w:bookmarkEnd w:id="31"/>
    </w:p>
    <w:p w14:paraId="4A71C9A6" w14:textId="77777777" w:rsidR="00B136D9" w:rsidRPr="006B1296" w:rsidRDefault="00B136D9" w:rsidP="006733D7">
      <w:pPr>
        <w:keepNext/>
        <w:keepLines/>
        <w:widowControl/>
        <w:rPr>
          <w:rFonts w:asciiTheme="minorHAnsi" w:hAnsiTheme="minorHAnsi" w:cstheme="minorHAnsi"/>
          <w:szCs w:val="24"/>
        </w:rPr>
      </w:pPr>
    </w:p>
    <w:p w14:paraId="0A51CF2F" w14:textId="2032D90D"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The State may request a site visit to a Respondent’s working support center to aid in the evaluation of the Respondent’s proposal.  Site visits, if required will be discussed in the technical proposal.</w:t>
      </w:r>
    </w:p>
    <w:p w14:paraId="7F85E46F" w14:textId="77777777" w:rsidR="00B136D9" w:rsidRPr="006B1296" w:rsidRDefault="00B136D9" w:rsidP="006733D7">
      <w:pPr>
        <w:widowControl/>
        <w:rPr>
          <w:rFonts w:asciiTheme="minorHAnsi" w:hAnsiTheme="minorHAnsi" w:cstheme="minorHAnsi"/>
          <w:szCs w:val="24"/>
        </w:rPr>
      </w:pPr>
    </w:p>
    <w:p w14:paraId="4E997687" w14:textId="78793336" w:rsidR="00B136D9" w:rsidRPr="006B1296" w:rsidRDefault="00B136D9" w:rsidP="006733D7">
      <w:pPr>
        <w:pStyle w:val="Heading2"/>
        <w:spacing w:before="0"/>
        <w:rPr>
          <w:rFonts w:asciiTheme="minorHAnsi" w:hAnsiTheme="minorHAnsi" w:cstheme="minorHAnsi"/>
          <w:color w:val="auto"/>
          <w:sz w:val="24"/>
          <w:szCs w:val="24"/>
        </w:rPr>
      </w:pPr>
      <w:bookmarkStart w:id="32" w:name="_Toc80794451"/>
      <w:r w:rsidRPr="006B1296">
        <w:rPr>
          <w:rFonts w:asciiTheme="minorHAnsi" w:hAnsiTheme="minorHAnsi" w:cstheme="minorHAnsi"/>
          <w:color w:val="auto"/>
          <w:sz w:val="24"/>
          <w:szCs w:val="24"/>
        </w:rPr>
        <w:t>1.14</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T</w:t>
      </w:r>
      <w:r w:rsidR="00011390" w:rsidRPr="00011390">
        <w:rPr>
          <w:rFonts w:asciiTheme="minorHAnsi" w:hAnsiTheme="minorHAnsi" w:cstheme="minorHAnsi"/>
          <w:b/>
          <w:bCs/>
          <w:color w:val="auto"/>
          <w:sz w:val="24"/>
          <w:szCs w:val="24"/>
        </w:rPr>
        <w:t>ype and Term of Contract</w:t>
      </w:r>
      <w:bookmarkEnd w:id="32"/>
      <w:r w:rsidRPr="006B1296">
        <w:rPr>
          <w:rFonts w:asciiTheme="minorHAnsi" w:hAnsiTheme="minorHAnsi" w:cstheme="minorHAnsi"/>
          <w:color w:val="auto"/>
          <w:sz w:val="24"/>
          <w:szCs w:val="24"/>
        </w:rPr>
        <w:t xml:space="preserve"> </w:t>
      </w:r>
    </w:p>
    <w:p w14:paraId="7064EAC9" w14:textId="77777777" w:rsidR="00B136D9" w:rsidRPr="006B1296" w:rsidRDefault="00B136D9" w:rsidP="006733D7">
      <w:pPr>
        <w:keepNext/>
        <w:keepLines/>
        <w:widowControl/>
        <w:rPr>
          <w:rFonts w:asciiTheme="minorHAnsi" w:hAnsiTheme="minorHAnsi" w:cstheme="minorHAnsi"/>
          <w:szCs w:val="24"/>
        </w:rPr>
      </w:pPr>
    </w:p>
    <w:p w14:paraId="6A9027BD" w14:textId="34E68BC9"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The State intends to sign a contract with one or more Respondent(s) to fulfill the requirements in this </w:t>
      </w:r>
      <w:r w:rsidR="007E72D6">
        <w:rPr>
          <w:rFonts w:asciiTheme="minorHAnsi" w:hAnsiTheme="minorHAnsi" w:cstheme="minorHAnsi"/>
          <w:szCs w:val="24"/>
        </w:rPr>
        <w:t xml:space="preserve">solicitation. </w:t>
      </w:r>
      <w:r w:rsidRPr="006B1296" w:rsidDel="009067F7">
        <w:rPr>
          <w:rFonts w:asciiTheme="minorHAnsi" w:hAnsiTheme="minorHAnsi" w:cstheme="minorHAnsi"/>
          <w:szCs w:val="24"/>
        </w:rPr>
        <w:t xml:space="preserve"> </w:t>
      </w:r>
    </w:p>
    <w:p w14:paraId="37516E47" w14:textId="77777777" w:rsidR="00B136D9" w:rsidRPr="006B1296" w:rsidRDefault="00B136D9" w:rsidP="006733D7">
      <w:pPr>
        <w:widowControl/>
        <w:rPr>
          <w:rFonts w:asciiTheme="minorHAnsi" w:hAnsiTheme="minorHAnsi" w:cstheme="minorHAnsi"/>
          <w:szCs w:val="24"/>
        </w:rPr>
      </w:pPr>
    </w:p>
    <w:p w14:paraId="6499F85C" w14:textId="56260E1F" w:rsidR="00377B32" w:rsidRPr="00361DB9" w:rsidRDefault="00377B32" w:rsidP="00377B32">
      <w:pPr>
        <w:widowControl/>
        <w:rPr>
          <w:rFonts w:ascii="Times New Roman" w:hAnsi="Times New Roman"/>
          <w:szCs w:val="24"/>
        </w:rPr>
      </w:pPr>
      <w:r w:rsidRPr="00361DB9">
        <w:rPr>
          <w:rFonts w:ascii="Times New Roman" w:hAnsi="Times New Roman"/>
          <w:szCs w:val="24"/>
        </w:rPr>
        <w:t xml:space="preserve">The term of the contract shall be for a period of one (1) year from the date of contract execution.  There may be three (3) two (2) one-year renewals for a total of four (4) three (3) years at the State’s option. </w:t>
      </w:r>
    </w:p>
    <w:p w14:paraId="0E697F24" w14:textId="77777777" w:rsidR="00B136D9" w:rsidRPr="006B1296" w:rsidRDefault="00B136D9" w:rsidP="006733D7">
      <w:pPr>
        <w:widowControl/>
        <w:rPr>
          <w:rFonts w:asciiTheme="minorHAnsi" w:hAnsiTheme="minorHAnsi" w:cstheme="minorHAnsi"/>
          <w:szCs w:val="24"/>
        </w:rPr>
      </w:pPr>
    </w:p>
    <w:p w14:paraId="003F2EBF" w14:textId="1FDE60AE" w:rsidR="00B136D9" w:rsidRPr="006B1296" w:rsidRDefault="00B136D9" w:rsidP="006733D7">
      <w:pPr>
        <w:pStyle w:val="Heading2"/>
        <w:spacing w:before="0"/>
        <w:rPr>
          <w:rFonts w:asciiTheme="minorHAnsi" w:hAnsiTheme="minorHAnsi" w:cstheme="minorHAnsi"/>
          <w:color w:val="auto"/>
          <w:sz w:val="24"/>
          <w:szCs w:val="24"/>
        </w:rPr>
      </w:pPr>
      <w:bookmarkStart w:id="33" w:name="_1.15_CONFIDENTIAL_INFORMATION"/>
      <w:bookmarkStart w:id="34" w:name="_Toc80794452"/>
      <w:bookmarkEnd w:id="33"/>
      <w:r w:rsidRPr="006B1296">
        <w:rPr>
          <w:rFonts w:asciiTheme="minorHAnsi" w:hAnsiTheme="minorHAnsi" w:cstheme="minorHAnsi"/>
          <w:color w:val="auto"/>
          <w:sz w:val="24"/>
          <w:szCs w:val="24"/>
        </w:rPr>
        <w:t>1.15</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C</w:t>
      </w:r>
      <w:r w:rsidR="00011390" w:rsidRPr="00011390">
        <w:rPr>
          <w:rFonts w:asciiTheme="minorHAnsi" w:hAnsiTheme="minorHAnsi" w:cstheme="minorHAnsi"/>
          <w:b/>
          <w:bCs/>
          <w:color w:val="auto"/>
          <w:sz w:val="24"/>
          <w:szCs w:val="24"/>
        </w:rPr>
        <w:t>onfidential Information</w:t>
      </w:r>
      <w:bookmarkEnd w:id="34"/>
    </w:p>
    <w:p w14:paraId="12F0FE60" w14:textId="77777777" w:rsidR="00B136D9" w:rsidRPr="006B1296" w:rsidRDefault="00B136D9" w:rsidP="006733D7">
      <w:pPr>
        <w:widowControl/>
        <w:rPr>
          <w:rFonts w:asciiTheme="minorHAnsi" w:hAnsiTheme="minorHAnsi" w:cstheme="minorHAnsi"/>
          <w:szCs w:val="24"/>
        </w:rPr>
      </w:pPr>
    </w:p>
    <w:p w14:paraId="728BC3F9" w14:textId="6403F392" w:rsidR="00E9296B"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 xml:space="preserve">Respondents are advised that materials contained in proposals are subject to the Access to Public Records Act (APRA), IC 5-14-3 </w:t>
      </w:r>
      <w:r w:rsidRPr="006B1296">
        <w:rPr>
          <w:rFonts w:asciiTheme="minorHAnsi" w:hAnsiTheme="minorHAnsi" w:cstheme="minorHAnsi"/>
          <w:i/>
          <w:szCs w:val="24"/>
        </w:rPr>
        <w:t>et seq</w:t>
      </w:r>
      <w:r w:rsidRPr="006B1296">
        <w:rPr>
          <w:rFonts w:asciiTheme="minorHAnsi" w:hAnsiTheme="minorHAnsi" w:cstheme="minorHAnsi"/>
          <w:szCs w:val="24"/>
        </w:rPr>
        <w:t xml:space="preserve">., and, after the contract award, the entire </w:t>
      </w:r>
      <w:r w:rsidR="007E72D6">
        <w:rPr>
          <w:rFonts w:asciiTheme="minorHAnsi" w:hAnsiTheme="minorHAnsi" w:cstheme="minorHAnsi"/>
          <w:szCs w:val="24"/>
        </w:rPr>
        <w:t xml:space="preserve">solicitation </w:t>
      </w:r>
      <w:r w:rsidRPr="006B1296">
        <w:rPr>
          <w:rFonts w:asciiTheme="minorHAnsi" w:hAnsiTheme="minorHAnsi" w:cstheme="minorHAnsi"/>
          <w:szCs w:val="24"/>
        </w:rPr>
        <w:t>file will be posted on the IDOA website and may be viewed and copied by any member of the public, including news agencies and competitors.  The responses are deemed to be “public records” unless a specific provision of IC 5-14-3 prote</w:t>
      </w:r>
      <w:r w:rsidR="00272FBA" w:rsidRPr="006B1296">
        <w:rPr>
          <w:rFonts w:asciiTheme="minorHAnsi" w:hAnsiTheme="minorHAnsi" w:cstheme="minorHAnsi"/>
          <w:szCs w:val="24"/>
        </w:rPr>
        <w:t>c</w:t>
      </w:r>
      <w:r w:rsidRPr="006B1296">
        <w:rPr>
          <w:rFonts w:asciiTheme="minorHAnsi" w:hAnsiTheme="minorHAnsi" w:cstheme="minorHAnsi"/>
          <w:szCs w:val="24"/>
        </w:rPr>
        <w:t xml:space="preserve">ts it from disclosure.  Respondents claiming a statutory exception to the APRA </w:t>
      </w:r>
      <w:r w:rsidRPr="006B1296">
        <w:rPr>
          <w:rFonts w:asciiTheme="minorHAnsi" w:hAnsiTheme="minorHAnsi" w:cstheme="minorHAnsi"/>
          <w:b/>
          <w:szCs w:val="24"/>
          <w:u w:val="single"/>
        </w:rPr>
        <w:t>must indicate so</w:t>
      </w:r>
      <w:r w:rsidR="00534B3E">
        <w:rPr>
          <w:rFonts w:asciiTheme="minorHAnsi" w:hAnsiTheme="minorHAnsi" w:cstheme="minorHAnsi"/>
          <w:b/>
          <w:szCs w:val="24"/>
          <w:u w:val="single"/>
        </w:rPr>
        <w:t xml:space="preserve"> per Attachment J</w:t>
      </w:r>
      <w:r w:rsidR="007F27FA" w:rsidRPr="006B1296">
        <w:rPr>
          <w:rFonts w:asciiTheme="minorHAnsi" w:hAnsiTheme="minorHAnsi" w:cstheme="minorHAnsi"/>
          <w:b/>
          <w:szCs w:val="24"/>
          <w:u w:val="single"/>
        </w:rPr>
        <w:t xml:space="preserve"> </w:t>
      </w:r>
      <w:r w:rsidRPr="006B1296">
        <w:rPr>
          <w:rFonts w:asciiTheme="minorHAnsi" w:hAnsiTheme="minorHAnsi" w:cstheme="minorHAnsi"/>
          <w:szCs w:val="24"/>
        </w:rPr>
        <w:t xml:space="preserve">which specific provision applies to which specific part of the response.  </w:t>
      </w:r>
    </w:p>
    <w:p w14:paraId="12D96CA3" w14:textId="77777777" w:rsidR="00EF549F" w:rsidRPr="006B1296" w:rsidRDefault="00EF549F" w:rsidP="00A95F32">
      <w:pPr>
        <w:widowControl/>
        <w:rPr>
          <w:rFonts w:asciiTheme="minorHAnsi" w:hAnsiTheme="minorHAnsi" w:cstheme="minorHAnsi"/>
          <w:szCs w:val="24"/>
        </w:rPr>
      </w:pPr>
    </w:p>
    <w:p w14:paraId="742904C6" w14:textId="09BCDCFA" w:rsidR="00E9296B"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Please note citing “Confidential” on an entire section is not sufficient</w:t>
      </w:r>
      <w:r w:rsidR="001F4933" w:rsidRPr="006B1296">
        <w:rPr>
          <w:rFonts w:asciiTheme="minorHAnsi" w:hAnsiTheme="minorHAnsi" w:cstheme="minorHAnsi"/>
          <w:szCs w:val="24"/>
        </w:rPr>
        <w:t xml:space="preserve"> or acceptable</w:t>
      </w:r>
      <w:r w:rsidRPr="006B1296">
        <w:rPr>
          <w:rFonts w:asciiTheme="minorHAnsi" w:hAnsiTheme="minorHAnsi" w:cstheme="minorHAnsi"/>
          <w:szCs w:val="24"/>
        </w:rPr>
        <w:t xml:space="preserve">. </w:t>
      </w:r>
    </w:p>
    <w:p w14:paraId="4503A3F7" w14:textId="77777777" w:rsidR="00E9296B" w:rsidRPr="006B1296" w:rsidRDefault="00E9296B" w:rsidP="00A95F32">
      <w:pPr>
        <w:widowControl/>
        <w:rPr>
          <w:rFonts w:asciiTheme="minorHAnsi" w:hAnsiTheme="minorHAnsi" w:cstheme="minorHAnsi"/>
          <w:szCs w:val="24"/>
        </w:rPr>
      </w:pPr>
    </w:p>
    <w:p w14:paraId="09DC715F" w14:textId="37B6074F" w:rsidR="00A95F32"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 xml:space="preserve">The Public Access Counselor (PAC) provides guidance on APRA.  Respondents are encouraged to read guidance from the PAC on this topic as this is the guidance IDOA follows: </w:t>
      </w:r>
    </w:p>
    <w:p w14:paraId="66C61F61" w14:textId="77777777" w:rsidR="00A95F32" w:rsidRPr="006B1296" w:rsidRDefault="00A95F32" w:rsidP="00A95F32">
      <w:pPr>
        <w:widowControl/>
        <w:rPr>
          <w:rFonts w:asciiTheme="minorHAnsi" w:hAnsiTheme="minorHAnsi" w:cstheme="minorHAnsi"/>
          <w:szCs w:val="24"/>
        </w:rPr>
      </w:pPr>
    </w:p>
    <w:p w14:paraId="68F609D6" w14:textId="3573D2FA" w:rsidR="00A95F32" w:rsidRPr="006B1296" w:rsidRDefault="00A50F5A" w:rsidP="00D84A76">
      <w:pPr>
        <w:widowControl/>
        <w:numPr>
          <w:ilvl w:val="0"/>
          <w:numId w:val="10"/>
        </w:numPr>
        <w:shd w:val="clear" w:color="auto" w:fill="FEFEFE"/>
        <w:rPr>
          <w:rFonts w:asciiTheme="minorHAnsi" w:hAnsiTheme="minorHAnsi" w:cstheme="minorHAnsi"/>
          <w:color w:val="0000FF"/>
          <w:szCs w:val="24"/>
        </w:rPr>
      </w:pPr>
      <w:hyperlink r:id="rId19" w:tgtFrame="_blank" w:history="1">
        <w:r w:rsidR="00A95F32" w:rsidRPr="006B1296">
          <w:rPr>
            <w:rFonts w:asciiTheme="minorHAnsi" w:hAnsiTheme="minorHAnsi" w:cstheme="minorHAnsi"/>
            <w:color w:val="0000FF"/>
            <w:szCs w:val="24"/>
            <w:u w:val="single"/>
          </w:rPr>
          <w:t>18-INF-06; Redaction of Public Procurement Documents Informal Inquiry</w:t>
        </w:r>
      </w:hyperlink>
    </w:p>
    <w:p w14:paraId="41E44167" w14:textId="77777777" w:rsidR="00A95F32" w:rsidRPr="006B1296" w:rsidRDefault="00A95F32" w:rsidP="00A95F32">
      <w:pPr>
        <w:widowControl/>
        <w:shd w:val="clear" w:color="auto" w:fill="FEFEFE"/>
        <w:ind w:left="720"/>
        <w:rPr>
          <w:rFonts w:asciiTheme="minorHAnsi" w:hAnsiTheme="minorHAnsi" w:cstheme="minorHAnsi"/>
          <w:color w:val="333333"/>
          <w:szCs w:val="24"/>
        </w:rPr>
      </w:pPr>
    </w:p>
    <w:p w14:paraId="6CADE8BA" w14:textId="72BAC611" w:rsidR="00A95F32" w:rsidRPr="006B1296" w:rsidRDefault="00A95F32" w:rsidP="000D7DBC">
      <w:pPr>
        <w:widowControl/>
        <w:rPr>
          <w:rFonts w:asciiTheme="minorHAnsi" w:hAnsiTheme="minorHAnsi" w:cstheme="minorHAnsi"/>
          <w:b/>
          <w:szCs w:val="24"/>
        </w:rPr>
      </w:pPr>
      <w:r w:rsidRPr="006B1296">
        <w:rPr>
          <w:rFonts w:asciiTheme="minorHAnsi" w:hAnsiTheme="minorHAnsi" w:cstheme="minorHAnsi"/>
          <w:szCs w:val="24"/>
        </w:rPr>
        <w:t xml:space="preserve">If the Respondent does not identify the statutory exception, the Procurement Division will not consider the submission confidential.  The </w:t>
      </w:r>
      <w:r w:rsidR="00434508" w:rsidRPr="006B1296">
        <w:rPr>
          <w:rFonts w:asciiTheme="minorHAnsi" w:hAnsiTheme="minorHAnsi" w:cstheme="minorHAnsi"/>
          <w:szCs w:val="24"/>
        </w:rPr>
        <w:t>S</w:t>
      </w:r>
      <w:r w:rsidRPr="006B1296">
        <w:rPr>
          <w:rFonts w:asciiTheme="minorHAnsi" w:hAnsiTheme="minorHAnsi" w:cstheme="minorHAnsi"/>
          <w:szCs w:val="24"/>
        </w:rPr>
        <w:t xml:space="preserve">tate also </w:t>
      </w:r>
      <w:r w:rsidR="000F086C" w:rsidRPr="006B1296">
        <w:rPr>
          <w:rFonts w:asciiTheme="minorHAnsi" w:hAnsiTheme="minorHAnsi" w:cstheme="minorHAnsi"/>
          <w:szCs w:val="24"/>
        </w:rPr>
        <w:t>may</w:t>
      </w:r>
      <w:r w:rsidRPr="006B1296">
        <w:rPr>
          <w:rFonts w:asciiTheme="minorHAnsi" w:hAnsiTheme="minorHAnsi" w:cstheme="minorHAnsi"/>
          <w:szCs w:val="24"/>
        </w:rPr>
        <w:t xml:space="preserve"> seek the opinion of the PAC for guidance.  </w:t>
      </w:r>
    </w:p>
    <w:p w14:paraId="4800D111" w14:textId="77777777" w:rsidR="00B136D9" w:rsidRPr="006B1296" w:rsidRDefault="00B136D9" w:rsidP="006733D7">
      <w:pPr>
        <w:widowControl/>
        <w:rPr>
          <w:rFonts w:asciiTheme="minorHAnsi" w:hAnsiTheme="minorHAnsi" w:cstheme="minorHAnsi"/>
          <w:szCs w:val="24"/>
        </w:rPr>
      </w:pPr>
    </w:p>
    <w:p w14:paraId="626162BF" w14:textId="46D18233" w:rsidR="00B136D9" w:rsidRPr="006B1296" w:rsidRDefault="00B136D9" w:rsidP="006733D7">
      <w:pPr>
        <w:pStyle w:val="Heading2"/>
        <w:spacing w:before="0"/>
        <w:rPr>
          <w:rFonts w:asciiTheme="minorHAnsi" w:hAnsiTheme="minorHAnsi" w:cstheme="minorHAnsi"/>
          <w:color w:val="auto"/>
          <w:sz w:val="24"/>
          <w:szCs w:val="24"/>
        </w:rPr>
      </w:pPr>
      <w:bookmarkStart w:id="35" w:name="_Toc80794453"/>
      <w:r w:rsidRPr="006B1296">
        <w:rPr>
          <w:rFonts w:asciiTheme="minorHAnsi" w:hAnsiTheme="minorHAnsi" w:cstheme="minorHAnsi"/>
          <w:color w:val="auto"/>
          <w:sz w:val="24"/>
          <w:szCs w:val="24"/>
        </w:rPr>
        <w:t>1.16</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T</w:t>
      </w:r>
      <w:r w:rsidR="00011390" w:rsidRPr="00011390">
        <w:rPr>
          <w:rFonts w:asciiTheme="minorHAnsi" w:hAnsiTheme="minorHAnsi" w:cstheme="minorHAnsi"/>
          <w:b/>
          <w:bCs/>
          <w:color w:val="auto"/>
          <w:sz w:val="24"/>
          <w:szCs w:val="24"/>
        </w:rPr>
        <w:t>axes</w:t>
      </w:r>
      <w:bookmarkEnd w:id="35"/>
    </w:p>
    <w:p w14:paraId="4D1636F7" w14:textId="77777777" w:rsidR="00B136D9" w:rsidRPr="006B1296" w:rsidRDefault="00B136D9" w:rsidP="006733D7">
      <w:pPr>
        <w:widowControl/>
        <w:rPr>
          <w:rFonts w:asciiTheme="minorHAnsi" w:hAnsiTheme="minorHAnsi" w:cstheme="minorHAnsi"/>
          <w:szCs w:val="24"/>
        </w:rPr>
      </w:pPr>
    </w:p>
    <w:p w14:paraId="68478C0D"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Proposals should not include any tax from which the State is exempt.</w:t>
      </w:r>
      <w:r w:rsidRPr="006B1296" w:rsidDel="00784B6E">
        <w:rPr>
          <w:rFonts w:asciiTheme="minorHAnsi" w:hAnsiTheme="minorHAnsi" w:cstheme="minorHAnsi"/>
          <w:szCs w:val="24"/>
        </w:rPr>
        <w:t xml:space="preserve"> </w:t>
      </w:r>
    </w:p>
    <w:p w14:paraId="1BD4C543" w14:textId="77777777" w:rsidR="00B136D9" w:rsidRPr="006B1296" w:rsidRDefault="00B136D9" w:rsidP="006733D7">
      <w:pPr>
        <w:widowControl/>
        <w:rPr>
          <w:rFonts w:asciiTheme="minorHAnsi" w:hAnsiTheme="minorHAnsi" w:cstheme="minorHAnsi"/>
          <w:szCs w:val="24"/>
        </w:rPr>
      </w:pPr>
    </w:p>
    <w:p w14:paraId="4CA05C74" w14:textId="4552973E" w:rsidR="00B136D9" w:rsidRPr="006B1296" w:rsidRDefault="00B136D9" w:rsidP="006733D7">
      <w:pPr>
        <w:pStyle w:val="Heading2"/>
        <w:spacing w:before="0"/>
        <w:rPr>
          <w:rFonts w:asciiTheme="minorHAnsi" w:hAnsiTheme="minorHAnsi" w:cstheme="minorHAnsi"/>
          <w:color w:val="auto"/>
          <w:sz w:val="24"/>
          <w:szCs w:val="24"/>
        </w:rPr>
      </w:pPr>
      <w:bookmarkStart w:id="36" w:name="_Toc80794454"/>
      <w:r w:rsidRPr="006B1296">
        <w:rPr>
          <w:rFonts w:asciiTheme="minorHAnsi" w:hAnsiTheme="minorHAnsi" w:cstheme="minorHAnsi"/>
          <w:color w:val="auto"/>
          <w:sz w:val="24"/>
          <w:szCs w:val="24"/>
        </w:rPr>
        <w:t>1.17</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rocurement Division Registration</w:t>
      </w:r>
      <w:bookmarkEnd w:id="36"/>
    </w:p>
    <w:p w14:paraId="3F07A210" w14:textId="77777777" w:rsidR="00B136D9" w:rsidRPr="006B1296" w:rsidRDefault="00B136D9" w:rsidP="006733D7">
      <w:pPr>
        <w:widowControl/>
        <w:rPr>
          <w:rFonts w:asciiTheme="minorHAnsi" w:hAnsiTheme="minorHAnsi" w:cstheme="minorHAnsi"/>
          <w:szCs w:val="24"/>
        </w:rPr>
      </w:pPr>
    </w:p>
    <w:p w14:paraId="7F923A0B" w14:textId="77777777" w:rsidR="00634F52" w:rsidRDefault="00B136D9" w:rsidP="006733D7">
      <w:pPr>
        <w:widowControl/>
        <w:rPr>
          <w:rFonts w:asciiTheme="minorHAnsi" w:hAnsiTheme="minorHAnsi" w:cstheme="minorHAnsi"/>
          <w:szCs w:val="24"/>
        </w:rPr>
      </w:pPr>
      <w:bookmarkStart w:id="37" w:name="_Hlk79229946"/>
      <w:bookmarkStart w:id="38" w:name="_Hlk82950084"/>
      <w:r w:rsidRPr="006B1296">
        <w:rPr>
          <w:rFonts w:asciiTheme="minorHAnsi" w:hAnsiTheme="minorHAnsi" w:cstheme="minorHAnsi"/>
          <w:szCs w:val="24"/>
        </w:rPr>
        <w:t xml:space="preserve">In order to </w:t>
      </w:r>
      <w:bookmarkStart w:id="39" w:name="_Hlk75792735"/>
      <w:r w:rsidR="0008270E" w:rsidRPr="006B1296">
        <w:rPr>
          <w:rFonts w:asciiTheme="minorHAnsi" w:hAnsiTheme="minorHAnsi" w:cstheme="minorHAnsi"/>
          <w:szCs w:val="24"/>
        </w:rPr>
        <w:t xml:space="preserve">submit a proposal per </w:t>
      </w:r>
      <w:hyperlink w:anchor="_1.8_DUE_DATE" w:history="1">
        <w:r w:rsidR="0008270E" w:rsidRPr="006B1296">
          <w:rPr>
            <w:rStyle w:val="Hyperlink"/>
            <w:rFonts w:asciiTheme="minorHAnsi" w:hAnsiTheme="minorHAnsi" w:cstheme="minorHAnsi"/>
            <w:szCs w:val="24"/>
          </w:rPr>
          <w:t>Section 1.8</w:t>
        </w:r>
      </w:hyperlink>
      <w:r w:rsidR="0008270E" w:rsidRPr="006B1296">
        <w:rPr>
          <w:rFonts w:asciiTheme="minorHAnsi" w:hAnsiTheme="minorHAnsi" w:cstheme="minorHAnsi"/>
          <w:szCs w:val="24"/>
        </w:rPr>
        <w:t>,</w:t>
      </w:r>
      <w:bookmarkEnd w:id="39"/>
      <w:r w:rsidR="0008270E" w:rsidRPr="006B1296">
        <w:rPr>
          <w:rFonts w:asciiTheme="minorHAnsi" w:hAnsiTheme="minorHAnsi" w:cstheme="minorHAnsi"/>
          <w:szCs w:val="24"/>
        </w:rPr>
        <w:t xml:space="preserve"> Respondents </w:t>
      </w:r>
      <w:r w:rsidRPr="006B1296">
        <w:rPr>
          <w:rFonts w:asciiTheme="minorHAnsi" w:hAnsiTheme="minorHAnsi" w:cstheme="minorHAnsi"/>
          <w:szCs w:val="24"/>
        </w:rPr>
        <w:t xml:space="preserve">must be registered as a bidder with the Department of Administration, Procurement Division.  </w:t>
      </w:r>
      <w:bookmarkEnd w:id="37"/>
    </w:p>
    <w:p w14:paraId="7DACD0BA" w14:textId="4345558E" w:rsidR="00634F52" w:rsidRDefault="00634F52" w:rsidP="006733D7">
      <w:pPr>
        <w:widowControl/>
        <w:rPr>
          <w:rFonts w:asciiTheme="minorHAnsi" w:hAnsiTheme="minorHAnsi" w:cstheme="minorHAnsi"/>
          <w:szCs w:val="24"/>
        </w:rPr>
      </w:pPr>
    </w:p>
    <w:p w14:paraId="55EFFC21" w14:textId="30067C07" w:rsidR="00634F52" w:rsidRDefault="00634F52" w:rsidP="006733D7">
      <w:pPr>
        <w:widowControl/>
        <w:rPr>
          <w:rFonts w:asciiTheme="minorHAnsi" w:hAnsiTheme="minorHAnsi" w:cstheme="minorHAnsi"/>
          <w:szCs w:val="24"/>
        </w:rPr>
      </w:pPr>
      <w:r>
        <w:rPr>
          <w:rFonts w:asciiTheme="minorHAnsi" w:hAnsiTheme="minorHAnsi" w:cstheme="minorHAnsi"/>
          <w:szCs w:val="24"/>
        </w:rPr>
        <w:t xml:space="preserve">At Bidder Profile Registration, </w:t>
      </w:r>
      <w:hyperlink r:id="rId20" w:history="1">
        <w:r w:rsidRPr="006453A4">
          <w:rPr>
            <w:rStyle w:val="Hyperlink"/>
            <w:rFonts w:asciiTheme="minorHAnsi" w:hAnsiTheme="minorHAnsi" w:cstheme="minorHAnsi"/>
          </w:rPr>
          <w:t>https://www.in.gov/idoa/procurement/supplier-resource-center/requirements-to-do-business-with-the-state/bidder-profile-registration/</w:t>
        </w:r>
      </w:hyperlink>
      <w:r>
        <w:rPr>
          <w:rFonts w:asciiTheme="minorHAnsi" w:hAnsiTheme="minorHAnsi" w:cstheme="minorHAnsi"/>
        </w:rPr>
        <w:t xml:space="preserve"> the following may be completed.</w:t>
      </w:r>
    </w:p>
    <w:p w14:paraId="7A77069B" w14:textId="77777777" w:rsidR="00634F52" w:rsidRDefault="00634F52" w:rsidP="006733D7">
      <w:pPr>
        <w:widowControl/>
        <w:rPr>
          <w:rFonts w:asciiTheme="minorHAnsi" w:hAnsiTheme="minorHAnsi" w:cstheme="minorHAnsi"/>
          <w:szCs w:val="24"/>
        </w:rPr>
      </w:pPr>
    </w:p>
    <w:p w14:paraId="206B47E0" w14:textId="6E570DC0" w:rsidR="00634F52" w:rsidRPr="00634F52" w:rsidRDefault="00634F52" w:rsidP="00D84A76">
      <w:pPr>
        <w:pStyle w:val="ListParagraph"/>
        <w:widowControl/>
        <w:numPr>
          <w:ilvl w:val="0"/>
          <w:numId w:val="18"/>
        </w:numPr>
        <w:rPr>
          <w:rFonts w:asciiTheme="minorHAnsi" w:hAnsiTheme="minorHAnsi" w:cstheme="minorHAnsi"/>
          <w:szCs w:val="24"/>
        </w:rPr>
      </w:pPr>
      <w:r w:rsidRPr="00634F52">
        <w:rPr>
          <w:rFonts w:asciiTheme="minorHAnsi" w:hAnsiTheme="minorHAnsi" w:cstheme="minorHAnsi"/>
          <w:szCs w:val="24"/>
        </w:rPr>
        <w:t>To register, follow instructions provided in Section 2.3.8.</w:t>
      </w:r>
    </w:p>
    <w:p w14:paraId="7E48FB5B" w14:textId="03DD9B6C" w:rsidR="00634F52" w:rsidRPr="00634F52" w:rsidRDefault="00634F52" w:rsidP="00D84A76">
      <w:pPr>
        <w:pStyle w:val="ListParagraph"/>
        <w:widowControl/>
        <w:numPr>
          <w:ilvl w:val="0"/>
          <w:numId w:val="18"/>
        </w:numPr>
        <w:rPr>
          <w:rFonts w:asciiTheme="minorHAnsi" w:hAnsiTheme="minorHAnsi" w:cstheme="minorHAnsi"/>
          <w:szCs w:val="24"/>
        </w:rPr>
      </w:pPr>
      <w:r w:rsidRPr="00634F52">
        <w:rPr>
          <w:rFonts w:asciiTheme="minorHAnsi" w:hAnsiTheme="minorHAnsi" w:cstheme="minorHAnsi"/>
          <w:szCs w:val="24"/>
        </w:rPr>
        <w:t xml:space="preserve">If registered, a Bidder ID # list is available to complete the Submission Form per Section 2.1. </w:t>
      </w:r>
    </w:p>
    <w:bookmarkEnd w:id="38"/>
    <w:p w14:paraId="4A6CDD95" w14:textId="77777777" w:rsidR="00634F52" w:rsidRPr="006B1296" w:rsidRDefault="00634F52" w:rsidP="006733D7">
      <w:pPr>
        <w:widowControl/>
        <w:rPr>
          <w:rFonts w:asciiTheme="minorHAnsi" w:hAnsiTheme="minorHAnsi" w:cstheme="minorHAnsi"/>
          <w:szCs w:val="24"/>
        </w:rPr>
      </w:pPr>
    </w:p>
    <w:p w14:paraId="3FE3DB7C" w14:textId="10F5C4CA" w:rsidR="00B136D9" w:rsidRPr="006B1296" w:rsidRDefault="00B136D9" w:rsidP="006733D7">
      <w:pPr>
        <w:pStyle w:val="Heading2"/>
        <w:spacing w:before="0"/>
        <w:rPr>
          <w:rFonts w:asciiTheme="minorHAnsi" w:hAnsiTheme="minorHAnsi" w:cstheme="minorHAnsi"/>
          <w:color w:val="auto"/>
          <w:sz w:val="24"/>
          <w:szCs w:val="24"/>
        </w:rPr>
      </w:pPr>
      <w:bookmarkStart w:id="40" w:name="_Toc80794455"/>
      <w:r w:rsidRPr="006B1296">
        <w:rPr>
          <w:rFonts w:asciiTheme="minorHAnsi" w:hAnsiTheme="minorHAnsi" w:cstheme="minorHAnsi"/>
          <w:color w:val="auto"/>
          <w:sz w:val="24"/>
          <w:szCs w:val="24"/>
        </w:rPr>
        <w:t>1.18</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S</w:t>
      </w:r>
      <w:r w:rsidR="00011390" w:rsidRPr="00011390">
        <w:rPr>
          <w:rFonts w:asciiTheme="minorHAnsi" w:hAnsiTheme="minorHAnsi" w:cstheme="minorHAnsi"/>
          <w:b/>
          <w:bCs/>
          <w:color w:val="auto"/>
          <w:sz w:val="24"/>
          <w:szCs w:val="24"/>
        </w:rPr>
        <w:t>ecretary of State Registration</w:t>
      </w:r>
      <w:bookmarkEnd w:id="40"/>
    </w:p>
    <w:p w14:paraId="2367F978" w14:textId="77777777" w:rsidR="00B136D9" w:rsidRPr="006B1296" w:rsidRDefault="00B136D9" w:rsidP="006733D7">
      <w:pPr>
        <w:widowControl/>
        <w:rPr>
          <w:rFonts w:asciiTheme="minorHAnsi" w:hAnsiTheme="minorHAnsi" w:cstheme="minorHAnsi"/>
          <w:szCs w:val="24"/>
        </w:rPr>
      </w:pPr>
    </w:p>
    <w:p w14:paraId="66DA26C4" w14:textId="2834D8DB"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If awarded the contract, the Respondent will be required to register, and be in good standing, with the Secretary of State.  The registration requirement is applicable to all limited liability partnerships, limited partnerships, corporations, S-corporations, nonprofit </w:t>
      </w:r>
      <w:r w:rsidR="00DC6450" w:rsidRPr="006B1296">
        <w:rPr>
          <w:rFonts w:asciiTheme="minorHAnsi" w:hAnsiTheme="minorHAnsi" w:cstheme="minorHAnsi"/>
          <w:szCs w:val="24"/>
        </w:rPr>
        <w:t>corporations,</w:t>
      </w:r>
      <w:r w:rsidRPr="006B1296">
        <w:rPr>
          <w:rFonts w:asciiTheme="minorHAnsi" w:hAnsiTheme="minorHAnsi" w:cstheme="minorHAnsi"/>
          <w:szCs w:val="24"/>
        </w:rPr>
        <w:t xml:space="preserve"> and limited liability companies.  Information concerning registration with the Secretary of State may be obtained by contacting:</w:t>
      </w:r>
    </w:p>
    <w:p w14:paraId="5A0E138E" w14:textId="77777777" w:rsidR="00B136D9" w:rsidRPr="006B1296" w:rsidRDefault="00B136D9" w:rsidP="006733D7">
      <w:pPr>
        <w:rPr>
          <w:rFonts w:asciiTheme="minorHAnsi" w:hAnsiTheme="minorHAnsi" w:cstheme="minorHAnsi"/>
          <w:szCs w:val="24"/>
        </w:rPr>
      </w:pPr>
    </w:p>
    <w:p w14:paraId="69110D11"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Secretary of State of Indiana</w:t>
      </w:r>
    </w:p>
    <w:p w14:paraId="4E2F4740"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Corporation Division</w:t>
      </w:r>
    </w:p>
    <w:p w14:paraId="06CD48A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402 West Washington Street, E018</w:t>
      </w:r>
    </w:p>
    <w:p w14:paraId="0C69FA4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Indianapolis, IN 46204</w:t>
      </w:r>
    </w:p>
    <w:p w14:paraId="58B43390" w14:textId="77777777" w:rsidR="00B136D9" w:rsidRPr="006B1296" w:rsidRDefault="00B136D9" w:rsidP="006733D7">
      <w:pPr>
        <w:rPr>
          <w:rFonts w:asciiTheme="minorHAnsi" w:hAnsiTheme="minorHAnsi" w:cstheme="minorHAnsi"/>
          <w:szCs w:val="24"/>
          <w:lang w:val="fr-FR"/>
        </w:rPr>
      </w:pPr>
      <w:r w:rsidRPr="006B1296">
        <w:rPr>
          <w:rFonts w:asciiTheme="minorHAnsi" w:hAnsiTheme="minorHAnsi" w:cstheme="minorHAnsi"/>
          <w:szCs w:val="24"/>
          <w:lang w:val="fr-FR"/>
        </w:rPr>
        <w:t>(317) 232-6576</w:t>
      </w:r>
    </w:p>
    <w:p w14:paraId="142B021E" w14:textId="184B7CD4" w:rsidR="00B136D9" w:rsidRPr="006B1296" w:rsidRDefault="00A50F5A" w:rsidP="006733D7">
      <w:pPr>
        <w:rPr>
          <w:rStyle w:val="Hyperlink"/>
          <w:rFonts w:asciiTheme="minorHAnsi" w:hAnsiTheme="minorHAnsi" w:cstheme="minorHAnsi"/>
          <w:szCs w:val="24"/>
          <w:lang w:val="fr-FR"/>
        </w:rPr>
      </w:pPr>
      <w:hyperlink r:id="rId21" w:history="1">
        <w:r w:rsidR="00B136D9" w:rsidRPr="006B1296">
          <w:rPr>
            <w:rStyle w:val="Hyperlink"/>
            <w:rFonts w:asciiTheme="minorHAnsi" w:hAnsiTheme="minorHAnsi" w:cstheme="minorHAnsi"/>
            <w:szCs w:val="24"/>
            <w:lang w:val="fr-FR"/>
          </w:rPr>
          <w:t>www.in.gov/sos</w:t>
        </w:r>
      </w:hyperlink>
    </w:p>
    <w:p w14:paraId="65E98D61" w14:textId="77777777" w:rsidR="000F086C" w:rsidRPr="006B1296" w:rsidRDefault="000F086C" w:rsidP="006733D7">
      <w:pPr>
        <w:rPr>
          <w:rFonts w:asciiTheme="minorHAnsi" w:hAnsiTheme="minorHAnsi" w:cstheme="minorHAnsi"/>
          <w:szCs w:val="24"/>
          <w:lang w:val="fr-FR"/>
        </w:rPr>
      </w:pPr>
    </w:p>
    <w:p w14:paraId="133B6295" w14:textId="0630620E" w:rsidR="00B136D9" w:rsidRPr="006B1296" w:rsidRDefault="00B136D9" w:rsidP="006733D7">
      <w:pPr>
        <w:pStyle w:val="Heading2"/>
        <w:spacing w:before="0"/>
        <w:rPr>
          <w:rFonts w:asciiTheme="minorHAnsi" w:hAnsiTheme="minorHAnsi" w:cstheme="minorHAnsi"/>
          <w:color w:val="auto"/>
          <w:sz w:val="24"/>
          <w:szCs w:val="24"/>
          <w:lang w:val="fr-FR"/>
        </w:rPr>
      </w:pPr>
      <w:bookmarkStart w:id="41" w:name="_Toc80794456"/>
      <w:r w:rsidRPr="006B1296">
        <w:rPr>
          <w:rFonts w:asciiTheme="minorHAnsi" w:hAnsiTheme="minorHAnsi" w:cstheme="minorHAnsi"/>
          <w:color w:val="auto"/>
          <w:sz w:val="24"/>
          <w:szCs w:val="24"/>
          <w:lang w:val="fr-FR"/>
        </w:rPr>
        <w:t>1.19</w:t>
      </w:r>
      <w:r w:rsidRPr="006B1296">
        <w:rPr>
          <w:rFonts w:asciiTheme="minorHAnsi" w:hAnsiTheme="minorHAnsi" w:cstheme="minorHAnsi"/>
          <w:color w:val="auto"/>
          <w:sz w:val="24"/>
          <w:szCs w:val="24"/>
          <w:lang w:val="fr-FR"/>
        </w:rPr>
        <w:tab/>
      </w:r>
      <w:r w:rsidRPr="00011390">
        <w:rPr>
          <w:rFonts w:asciiTheme="minorHAnsi" w:hAnsiTheme="minorHAnsi" w:cstheme="minorHAnsi"/>
          <w:b/>
          <w:bCs/>
          <w:color w:val="auto"/>
          <w:sz w:val="24"/>
          <w:szCs w:val="24"/>
          <w:lang w:val="fr-FR"/>
        </w:rPr>
        <w:t>C</w:t>
      </w:r>
      <w:r w:rsidR="00011390" w:rsidRPr="00011390">
        <w:rPr>
          <w:rFonts w:asciiTheme="minorHAnsi" w:hAnsiTheme="minorHAnsi" w:cstheme="minorHAnsi"/>
          <w:b/>
          <w:bCs/>
          <w:color w:val="auto"/>
          <w:sz w:val="24"/>
          <w:szCs w:val="24"/>
          <w:lang w:val="fr-FR"/>
        </w:rPr>
        <w:t>ompliance Certification</w:t>
      </w:r>
      <w:bookmarkEnd w:id="41"/>
    </w:p>
    <w:p w14:paraId="43F1FC94" w14:textId="77777777" w:rsidR="006733D7" w:rsidRPr="006B1296" w:rsidRDefault="006733D7" w:rsidP="006733D7">
      <w:pPr>
        <w:widowControl/>
        <w:autoSpaceDE w:val="0"/>
        <w:autoSpaceDN w:val="0"/>
        <w:adjustRightInd w:val="0"/>
        <w:rPr>
          <w:rFonts w:asciiTheme="minorHAnsi" w:hAnsiTheme="minorHAnsi" w:cstheme="minorHAnsi"/>
          <w:szCs w:val="24"/>
        </w:rPr>
      </w:pPr>
    </w:p>
    <w:p w14:paraId="6841B070" w14:textId="10A44871" w:rsidR="00B136D9" w:rsidRPr="006B1296" w:rsidRDefault="00B136D9" w:rsidP="006733D7">
      <w:pPr>
        <w:widowControl/>
        <w:autoSpaceDE w:val="0"/>
        <w:autoSpaceDN w:val="0"/>
        <w:adjustRightInd w:val="0"/>
        <w:rPr>
          <w:rFonts w:asciiTheme="minorHAnsi" w:hAnsiTheme="minorHAnsi" w:cstheme="minorHAnsi"/>
          <w:szCs w:val="24"/>
        </w:rPr>
      </w:pPr>
      <w:r w:rsidRPr="006B1296">
        <w:rPr>
          <w:rFonts w:asciiTheme="minorHAnsi" w:hAnsiTheme="minorHAnsi" w:cstheme="minorHAnsi"/>
          <w:szCs w:val="24"/>
        </w:rPr>
        <w:t xml:space="preserve">Responses to this </w:t>
      </w:r>
      <w:r w:rsidR="007E72D6">
        <w:rPr>
          <w:rFonts w:asciiTheme="minorHAnsi" w:hAnsiTheme="minorHAnsi" w:cstheme="minorHAnsi"/>
          <w:szCs w:val="24"/>
        </w:rPr>
        <w:t>solicitation</w:t>
      </w:r>
      <w:r w:rsidRPr="006B1296">
        <w:rPr>
          <w:rFonts w:asciiTheme="minorHAnsi" w:hAnsiTheme="minorHAnsi" w:cstheme="minorHAnsi"/>
          <w:szCs w:val="24"/>
        </w:rPr>
        <w:t xml:space="preserve"> serve as a representation that </w:t>
      </w:r>
      <w:r w:rsidR="00A12764" w:rsidRPr="006B1296">
        <w:rPr>
          <w:rFonts w:asciiTheme="minorHAnsi" w:hAnsiTheme="minorHAnsi" w:cstheme="minorHAnsi"/>
          <w:szCs w:val="24"/>
        </w:rPr>
        <w:t xml:space="preserve">the </w:t>
      </w:r>
      <w:r w:rsidR="00B669F0" w:rsidRPr="006B1296">
        <w:rPr>
          <w:rFonts w:asciiTheme="minorHAnsi" w:hAnsiTheme="minorHAnsi" w:cstheme="minorHAnsi"/>
          <w:szCs w:val="24"/>
        </w:rPr>
        <w:t>Respondent</w:t>
      </w:r>
      <w:r w:rsidR="00A12764" w:rsidRPr="006B1296">
        <w:rPr>
          <w:rFonts w:asciiTheme="minorHAnsi" w:hAnsiTheme="minorHAnsi" w:cstheme="minorHAnsi"/>
          <w:szCs w:val="24"/>
        </w:rPr>
        <w:t xml:space="preserve"> </w:t>
      </w:r>
      <w:r w:rsidRPr="006B1296">
        <w:rPr>
          <w:rFonts w:asciiTheme="minorHAnsi" w:hAnsiTheme="minorHAnsi" w:cstheme="minorHAnsi"/>
          <w:szCs w:val="24"/>
        </w:rPr>
        <w:t xml:space="preserve">has no current or outstanding criminal, civil, or enforcement actions initiated by the State, and it agrees that it will immediately notify the State of any such actions. The Respondent also certifies that neither it nor its principals are presently in arrears in payment of its taxes, permit fees or other statutory, </w:t>
      </w:r>
      <w:r w:rsidR="00DC6450" w:rsidRPr="006B1296">
        <w:rPr>
          <w:rFonts w:asciiTheme="minorHAnsi" w:hAnsiTheme="minorHAnsi" w:cstheme="minorHAnsi"/>
          <w:szCs w:val="24"/>
        </w:rPr>
        <w:t>regulatory,</w:t>
      </w:r>
      <w:r w:rsidRPr="006B1296">
        <w:rPr>
          <w:rFonts w:asciiTheme="minorHAnsi" w:hAnsiTheme="minorHAnsi" w:cstheme="minorHAnsi"/>
          <w:szCs w:val="24"/>
        </w:rPr>
        <w:t xml:space="preserve"> or judicially required payments to the State.  The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 </w:t>
      </w:r>
    </w:p>
    <w:p w14:paraId="3B1AAF60" w14:textId="77777777" w:rsidR="00B136D9" w:rsidRPr="006B1296" w:rsidRDefault="00B136D9" w:rsidP="006733D7">
      <w:pPr>
        <w:widowControl/>
        <w:rPr>
          <w:rFonts w:asciiTheme="minorHAnsi" w:hAnsiTheme="minorHAnsi" w:cstheme="minorHAnsi"/>
          <w:szCs w:val="24"/>
        </w:rPr>
      </w:pPr>
    </w:p>
    <w:p w14:paraId="09C6C4EE" w14:textId="41B8D86D" w:rsidR="00B136D9" w:rsidRPr="006B1296" w:rsidRDefault="00B136D9" w:rsidP="006733D7">
      <w:pPr>
        <w:pStyle w:val="Heading2"/>
        <w:spacing w:before="0"/>
        <w:rPr>
          <w:rFonts w:asciiTheme="minorHAnsi" w:hAnsiTheme="minorHAnsi" w:cstheme="minorHAnsi"/>
          <w:color w:val="auto"/>
          <w:sz w:val="24"/>
          <w:szCs w:val="24"/>
        </w:rPr>
      </w:pPr>
      <w:bookmarkStart w:id="42" w:name="_1.20_EQUAL_OPPORTUNITY"/>
      <w:bookmarkStart w:id="43" w:name="_Toc80794457"/>
      <w:bookmarkEnd w:id="42"/>
      <w:r w:rsidRPr="006B1296">
        <w:rPr>
          <w:rFonts w:asciiTheme="minorHAnsi" w:hAnsiTheme="minorHAnsi" w:cstheme="minorHAnsi"/>
          <w:color w:val="auto"/>
          <w:sz w:val="24"/>
          <w:szCs w:val="24"/>
        </w:rPr>
        <w:t>1.20</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E</w:t>
      </w:r>
      <w:r w:rsidR="00011390" w:rsidRPr="00011390">
        <w:rPr>
          <w:rFonts w:asciiTheme="minorHAnsi" w:hAnsiTheme="minorHAnsi" w:cstheme="minorHAnsi"/>
          <w:b/>
          <w:bCs/>
          <w:color w:val="auto"/>
          <w:sz w:val="24"/>
          <w:szCs w:val="24"/>
        </w:rPr>
        <w:t>qual Opportunity Commitment</w:t>
      </w:r>
      <w:bookmarkEnd w:id="43"/>
    </w:p>
    <w:p w14:paraId="297D83C7" w14:textId="77777777" w:rsidR="00B136D9" w:rsidRPr="006B1296" w:rsidRDefault="00B136D9" w:rsidP="006733D7">
      <w:pPr>
        <w:widowControl/>
        <w:rPr>
          <w:rFonts w:asciiTheme="minorHAnsi" w:hAnsiTheme="minorHAnsi" w:cstheme="minorHAnsi"/>
          <w:szCs w:val="24"/>
        </w:rPr>
      </w:pPr>
    </w:p>
    <w:p w14:paraId="4F352E4D" w14:textId="2B433622" w:rsidR="00B136D9" w:rsidRPr="006B1296" w:rsidRDefault="00903CFB" w:rsidP="006733D7">
      <w:pPr>
        <w:widowControl/>
        <w:rPr>
          <w:rFonts w:asciiTheme="minorHAnsi" w:hAnsiTheme="minorHAnsi" w:cstheme="minorHAnsi"/>
          <w:szCs w:val="24"/>
        </w:rPr>
      </w:pPr>
      <w:bookmarkStart w:id="44" w:name="_Hlk82950403"/>
      <w:r>
        <w:rPr>
          <w:rFonts w:asciiTheme="minorHAnsi" w:hAnsiTheme="minorHAnsi" w:cstheme="minorHAnsi"/>
          <w:szCs w:val="24"/>
        </w:rPr>
        <w:t xml:space="preserve">It </w:t>
      </w:r>
      <w:r w:rsidR="00B136D9" w:rsidRPr="006B1296">
        <w:rPr>
          <w:rFonts w:asciiTheme="minorHAnsi" w:hAnsiTheme="minorHAnsi" w:cstheme="minorHAnsi"/>
          <w:szCs w:val="24"/>
        </w:rPr>
        <w:t>has been determined that there is a reasonable expectation of minority</w:t>
      </w:r>
      <w:r w:rsidR="00A21070" w:rsidRPr="006B1296">
        <w:rPr>
          <w:rFonts w:asciiTheme="minorHAnsi" w:hAnsiTheme="minorHAnsi" w:cstheme="minorHAnsi"/>
          <w:szCs w:val="24"/>
        </w:rPr>
        <w:t>,</w:t>
      </w:r>
      <w:r w:rsidR="00B136D9" w:rsidRPr="006B1296">
        <w:rPr>
          <w:rFonts w:asciiTheme="minorHAnsi" w:hAnsiTheme="minorHAnsi" w:cstheme="minorHAnsi"/>
          <w:szCs w:val="24"/>
        </w:rPr>
        <w:t xml:space="preserve"> woman</w:t>
      </w:r>
      <w:r w:rsidR="00A21070" w:rsidRPr="006B1296">
        <w:rPr>
          <w:rFonts w:asciiTheme="minorHAnsi" w:hAnsiTheme="minorHAnsi" w:cstheme="minorHAnsi"/>
          <w:szCs w:val="24"/>
        </w:rPr>
        <w:t xml:space="preserve">, and </w:t>
      </w:r>
      <w:r w:rsidR="004C0325" w:rsidRPr="006B1296">
        <w:rPr>
          <w:rFonts w:asciiTheme="minorHAnsi" w:hAnsiTheme="minorHAnsi" w:cstheme="minorHAnsi"/>
          <w:szCs w:val="24"/>
        </w:rPr>
        <w:t xml:space="preserve">Indiana </w:t>
      </w:r>
      <w:r w:rsidR="00A21070" w:rsidRPr="006B1296">
        <w:rPr>
          <w:rFonts w:asciiTheme="minorHAnsi" w:hAnsiTheme="minorHAnsi" w:cstheme="minorHAnsi"/>
          <w:szCs w:val="24"/>
        </w:rPr>
        <w:t>veteran</w:t>
      </w:r>
      <w:r w:rsidR="00B136D9" w:rsidRPr="006B1296">
        <w:rPr>
          <w:rFonts w:asciiTheme="minorHAnsi" w:hAnsiTheme="minorHAnsi" w:cstheme="minorHAnsi"/>
          <w:szCs w:val="24"/>
        </w:rPr>
        <w:t xml:space="preserve"> business enterprises subcontracting opportunities on a contract awarded under this </w:t>
      </w:r>
      <w:r w:rsidR="00C3679C">
        <w:rPr>
          <w:rFonts w:asciiTheme="minorHAnsi" w:hAnsiTheme="minorHAnsi" w:cstheme="minorHAnsi"/>
          <w:szCs w:val="24"/>
        </w:rPr>
        <w:t>solicitation</w:t>
      </w:r>
      <w:r w:rsidR="00B136D9" w:rsidRPr="006B1296">
        <w:rPr>
          <w:rFonts w:asciiTheme="minorHAnsi" w:hAnsiTheme="minorHAnsi" w:cstheme="minorHAnsi"/>
          <w:szCs w:val="24"/>
        </w:rPr>
        <w:t xml:space="preserve">.  </w:t>
      </w:r>
      <w:r w:rsidR="000C247E" w:rsidRPr="006B1296">
        <w:rPr>
          <w:rFonts w:asciiTheme="minorHAnsi" w:hAnsiTheme="minorHAnsi" w:cstheme="minorHAnsi"/>
          <w:szCs w:val="24"/>
        </w:rPr>
        <w:t>Therefore,</w:t>
      </w:r>
      <w:r w:rsidR="00B136D9" w:rsidRPr="006B1296">
        <w:rPr>
          <w:rFonts w:asciiTheme="minorHAnsi" w:hAnsiTheme="minorHAnsi" w:cstheme="minorHAnsi"/>
          <w:szCs w:val="24"/>
        </w:rPr>
        <w:t xml:space="preserve"> a contract goal of </w:t>
      </w:r>
      <w:r w:rsidR="00E675FE" w:rsidRPr="006B1296">
        <w:rPr>
          <w:rFonts w:asciiTheme="minorHAnsi" w:hAnsiTheme="minorHAnsi" w:cstheme="minorHAnsi"/>
          <w:szCs w:val="24"/>
        </w:rPr>
        <w:t>8</w:t>
      </w:r>
      <w:r w:rsidR="00B136D9" w:rsidRPr="006B1296">
        <w:rPr>
          <w:rFonts w:asciiTheme="minorHAnsi" w:hAnsiTheme="minorHAnsi" w:cstheme="minorHAnsi"/>
          <w:szCs w:val="24"/>
        </w:rPr>
        <w:t>% for Minority Business Enterprises</w:t>
      </w:r>
      <w:r w:rsidR="00A21070" w:rsidRPr="006B1296">
        <w:rPr>
          <w:rFonts w:asciiTheme="minorHAnsi" w:hAnsiTheme="minorHAnsi" w:cstheme="minorHAnsi"/>
          <w:szCs w:val="24"/>
        </w:rPr>
        <w:t>,</w:t>
      </w:r>
      <w:r w:rsidR="00B136D9" w:rsidRPr="006B1296">
        <w:rPr>
          <w:rFonts w:asciiTheme="minorHAnsi" w:hAnsiTheme="minorHAnsi" w:cstheme="minorHAnsi"/>
          <w:szCs w:val="24"/>
        </w:rPr>
        <w:t xml:space="preserve"> </w:t>
      </w:r>
      <w:r w:rsidR="00084856" w:rsidRPr="006B1296">
        <w:rPr>
          <w:rFonts w:asciiTheme="minorHAnsi" w:hAnsiTheme="minorHAnsi" w:cstheme="minorHAnsi"/>
          <w:szCs w:val="24"/>
        </w:rPr>
        <w:t>11</w:t>
      </w:r>
      <w:r w:rsidR="00B136D9" w:rsidRPr="006B1296">
        <w:rPr>
          <w:rFonts w:asciiTheme="minorHAnsi" w:hAnsiTheme="minorHAnsi" w:cstheme="minorHAnsi"/>
          <w:szCs w:val="24"/>
        </w:rPr>
        <w:t>% for Woman Business Enterprises</w:t>
      </w:r>
      <w:r w:rsidR="00A21070" w:rsidRPr="006B1296">
        <w:rPr>
          <w:rFonts w:asciiTheme="minorHAnsi" w:hAnsiTheme="minorHAnsi" w:cstheme="minorHAnsi"/>
          <w:szCs w:val="24"/>
        </w:rPr>
        <w:t xml:space="preserve">, and </w:t>
      </w:r>
      <w:r w:rsidR="00E675FE" w:rsidRPr="006B1296">
        <w:rPr>
          <w:rFonts w:asciiTheme="minorHAnsi" w:hAnsiTheme="minorHAnsi" w:cstheme="minorHAnsi"/>
          <w:szCs w:val="24"/>
        </w:rPr>
        <w:t>3</w:t>
      </w:r>
      <w:r w:rsidR="00A21070" w:rsidRPr="006B1296">
        <w:rPr>
          <w:rFonts w:asciiTheme="minorHAnsi" w:hAnsiTheme="minorHAnsi" w:cstheme="minorHAnsi"/>
          <w:szCs w:val="24"/>
        </w:rPr>
        <w:t xml:space="preserve">% for </w:t>
      </w:r>
      <w:r w:rsidR="00B1019E" w:rsidRPr="006B1296">
        <w:rPr>
          <w:rFonts w:asciiTheme="minorHAnsi" w:hAnsiTheme="minorHAnsi" w:cstheme="minorHAnsi"/>
          <w:szCs w:val="24"/>
        </w:rPr>
        <w:t xml:space="preserve">Indiana </w:t>
      </w:r>
      <w:r w:rsidR="00A21070" w:rsidRPr="006B1296">
        <w:rPr>
          <w:rFonts w:asciiTheme="minorHAnsi" w:hAnsiTheme="minorHAnsi" w:cstheme="minorHAnsi"/>
          <w:szCs w:val="24"/>
        </w:rPr>
        <w:t xml:space="preserve">Veteran </w:t>
      </w:r>
      <w:r w:rsidR="00B1019E" w:rsidRPr="006B1296">
        <w:rPr>
          <w:rFonts w:asciiTheme="minorHAnsi" w:hAnsiTheme="minorHAnsi" w:cstheme="minorHAnsi"/>
          <w:szCs w:val="24"/>
        </w:rPr>
        <w:t xml:space="preserve">Owned Small Businesses </w:t>
      </w:r>
      <w:r w:rsidR="00B136D9" w:rsidRPr="006B1296">
        <w:rPr>
          <w:rFonts w:asciiTheme="minorHAnsi" w:hAnsiTheme="minorHAnsi" w:cstheme="minorHAnsi"/>
          <w:szCs w:val="24"/>
        </w:rPr>
        <w:t>ha</w:t>
      </w:r>
      <w:r w:rsidR="00C467E5">
        <w:rPr>
          <w:rFonts w:asciiTheme="minorHAnsi" w:hAnsiTheme="minorHAnsi" w:cstheme="minorHAnsi"/>
          <w:szCs w:val="24"/>
        </w:rPr>
        <w:t>s</w:t>
      </w:r>
      <w:r w:rsidR="00B136D9" w:rsidRPr="006B1296">
        <w:rPr>
          <w:rFonts w:asciiTheme="minorHAnsi" w:hAnsiTheme="minorHAnsi" w:cstheme="minorHAnsi"/>
          <w:szCs w:val="24"/>
        </w:rPr>
        <w:t xml:space="preserve"> been established</w:t>
      </w:r>
      <w:r w:rsidR="004907DD">
        <w:rPr>
          <w:rFonts w:asciiTheme="minorHAnsi" w:hAnsiTheme="minorHAnsi" w:cstheme="minorHAnsi"/>
          <w:szCs w:val="24"/>
        </w:rPr>
        <w:t xml:space="preserve">.  </w:t>
      </w:r>
    </w:p>
    <w:p w14:paraId="463E24FA" w14:textId="77777777" w:rsidR="00B136D9" w:rsidRPr="006B1296" w:rsidRDefault="00B136D9" w:rsidP="006733D7">
      <w:pPr>
        <w:widowControl/>
        <w:rPr>
          <w:rFonts w:asciiTheme="minorHAnsi" w:hAnsiTheme="minorHAnsi" w:cstheme="minorHAnsi"/>
          <w:szCs w:val="24"/>
        </w:rPr>
      </w:pPr>
    </w:p>
    <w:p w14:paraId="591D5EF7"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Failure to address these requirements may impact the evaluation of your proposal.</w:t>
      </w:r>
    </w:p>
    <w:bookmarkEnd w:id="44"/>
    <w:p w14:paraId="56D102E5" w14:textId="77777777" w:rsidR="00B136D9" w:rsidRPr="006B1296" w:rsidRDefault="00B136D9" w:rsidP="006733D7">
      <w:pPr>
        <w:widowControl/>
        <w:rPr>
          <w:rFonts w:asciiTheme="minorHAnsi" w:hAnsiTheme="minorHAnsi" w:cstheme="minorHAnsi"/>
          <w:szCs w:val="24"/>
        </w:rPr>
      </w:pPr>
    </w:p>
    <w:p w14:paraId="2B68EAE0" w14:textId="362C097B" w:rsidR="00B136D9" w:rsidRPr="006B1296" w:rsidRDefault="00B136D9" w:rsidP="006733D7">
      <w:pPr>
        <w:pStyle w:val="Heading2"/>
        <w:spacing w:before="0"/>
        <w:ind w:left="720" w:hanging="720"/>
        <w:rPr>
          <w:rFonts w:asciiTheme="minorHAnsi" w:hAnsiTheme="minorHAnsi" w:cstheme="minorHAnsi"/>
          <w:color w:val="auto"/>
          <w:sz w:val="24"/>
          <w:szCs w:val="24"/>
        </w:rPr>
      </w:pPr>
      <w:bookmarkStart w:id="45" w:name="_1.21_MINORITY_&amp;"/>
      <w:bookmarkStart w:id="46" w:name="_Toc80794458"/>
      <w:bookmarkEnd w:id="45"/>
      <w:r w:rsidRPr="00CF013C">
        <w:rPr>
          <w:rFonts w:asciiTheme="minorHAnsi" w:hAnsiTheme="minorHAnsi" w:cstheme="minorHAnsi"/>
          <w:color w:val="auto"/>
          <w:sz w:val="24"/>
          <w:szCs w:val="24"/>
        </w:rPr>
        <w:t>1.21</w:t>
      </w:r>
      <w:r w:rsidRPr="00CF013C">
        <w:rPr>
          <w:rFonts w:asciiTheme="minorHAnsi" w:hAnsiTheme="minorHAnsi" w:cstheme="minorHAnsi"/>
          <w:color w:val="auto"/>
          <w:sz w:val="24"/>
          <w:szCs w:val="24"/>
        </w:rPr>
        <w:tab/>
      </w:r>
      <w:r w:rsidRPr="00CF013C">
        <w:rPr>
          <w:rFonts w:asciiTheme="minorHAnsi" w:hAnsiTheme="minorHAnsi" w:cstheme="minorHAnsi"/>
          <w:b/>
          <w:bCs/>
          <w:color w:val="auto"/>
          <w:sz w:val="24"/>
          <w:szCs w:val="24"/>
        </w:rPr>
        <w:t>M</w:t>
      </w:r>
      <w:r w:rsidR="00011390" w:rsidRPr="00CF013C">
        <w:rPr>
          <w:rFonts w:asciiTheme="minorHAnsi" w:hAnsiTheme="minorHAnsi" w:cstheme="minorHAnsi"/>
          <w:b/>
          <w:bCs/>
          <w:color w:val="auto"/>
          <w:sz w:val="24"/>
          <w:szCs w:val="24"/>
        </w:rPr>
        <w:t xml:space="preserve">inority &amp; Women Business Enterprises Subcontractor Commitment </w:t>
      </w:r>
      <w:r w:rsidR="00B070F6" w:rsidRPr="00CF013C">
        <w:rPr>
          <w:rFonts w:asciiTheme="minorHAnsi" w:hAnsiTheme="minorHAnsi" w:cstheme="minorHAnsi"/>
          <w:b/>
          <w:bCs/>
          <w:color w:val="auto"/>
          <w:sz w:val="24"/>
          <w:szCs w:val="24"/>
        </w:rPr>
        <w:t>(MWBE)</w:t>
      </w:r>
      <w:bookmarkEnd w:id="46"/>
    </w:p>
    <w:p w14:paraId="73076B7D" w14:textId="77777777" w:rsidR="00B136D9" w:rsidRPr="006B1296" w:rsidRDefault="00B136D9" w:rsidP="006733D7">
      <w:pPr>
        <w:widowControl/>
        <w:rPr>
          <w:rFonts w:asciiTheme="minorHAnsi" w:hAnsiTheme="minorHAnsi" w:cstheme="minorHAnsi"/>
          <w:szCs w:val="24"/>
        </w:rPr>
      </w:pPr>
    </w:p>
    <w:p w14:paraId="443D59C6" w14:textId="7D5B7DDC" w:rsidR="00B05113" w:rsidRDefault="00D457EE" w:rsidP="721D5E61">
      <w:pPr>
        <w:widowControl/>
        <w:rPr>
          <w:rFonts w:asciiTheme="minorHAnsi" w:hAnsiTheme="minorHAnsi" w:cstheme="minorBidi"/>
        </w:rPr>
      </w:pPr>
      <w:r w:rsidRPr="721D5E61">
        <w:rPr>
          <w:rFonts w:asciiTheme="minorHAnsi" w:hAnsiTheme="minorHAnsi" w:cstheme="minorBidi"/>
        </w:rPr>
        <w:t>I</w:t>
      </w:r>
      <w:r w:rsidR="00C3679C" w:rsidRPr="721D5E61">
        <w:rPr>
          <w:rFonts w:asciiTheme="minorHAnsi" w:hAnsiTheme="minorHAnsi" w:cstheme="minorBidi"/>
        </w:rPr>
        <w:t xml:space="preserve">ndiana Code 4-13-16.5 and 25 IAC 5 governs the Division of Supplier Diversity program as it relates to the certification, oversight, and responsibilities around the certified Indiana Minority and/or Women Business Enterprises (MWBE).  As stated in </w:t>
      </w:r>
      <w:hyperlink w:anchor="_1.20_EQUAL_OPPORTUNITY">
        <w:r w:rsidR="008C6CD7" w:rsidRPr="721D5E61">
          <w:rPr>
            <w:rStyle w:val="Hyperlink"/>
            <w:rFonts w:asciiTheme="minorHAnsi" w:hAnsiTheme="minorHAnsi" w:cstheme="minorBidi"/>
            <w:b/>
            <w:bCs/>
          </w:rPr>
          <w:t xml:space="preserve">Section </w:t>
        </w:r>
        <w:r w:rsidR="00C3679C" w:rsidRPr="721D5E61">
          <w:rPr>
            <w:rStyle w:val="Hyperlink"/>
            <w:rFonts w:asciiTheme="minorHAnsi" w:hAnsiTheme="minorHAnsi" w:cstheme="minorBidi"/>
            <w:b/>
            <w:bCs/>
          </w:rPr>
          <w:t>1.20</w:t>
        </w:r>
      </w:hyperlink>
      <w:r w:rsidR="00C3679C" w:rsidRPr="721D5E61">
        <w:rPr>
          <w:rFonts w:asciiTheme="minorHAnsi" w:hAnsiTheme="minorHAnsi" w:cstheme="minorBidi"/>
        </w:rPr>
        <w:t>, there is a commitment goal for this solicitation</w:t>
      </w:r>
      <w:r w:rsidRPr="721D5E61">
        <w:rPr>
          <w:rFonts w:asciiTheme="minorHAnsi" w:hAnsiTheme="minorHAnsi" w:cstheme="minorBidi"/>
        </w:rPr>
        <w:t>.  The MWBE Subcontractor Commitment form is</w:t>
      </w:r>
      <w:r w:rsidRPr="721D5E61">
        <w:rPr>
          <w:rFonts w:asciiTheme="minorHAnsi" w:hAnsiTheme="minorHAnsi" w:cstheme="minorBidi"/>
          <w:b/>
          <w:bCs/>
        </w:rPr>
        <w:t xml:space="preserve"> Attachment A</w:t>
      </w:r>
      <w:r w:rsidR="00C3679C" w:rsidRPr="721D5E61">
        <w:rPr>
          <w:rFonts w:asciiTheme="minorHAnsi" w:hAnsiTheme="minorHAnsi" w:cstheme="minorBidi"/>
          <w:b/>
          <w:bCs/>
        </w:rPr>
        <w:t>.</w:t>
      </w:r>
      <w:r w:rsidRPr="721D5E61">
        <w:rPr>
          <w:rFonts w:asciiTheme="minorHAnsi" w:hAnsiTheme="minorHAnsi" w:cstheme="minorBidi"/>
        </w:rPr>
        <w:t xml:space="preserve">  The MWBE</w:t>
      </w:r>
      <w:r w:rsidR="00C3679C" w:rsidRPr="721D5E61">
        <w:rPr>
          <w:rFonts w:asciiTheme="minorHAnsi" w:hAnsiTheme="minorHAnsi" w:cstheme="minorBidi"/>
        </w:rPr>
        <w:t xml:space="preserve"> </w:t>
      </w:r>
      <w:r w:rsidRPr="721D5E61">
        <w:rPr>
          <w:rFonts w:asciiTheme="minorHAnsi" w:hAnsiTheme="minorHAnsi" w:cstheme="minorBidi"/>
        </w:rPr>
        <w:t>Subcontractor Commitment Form is to be submitted as a part of the Respondent’s proposal</w:t>
      </w:r>
      <w:r w:rsidRPr="721D5E61">
        <w:rPr>
          <w:rFonts w:asciiTheme="minorHAnsi" w:hAnsiTheme="minorHAnsi" w:cstheme="minorBidi"/>
          <w:color w:val="808080" w:themeColor="background1" w:themeShade="80"/>
        </w:rPr>
        <w:t xml:space="preserve">.  </w:t>
      </w:r>
      <w:r w:rsidRPr="721D5E61">
        <w:rPr>
          <w:rFonts w:asciiTheme="minorHAnsi" w:hAnsiTheme="minorHAnsi" w:cstheme="minorBidi"/>
        </w:rPr>
        <w:t xml:space="preserve">In order for the </w:t>
      </w:r>
      <w:r w:rsidR="00BF0598" w:rsidRPr="721D5E61">
        <w:rPr>
          <w:rFonts w:asciiTheme="minorHAnsi" w:hAnsiTheme="minorHAnsi" w:cstheme="minorBidi"/>
        </w:rPr>
        <w:t>S</w:t>
      </w:r>
      <w:r w:rsidRPr="721D5E61">
        <w:rPr>
          <w:rFonts w:asciiTheme="minorHAnsi" w:hAnsiTheme="minorHAnsi" w:cstheme="minorBidi"/>
        </w:rPr>
        <w:t xml:space="preserve">ubcontractor commitment to result in evaluation points for the Respondent, the entity must be on the </w:t>
      </w:r>
      <w:r w:rsidRPr="721D5E61">
        <w:rPr>
          <w:rFonts w:asciiTheme="minorHAnsi" w:eastAsiaTheme="majorEastAsia" w:hAnsiTheme="minorHAnsi" w:cstheme="minorBidi"/>
        </w:rPr>
        <w:t>State of Indiana Certified M/W/IVOSB list</w:t>
      </w:r>
      <w:r w:rsidR="00B05113" w:rsidRPr="721D5E61">
        <w:rPr>
          <w:rFonts w:asciiTheme="minorHAnsi" w:hAnsiTheme="minorHAnsi" w:cstheme="minorBidi"/>
        </w:rPr>
        <w:t xml:space="preserve"> at </w:t>
      </w:r>
      <w:hyperlink r:id="rId22">
        <w:r w:rsidR="00B05113" w:rsidRPr="721D5E61">
          <w:rPr>
            <w:rStyle w:val="Hyperlink"/>
            <w:rFonts w:asciiTheme="minorHAnsi" w:hAnsiTheme="minorHAnsi" w:cstheme="minorBidi"/>
          </w:rPr>
          <w:t>https://www.in.gov/idoa/mwbe</w:t>
        </w:r>
      </w:hyperlink>
      <w:r w:rsidR="00662CE0" w:rsidRPr="721D5E61">
        <w:rPr>
          <w:rStyle w:val="Hyperlink"/>
          <w:rFonts w:asciiTheme="minorHAnsi" w:hAnsiTheme="minorHAnsi" w:cstheme="minorBidi"/>
        </w:rPr>
        <w:t xml:space="preserve">. </w:t>
      </w:r>
    </w:p>
    <w:p w14:paraId="4B7C77B9" w14:textId="2DE1A32A" w:rsidR="00D457EE" w:rsidRDefault="00B05113" w:rsidP="00D457EE">
      <w:pPr>
        <w:widowControl/>
        <w:rPr>
          <w:rFonts w:asciiTheme="minorHAnsi" w:hAnsiTheme="minorHAnsi" w:cstheme="minorHAnsi"/>
        </w:rPr>
      </w:pPr>
      <w:r>
        <w:rPr>
          <w:rFonts w:asciiTheme="minorHAnsi" w:hAnsiTheme="minorHAnsi" w:cstheme="minorHAnsi"/>
        </w:rPr>
        <w:t xml:space="preserve"> </w:t>
      </w:r>
    </w:p>
    <w:p w14:paraId="077D0735" w14:textId="02BA8D6E" w:rsidR="00D47E7D" w:rsidRPr="006B1296" w:rsidRDefault="00E40073" w:rsidP="0030580D">
      <w:pPr>
        <w:rPr>
          <w:rFonts w:asciiTheme="minorHAnsi" w:hAnsiTheme="minorHAnsi" w:cstheme="minorHAnsi"/>
        </w:rPr>
      </w:pPr>
      <w:r w:rsidRPr="006B1296">
        <w:rPr>
          <w:rFonts w:asciiTheme="minorHAnsi" w:hAnsiTheme="minorHAnsi" w:cstheme="minorHAnsi"/>
          <w:szCs w:val="24"/>
        </w:rPr>
        <w:t xml:space="preserve">If participation is met through </w:t>
      </w:r>
      <w:r w:rsidR="00973753">
        <w:rPr>
          <w:rFonts w:asciiTheme="minorHAnsi" w:hAnsiTheme="minorHAnsi" w:cstheme="minorHAnsi"/>
          <w:szCs w:val="24"/>
        </w:rPr>
        <w:t xml:space="preserve">the </w:t>
      </w:r>
      <w:r w:rsidRPr="006B1296">
        <w:rPr>
          <w:rFonts w:asciiTheme="minorHAnsi" w:hAnsiTheme="minorHAnsi" w:cstheme="minorHAnsi"/>
          <w:szCs w:val="24"/>
        </w:rPr>
        <w:t xml:space="preserve">use of </w:t>
      </w:r>
      <w:r w:rsidR="00BF0598">
        <w:rPr>
          <w:rFonts w:asciiTheme="minorHAnsi" w:hAnsiTheme="minorHAnsi" w:cstheme="minorHAnsi"/>
          <w:szCs w:val="24"/>
        </w:rPr>
        <w:t>S</w:t>
      </w:r>
      <w:r w:rsidR="00973753">
        <w:rPr>
          <w:rFonts w:asciiTheme="minorHAnsi" w:hAnsiTheme="minorHAnsi" w:cstheme="minorHAnsi"/>
          <w:szCs w:val="24"/>
        </w:rPr>
        <w:t>ubcontractors</w:t>
      </w:r>
      <w:r w:rsidRPr="006B1296">
        <w:rPr>
          <w:rFonts w:asciiTheme="minorHAnsi" w:hAnsiTheme="minorHAnsi" w:cstheme="minorHAnsi"/>
          <w:szCs w:val="24"/>
        </w:rPr>
        <w:t xml:space="preserve">, the Respondent must provide </w:t>
      </w:r>
      <w:r w:rsidR="00973753">
        <w:rPr>
          <w:rFonts w:asciiTheme="minorHAnsi" w:hAnsiTheme="minorHAnsi" w:cstheme="minorHAnsi"/>
          <w:szCs w:val="24"/>
        </w:rPr>
        <w:t>the scope of work</w:t>
      </w:r>
      <w:r w:rsidRPr="006B1296">
        <w:rPr>
          <w:rFonts w:asciiTheme="minorHAnsi" w:hAnsiTheme="minorHAnsi" w:cstheme="minorHAnsi"/>
          <w:szCs w:val="24"/>
        </w:rPr>
        <w:t xml:space="preserve"> of </w:t>
      </w:r>
      <w:r w:rsidR="00973753">
        <w:rPr>
          <w:rFonts w:asciiTheme="minorHAnsi" w:hAnsiTheme="minorHAnsi" w:cstheme="minorHAnsi"/>
          <w:szCs w:val="24"/>
        </w:rPr>
        <w:t xml:space="preserve">the </w:t>
      </w:r>
      <w:r w:rsidRPr="006B1296">
        <w:rPr>
          <w:rFonts w:asciiTheme="minorHAnsi" w:hAnsiTheme="minorHAnsi" w:cstheme="minorHAnsi"/>
          <w:szCs w:val="24"/>
        </w:rPr>
        <w:t xml:space="preserve">products and/or services </w:t>
      </w:r>
      <w:r w:rsidR="00973753">
        <w:rPr>
          <w:rFonts w:asciiTheme="minorHAnsi" w:hAnsiTheme="minorHAnsi" w:cstheme="minorHAnsi"/>
          <w:szCs w:val="24"/>
        </w:rPr>
        <w:t xml:space="preserve">to be </w:t>
      </w:r>
      <w:r w:rsidRPr="006B1296">
        <w:rPr>
          <w:rFonts w:asciiTheme="minorHAnsi" w:hAnsiTheme="minorHAnsi" w:cstheme="minorHAnsi"/>
          <w:szCs w:val="24"/>
        </w:rPr>
        <w:t xml:space="preserve">provided </w:t>
      </w:r>
      <w:r w:rsidR="00973753">
        <w:rPr>
          <w:rFonts w:asciiTheme="minorHAnsi" w:hAnsiTheme="minorHAnsi" w:cstheme="minorHAnsi"/>
          <w:szCs w:val="24"/>
        </w:rPr>
        <w:t xml:space="preserve">by the </w:t>
      </w:r>
      <w:r w:rsidR="00BF0598">
        <w:rPr>
          <w:rFonts w:asciiTheme="minorHAnsi" w:hAnsiTheme="minorHAnsi" w:cstheme="minorHAnsi"/>
          <w:szCs w:val="24"/>
        </w:rPr>
        <w:t>S</w:t>
      </w:r>
      <w:r w:rsidR="00973753">
        <w:rPr>
          <w:rFonts w:asciiTheme="minorHAnsi" w:hAnsiTheme="minorHAnsi" w:cstheme="minorHAnsi"/>
          <w:szCs w:val="24"/>
        </w:rPr>
        <w:t xml:space="preserve">ubcontractor(s). This must include 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w:t>
      </w:r>
      <w:r w:rsidR="00BF0598">
        <w:rPr>
          <w:rFonts w:asciiTheme="minorHAnsi" w:hAnsiTheme="minorHAnsi" w:cstheme="minorHAnsi"/>
          <w:szCs w:val="24"/>
        </w:rPr>
        <w:t>S</w:t>
      </w:r>
      <w:r w:rsidR="00973753">
        <w:rPr>
          <w:rFonts w:asciiTheme="minorHAnsi" w:hAnsiTheme="minorHAnsi" w:cstheme="minorHAnsi"/>
          <w:szCs w:val="24"/>
        </w:rPr>
        <w:t xml:space="preserve">ubcontractor, </w:t>
      </w:r>
      <w:r w:rsidRPr="006B1296">
        <w:rPr>
          <w:rFonts w:asciiTheme="minorHAnsi" w:hAnsiTheme="minorHAnsi" w:cstheme="minorHAnsi"/>
          <w:szCs w:val="24"/>
        </w:rPr>
        <w:t xml:space="preserve">and the cost of supplies </w:t>
      </w:r>
      <w:r w:rsidR="00973753">
        <w:rPr>
          <w:rFonts w:asciiTheme="minorHAnsi" w:hAnsiTheme="minorHAnsi" w:cstheme="minorHAnsi"/>
          <w:szCs w:val="24"/>
        </w:rPr>
        <w:t xml:space="preserve">being utilized by the Respondent </w:t>
      </w:r>
      <w:r w:rsidRPr="006B1296">
        <w:rPr>
          <w:rFonts w:asciiTheme="minorHAnsi" w:hAnsiTheme="minorHAnsi" w:cstheme="minorHAnsi"/>
          <w:szCs w:val="24"/>
        </w:rPr>
        <w:t xml:space="preserve">for this proposal.  Respondents must complete the Subcontractor Commitment Form in its entirety.  </w:t>
      </w:r>
      <w:r w:rsidR="00F44B73" w:rsidRPr="006B1296">
        <w:rPr>
          <w:rFonts w:asciiTheme="minorHAnsi" w:hAnsiTheme="minorHAnsi" w:cstheme="minorHAnsi"/>
          <w:color w:val="000000"/>
          <w:szCs w:val="24"/>
        </w:rPr>
        <w:t>The amount entered in “</w:t>
      </w:r>
      <w:r w:rsidR="00F44B73" w:rsidRPr="006B1296">
        <w:rPr>
          <w:rFonts w:asciiTheme="minorHAnsi" w:hAnsiTheme="minorHAnsi" w:cstheme="minorHAnsi"/>
          <w:b/>
          <w:szCs w:val="24"/>
        </w:rPr>
        <w:t>TOTAL BID AMOUNT</w:t>
      </w:r>
      <w:r w:rsidR="00F44B73" w:rsidRPr="006B1296">
        <w:rPr>
          <w:rFonts w:asciiTheme="minorHAnsi" w:hAnsiTheme="minorHAnsi" w:cstheme="minorHAnsi"/>
          <w:color w:val="000000"/>
          <w:szCs w:val="24"/>
        </w:rPr>
        <w:t xml:space="preserve">” should match the amount entered in the </w:t>
      </w:r>
      <w:r w:rsidR="00F44B73" w:rsidRPr="006B1296">
        <w:rPr>
          <w:rFonts w:asciiTheme="minorHAnsi" w:hAnsiTheme="minorHAnsi" w:cstheme="minorHAnsi"/>
          <w:b/>
          <w:bCs/>
          <w:szCs w:val="24"/>
        </w:rPr>
        <w:t>Attachment D</w:t>
      </w:r>
      <w:r w:rsidR="00F44B73" w:rsidRPr="006B1296">
        <w:rPr>
          <w:rFonts w:asciiTheme="minorHAnsi" w:hAnsiTheme="minorHAnsi" w:cstheme="minorHAnsi"/>
          <w:color w:val="000000"/>
          <w:szCs w:val="24"/>
        </w:rPr>
        <w:t>, Cost Proposal Template.</w:t>
      </w:r>
      <w:r w:rsidR="00B459DE" w:rsidRPr="006B1296">
        <w:rPr>
          <w:rFonts w:asciiTheme="minorHAnsi" w:hAnsiTheme="minorHAnsi" w:cstheme="minorHAnsi"/>
          <w:color w:val="000000"/>
          <w:szCs w:val="24"/>
        </w:rPr>
        <w:t xml:space="preserve">  </w:t>
      </w:r>
      <w:bookmarkStart w:id="47" w:name="_Hlk78938289"/>
      <w:r w:rsidR="00B459DE" w:rsidRPr="006B1296">
        <w:rPr>
          <w:rFonts w:asciiTheme="minorHAnsi" w:hAnsiTheme="minorHAnsi" w:cstheme="minorHAnsi"/>
        </w:rPr>
        <w:t xml:space="preserve">The MBE and/or WBE </w:t>
      </w:r>
      <w:r w:rsidR="00BF0598">
        <w:rPr>
          <w:rFonts w:asciiTheme="minorHAnsi" w:hAnsiTheme="minorHAnsi" w:cstheme="minorHAnsi"/>
        </w:rPr>
        <w:t>S</w:t>
      </w:r>
      <w:r w:rsidR="00B459DE" w:rsidRPr="006B1296">
        <w:rPr>
          <w:rFonts w:asciiTheme="minorHAnsi" w:hAnsiTheme="minorHAnsi" w:cstheme="minorHAnsi"/>
        </w:rPr>
        <w:t xml:space="preserve">ubcontractor amount and </w:t>
      </w:r>
      <w:r w:rsidR="00BF0598">
        <w:rPr>
          <w:rFonts w:asciiTheme="minorHAnsi" w:hAnsiTheme="minorHAnsi" w:cstheme="minorHAnsi"/>
        </w:rPr>
        <w:t>S</w:t>
      </w:r>
      <w:r w:rsidR="00B459DE" w:rsidRPr="006B1296">
        <w:rPr>
          <w:rFonts w:asciiTheme="minorHAnsi" w:hAnsiTheme="minorHAnsi" w:cstheme="minorHAnsi"/>
        </w:rPr>
        <w:t xml:space="preserve">ubcontractor percentage is based on the initial term of the contract for scoring purposes only. </w:t>
      </w:r>
      <w:r w:rsidR="00D0301C">
        <w:rPr>
          <w:rFonts w:asciiTheme="minorHAnsi" w:hAnsiTheme="minorHAnsi" w:cstheme="minorHAnsi"/>
        </w:rPr>
        <w:t xml:space="preserve">The overall committed </w:t>
      </w:r>
      <w:r w:rsidR="00BF0598">
        <w:rPr>
          <w:rFonts w:asciiTheme="minorHAnsi" w:hAnsiTheme="minorHAnsi" w:cstheme="minorHAnsi"/>
        </w:rPr>
        <w:t>S</w:t>
      </w:r>
      <w:r w:rsidR="00B459DE" w:rsidRPr="006B1296">
        <w:rPr>
          <w:rFonts w:asciiTheme="minorHAnsi" w:hAnsiTheme="minorHAnsi" w:cstheme="minorHAnsi"/>
        </w:rPr>
        <w:t xml:space="preserve">ubcontractor </w:t>
      </w:r>
      <w:r w:rsidR="00D0301C">
        <w:rPr>
          <w:rFonts w:asciiTheme="minorHAnsi" w:hAnsiTheme="minorHAnsi" w:cstheme="minorHAnsi"/>
        </w:rPr>
        <w:t xml:space="preserve">percentage </w:t>
      </w:r>
      <w:r w:rsidR="00B459DE" w:rsidRPr="006B1296">
        <w:rPr>
          <w:rFonts w:asciiTheme="minorHAnsi" w:hAnsiTheme="minorHAnsi" w:cstheme="minorHAnsi"/>
        </w:rPr>
        <w:t xml:space="preserve">shall </w:t>
      </w:r>
      <w:r w:rsidR="00D0301C">
        <w:rPr>
          <w:rFonts w:asciiTheme="minorHAnsi" w:hAnsiTheme="minorHAnsi" w:cstheme="minorHAnsi"/>
        </w:rPr>
        <w:t xml:space="preserve">be sustained throughout </w:t>
      </w:r>
      <w:r w:rsidR="00B459DE" w:rsidRPr="006B1296">
        <w:rPr>
          <w:rFonts w:asciiTheme="minorHAnsi" w:hAnsiTheme="minorHAnsi" w:cstheme="minorHAnsi"/>
        </w:rPr>
        <w:t xml:space="preserve">the life of the contract including any time after the initial term. </w:t>
      </w:r>
      <w:bookmarkEnd w:id="47"/>
    </w:p>
    <w:p w14:paraId="68416606" w14:textId="77777777" w:rsidR="0030580D" w:rsidRPr="006B1296" w:rsidRDefault="0030580D" w:rsidP="006733D7">
      <w:pPr>
        <w:widowControl/>
        <w:rPr>
          <w:rFonts w:asciiTheme="minorHAnsi" w:hAnsiTheme="minorHAnsi" w:cstheme="minorHAnsi"/>
          <w:szCs w:val="24"/>
        </w:rPr>
      </w:pPr>
    </w:p>
    <w:p w14:paraId="7CEC46A2" w14:textId="32DF912C" w:rsidR="00E40073"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 xml:space="preserve">Failure to meet these goals will affect the evaluation of your Proposal. The Department </w:t>
      </w:r>
      <w:r w:rsidR="00C3679C">
        <w:rPr>
          <w:rFonts w:asciiTheme="minorHAnsi" w:hAnsiTheme="minorHAnsi" w:cstheme="minorHAnsi"/>
          <w:szCs w:val="24"/>
        </w:rPr>
        <w:t xml:space="preserve">will </w:t>
      </w:r>
      <w:r w:rsidRPr="006B1296">
        <w:rPr>
          <w:rFonts w:asciiTheme="minorHAnsi" w:hAnsiTheme="minorHAnsi" w:cstheme="minorHAnsi"/>
          <w:szCs w:val="24"/>
        </w:rPr>
        <w:t>verify all information included on the MWBE Subcontractor Commitment Form.</w:t>
      </w:r>
    </w:p>
    <w:p w14:paraId="0451BA1A" w14:textId="77777777" w:rsidR="0030580D" w:rsidRPr="006B1296" w:rsidRDefault="0030580D" w:rsidP="006733D7">
      <w:pPr>
        <w:widowControl/>
        <w:rPr>
          <w:rFonts w:asciiTheme="minorHAnsi" w:hAnsiTheme="minorHAnsi" w:cstheme="minorHAnsi"/>
          <w:szCs w:val="24"/>
        </w:rPr>
      </w:pPr>
    </w:p>
    <w:p w14:paraId="0D1848DE" w14:textId="3280CA57" w:rsidR="00E40073" w:rsidRPr="006B1296" w:rsidRDefault="00E40073" w:rsidP="006733D7">
      <w:pPr>
        <w:widowControl/>
        <w:rPr>
          <w:rFonts w:asciiTheme="minorHAnsi" w:hAnsiTheme="minorHAnsi" w:cstheme="minorHAnsi"/>
          <w:b/>
          <w:szCs w:val="24"/>
        </w:rPr>
      </w:pPr>
      <w:r w:rsidRPr="006B1296">
        <w:rPr>
          <w:rFonts w:asciiTheme="minorHAnsi" w:hAnsiTheme="minorHAnsi" w:cstheme="minorHAnsi"/>
          <w:b/>
          <w:szCs w:val="24"/>
        </w:rPr>
        <w:t xml:space="preserve">Prime Contractors must ensure that the proposed </w:t>
      </w:r>
      <w:r w:rsidR="00BF0598">
        <w:rPr>
          <w:rFonts w:asciiTheme="minorHAnsi" w:hAnsiTheme="minorHAnsi" w:cstheme="minorHAnsi"/>
          <w:b/>
          <w:szCs w:val="24"/>
        </w:rPr>
        <w:t>S</w:t>
      </w:r>
      <w:r w:rsidRPr="006B1296">
        <w:rPr>
          <w:rFonts w:asciiTheme="minorHAnsi" w:hAnsiTheme="minorHAnsi" w:cstheme="minorHAnsi"/>
          <w:b/>
          <w:szCs w:val="24"/>
        </w:rPr>
        <w:t>ubcontractors meet the following criteria:</w:t>
      </w:r>
    </w:p>
    <w:p w14:paraId="77B0357A" w14:textId="77777777" w:rsidR="00E40073" w:rsidRPr="006B1296" w:rsidRDefault="00E40073" w:rsidP="006733D7">
      <w:pPr>
        <w:widowControl/>
        <w:rPr>
          <w:rFonts w:asciiTheme="minorHAnsi" w:hAnsiTheme="minorHAnsi" w:cstheme="minorHAnsi"/>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E40073" w:rsidRPr="006B1296" w14:paraId="77D6DD49" w14:textId="77777777" w:rsidTr="00407107">
        <w:tc>
          <w:tcPr>
            <w:tcW w:w="9360" w:type="dxa"/>
          </w:tcPr>
          <w:p w14:paraId="0F58C5EE" w14:textId="040368D3" w:rsidR="004E4F87" w:rsidRPr="006B1296" w:rsidRDefault="004E4F87" w:rsidP="00D84A76">
            <w:pPr>
              <w:widowControl/>
              <w:numPr>
                <w:ilvl w:val="0"/>
                <w:numId w:val="6"/>
              </w:numPr>
              <w:rPr>
                <w:rFonts w:asciiTheme="minorHAnsi" w:hAnsiTheme="minorHAnsi" w:cstheme="minorHAnsi"/>
              </w:rPr>
            </w:pPr>
            <w:r w:rsidRPr="006B1296">
              <w:rPr>
                <w:rFonts w:asciiTheme="minorHAnsi" w:hAnsiTheme="minorHAnsi" w:cstheme="minorHAnsi"/>
              </w:rPr>
              <w:t>Must be on the</w:t>
            </w:r>
            <w:r w:rsidR="006D3470">
              <w:rPr>
                <w:rFonts w:asciiTheme="minorHAnsi" w:hAnsiTheme="minorHAnsi" w:cstheme="minorHAnsi"/>
              </w:rPr>
              <w:t xml:space="preserve"> </w:t>
            </w:r>
            <w:r w:rsidR="00407107" w:rsidRPr="00B05113">
              <w:rPr>
                <w:rFonts w:asciiTheme="minorHAnsi" w:eastAsiaTheme="majorEastAsia" w:hAnsiTheme="minorHAnsi" w:cstheme="minorHAnsi"/>
              </w:rPr>
              <w:t>State of Indiana Certified M/W/IVOSB list</w:t>
            </w:r>
            <w:r w:rsidR="00407107">
              <w:rPr>
                <w:rFonts w:asciiTheme="minorHAnsi" w:hAnsiTheme="minorHAnsi" w:cstheme="minorHAnsi"/>
              </w:rPr>
              <w:t xml:space="preserve"> at </w:t>
            </w:r>
            <w:hyperlink r:id="rId23" w:history="1">
              <w:r w:rsidR="00407107" w:rsidRPr="00EC5D47">
                <w:rPr>
                  <w:rStyle w:val="Hyperlink"/>
                  <w:rFonts w:asciiTheme="minorHAnsi" w:hAnsiTheme="minorHAnsi" w:cstheme="minorHAnsi"/>
                </w:rPr>
                <w:t>https://www.in.gov/idoa/mwbe</w:t>
              </w:r>
            </w:hyperlink>
            <w:r w:rsidRPr="006B1296">
              <w:rPr>
                <w:rFonts w:asciiTheme="minorHAnsi" w:hAnsiTheme="minorHAnsi" w:cstheme="minorHAnsi"/>
              </w:rPr>
              <w:t xml:space="preserve">, </w:t>
            </w:r>
            <w:r w:rsidRPr="006B1296">
              <w:rPr>
                <w:rFonts w:asciiTheme="minorHAnsi" w:hAnsiTheme="minorHAnsi" w:cstheme="minorHAnsi"/>
                <w:b/>
              </w:rPr>
              <w:t>on or before</w:t>
            </w:r>
            <w:r w:rsidRPr="006B1296">
              <w:rPr>
                <w:rFonts w:asciiTheme="minorHAnsi" w:hAnsiTheme="minorHAnsi" w:cstheme="minorHAnsi"/>
              </w:rPr>
              <w:t xml:space="preserve"> the proposal due date</w:t>
            </w:r>
            <w:r w:rsidR="00742736" w:rsidRPr="006B1296">
              <w:rPr>
                <w:rFonts w:asciiTheme="minorHAnsi" w:hAnsiTheme="minorHAnsi" w:cstheme="minorHAnsi"/>
              </w:rPr>
              <w:t>.</w:t>
            </w:r>
          </w:p>
          <w:p w14:paraId="21091F31" w14:textId="39C362C4" w:rsidR="0018351F" w:rsidRPr="006B1296" w:rsidRDefault="0018351F" w:rsidP="00D84A76">
            <w:pPr>
              <w:widowControl/>
              <w:numPr>
                <w:ilvl w:val="0"/>
                <w:numId w:val="6"/>
              </w:numPr>
              <w:rPr>
                <w:rFonts w:asciiTheme="minorHAnsi" w:hAnsiTheme="minorHAnsi" w:cstheme="minorHAnsi"/>
                <w:szCs w:val="24"/>
              </w:rPr>
            </w:pPr>
            <w:r w:rsidRPr="006B1296">
              <w:rPr>
                <w:rFonts w:asciiTheme="minorHAnsi" w:hAnsiTheme="minorHAnsi" w:cstheme="minorHAnsi"/>
                <w:szCs w:val="24"/>
              </w:rPr>
              <w:t xml:space="preserve">Prime Contractor must include with their proposal the </w:t>
            </w:r>
            <w:r w:rsidR="00BF0598">
              <w:rPr>
                <w:rFonts w:asciiTheme="minorHAnsi" w:hAnsiTheme="minorHAnsi" w:cstheme="minorHAnsi"/>
                <w:szCs w:val="24"/>
              </w:rPr>
              <w:t>S</w:t>
            </w:r>
            <w:r w:rsidRPr="006B1296">
              <w:rPr>
                <w:rFonts w:asciiTheme="minorHAnsi" w:hAnsiTheme="minorHAnsi" w:cstheme="minorHAnsi"/>
                <w:szCs w:val="24"/>
              </w:rPr>
              <w:t>ubcontractor’s M/WBE</w:t>
            </w:r>
            <w:r w:rsidR="002344D5" w:rsidRPr="006B1296">
              <w:rPr>
                <w:rFonts w:asciiTheme="minorHAnsi" w:hAnsiTheme="minorHAnsi" w:cstheme="minorHAnsi"/>
                <w:szCs w:val="24"/>
              </w:rPr>
              <w:t xml:space="preserve"> </w:t>
            </w:r>
            <w:r w:rsidRPr="006B1296">
              <w:rPr>
                <w:rFonts w:asciiTheme="minorHAnsi" w:hAnsiTheme="minorHAnsi" w:cstheme="minorHAnsi"/>
                <w:szCs w:val="24"/>
              </w:rPr>
              <w:t xml:space="preserve">Certification Letter </w:t>
            </w:r>
            <w:r w:rsidR="00084B55" w:rsidRPr="006B1296">
              <w:rPr>
                <w:rFonts w:asciiTheme="minorHAnsi" w:hAnsiTheme="minorHAnsi" w:cstheme="minorHAnsi"/>
                <w:szCs w:val="24"/>
              </w:rPr>
              <w:t>provided by IDOA to show current status of certification.</w:t>
            </w:r>
          </w:p>
          <w:p w14:paraId="331948EA" w14:textId="30365F95" w:rsidR="00E40073" w:rsidRPr="006B1296" w:rsidRDefault="00E40073" w:rsidP="00D84A76">
            <w:pPr>
              <w:widowControl/>
              <w:numPr>
                <w:ilvl w:val="0"/>
                <w:numId w:val="6"/>
              </w:numPr>
              <w:rPr>
                <w:rFonts w:asciiTheme="minorHAnsi" w:hAnsiTheme="minorHAnsi" w:cstheme="minorHAnsi"/>
                <w:szCs w:val="24"/>
              </w:rPr>
            </w:pPr>
            <w:r w:rsidRPr="006B1296">
              <w:rPr>
                <w:rFonts w:asciiTheme="minorHAnsi" w:hAnsiTheme="minorHAnsi" w:cstheme="minorHAnsi"/>
                <w:szCs w:val="24"/>
              </w:rPr>
              <w:t xml:space="preserve">Each firm may only serve as one classification – MBE, WBE, 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(see </w:t>
            </w:r>
            <w:r w:rsidR="00E75AA8">
              <w:rPr>
                <w:rFonts w:asciiTheme="minorHAnsi" w:hAnsiTheme="minorHAnsi" w:cstheme="minorHAnsi"/>
                <w:szCs w:val="24"/>
              </w:rPr>
              <w:t>S</w:t>
            </w:r>
            <w:r w:rsidRPr="006B1296">
              <w:rPr>
                <w:rFonts w:asciiTheme="minorHAnsi" w:hAnsiTheme="minorHAnsi" w:cstheme="minorHAnsi"/>
                <w:szCs w:val="24"/>
              </w:rPr>
              <w:t>ection 1.2</w:t>
            </w:r>
            <w:r w:rsidR="00203B68" w:rsidRPr="006B1296">
              <w:rPr>
                <w:rFonts w:asciiTheme="minorHAnsi" w:hAnsiTheme="minorHAnsi" w:cstheme="minorHAnsi"/>
                <w:szCs w:val="24"/>
              </w:rPr>
              <w:t>2</w:t>
            </w:r>
            <w:r w:rsidRPr="006B1296">
              <w:rPr>
                <w:rFonts w:asciiTheme="minorHAnsi" w:hAnsiTheme="minorHAnsi" w:cstheme="minorHAnsi"/>
                <w:szCs w:val="24"/>
              </w:rPr>
              <w:t>)</w:t>
            </w:r>
            <w:r w:rsidR="00742736" w:rsidRPr="006B1296">
              <w:rPr>
                <w:rFonts w:asciiTheme="minorHAnsi" w:hAnsiTheme="minorHAnsi" w:cstheme="minorHAnsi"/>
                <w:szCs w:val="24"/>
              </w:rPr>
              <w:t>.</w:t>
            </w:r>
          </w:p>
          <w:p w14:paraId="6C0F05E2" w14:textId="726143E9" w:rsidR="00E40073" w:rsidRPr="006B1296" w:rsidRDefault="00E40073" w:rsidP="00D84A76">
            <w:pPr>
              <w:widowControl/>
              <w:numPr>
                <w:ilvl w:val="0"/>
                <w:numId w:val="6"/>
              </w:numPr>
              <w:rPr>
                <w:rFonts w:asciiTheme="minorHAnsi" w:hAnsiTheme="minorHAnsi" w:cstheme="minorHAnsi"/>
                <w:szCs w:val="24"/>
              </w:rPr>
            </w:pPr>
            <w:r w:rsidRPr="006B1296">
              <w:rPr>
                <w:rFonts w:asciiTheme="minorHAnsi" w:hAnsiTheme="minorHAnsi" w:cstheme="minorHAnsi"/>
                <w:szCs w:val="24"/>
              </w:rPr>
              <w:t xml:space="preserve">A Prime Contractor who is an MBE or WBE must meet </w:t>
            </w:r>
            <w:r w:rsidR="00BF0598">
              <w:rPr>
                <w:rFonts w:asciiTheme="minorHAnsi" w:hAnsiTheme="minorHAnsi" w:cstheme="minorHAnsi"/>
                <w:szCs w:val="24"/>
              </w:rPr>
              <w:t>S</w:t>
            </w:r>
            <w:r w:rsidRPr="006B1296">
              <w:rPr>
                <w:rFonts w:asciiTheme="minorHAnsi" w:hAnsiTheme="minorHAnsi" w:cstheme="minorHAnsi"/>
                <w:szCs w:val="24"/>
              </w:rPr>
              <w:t>ubcontractor goals by using other listed certified firms.  Certified Prime Contractors cannot count their own workforce or companies to meet this requirement.</w:t>
            </w:r>
            <w:r w:rsidR="00A07302" w:rsidRPr="006B1296">
              <w:rPr>
                <w:rFonts w:asciiTheme="minorHAnsi" w:hAnsiTheme="minorHAnsi" w:cstheme="minorHAnsi"/>
                <w:szCs w:val="24"/>
              </w:rPr>
              <w:t xml:space="preserve"> </w:t>
            </w:r>
            <w:r w:rsidR="00742736" w:rsidRPr="006B1296">
              <w:rPr>
                <w:rFonts w:asciiTheme="minorHAnsi" w:hAnsiTheme="minorHAnsi" w:cstheme="minorHAnsi"/>
                <w:szCs w:val="24"/>
              </w:rPr>
              <w:t>S</w:t>
            </w:r>
            <w:r w:rsidR="00A07302" w:rsidRPr="006B1296">
              <w:rPr>
                <w:rFonts w:asciiTheme="minorHAnsi" w:hAnsiTheme="minorHAnsi" w:cstheme="minorHAnsi"/>
              </w:rPr>
              <w:t xml:space="preserve">ee 25 IAC 5-6-2(d))  </w:t>
            </w:r>
          </w:p>
          <w:p w14:paraId="176196E1" w14:textId="3446941B" w:rsidR="00E40073" w:rsidRPr="006B1296" w:rsidRDefault="00E40073" w:rsidP="00D84A76">
            <w:pPr>
              <w:widowControl/>
              <w:numPr>
                <w:ilvl w:val="0"/>
                <w:numId w:val="6"/>
              </w:numPr>
              <w:rPr>
                <w:rFonts w:asciiTheme="minorHAnsi" w:hAnsiTheme="minorHAnsi" w:cstheme="minorHAnsi"/>
                <w:b/>
                <w:szCs w:val="24"/>
              </w:rPr>
            </w:pPr>
            <w:r w:rsidRPr="006B1296">
              <w:rPr>
                <w:rFonts w:asciiTheme="minorHAnsi" w:hAnsiTheme="minorHAnsi" w:cstheme="minorHAnsi"/>
                <w:b/>
                <w:szCs w:val="24"/>
              </w:rPr>
              <w:lastRenderedPageBreak/>
              <w:t xml:space="preserve">Must serve a </w:t>
            </w:r>
            <w:r w:rsidR="003F7B7A" w:rsidRPr="006B1296">
              <w:rPr>
                <w:rFonts w:asciiTheme="minorHAnsi" w:hAnsiTheme="minorHAnsi" w:cstheme="minorHAnsi"/>
                <w:b/>
                <w:szCs w:val="24"/>
              </w:rPr>
              <w:t>Valuable Scope Contribution</w:t>
            </w:r>
            <w:r w:rsidRPr="006B1296">
              <w:rPr>
                <w:rFonts w:asciiTheme="minorHAnsi" w:hAnsiTheme="minorHAnsi" w:cstheme="minorHAnsi"/>
                <w:b/>
                <w:szCs w:val="24"/>
              </w:rPr>
              <w:t xml:space="preserve"> (</w:t>
            </w:r>
            <w:r w:rsidR="003F7B7A" w:rsidRPr="006B1296">
              <w:rPr>
                <w:rFonts w:asciiTheme="minorHAnsi" w:hAnsiTheme="minorHAnsi" w:cstheme="minorHAnsi"/>
                <w:b/>
                <w:szCs w:val="24"/>
              </w:rPr>
              <w:t>VSC</w:t>
            </w:r>
            <w:r w:rsidRPr="006B1296">
              <w:rPr>
                <w:rFonts w:asciiTheme="minorHAnsi" w:hAnsiTheme="minorHAnsi" w:cstheme="minorHAnsi"/>
                <w:b/>
                <w:szCs w:val="24"/>
              </w:rPr>
              <w:t>).  The firm must serve a value-added purpose on the engagement, as confirmed by the State.</w:t>
            </w:r>
          </w:p>
          <w:p w14:paraId="15E5FF3F" w14:textId="1C098841" w:rsidR="00E40073" w:rsidRPr="006B1296" w:rsidRDefault="00E40073" w:rsidP="00D84A76">
            <w:pPr>
              <w:widowControl/>
              <w:numPr>
                <w:ilvl w:val="0"/>
                <w:numId w:val="6"/>
              </w:numPr>
              <w:rPr>
                <w:rFonts w:asciiTheme="minorHAnsi" w:hAnsiTheme="minorHAnsi" w:cstheme="minorHAnsi"/>
                <w:szCs w:val="24"/>
              </w:rPr>
            </w:pPr>
            <w:r w:rsidRPr="006B1296">
              <w:rPr>
                <w:rFonts w:asciiTheme="minorHAnsi" w:hAnsiTheme="minorHAnsi" w:cstheme="minorHAnsi"/>
                <w:szCs w:val="24"/>
              </w:rPr>
              <w:t>Must provide goods or service</w:t>
            </w:r>
            <w:r w:rsidR="00EB5165">
              <w:rPr>
                <w:rFonts w:asciiTheme="minorHAnsi" w:hAnsiTheme="minorHAnsi" w:cstheme="minorHAnsi"/>
                <w:szCs w:val="24"/>
              </w:rPr>
              <w:t>s</w:t>
            </w:r>
            <w:r w:rsidRPr="006B1296">
              <w:rPr>
                <w:rFonts w:asciiTheme="minorHAnsi" w:hAnsiTheme="minorHAnsi" w:cstheme="minorHAnsi"/>
                <w:szCs w:val="24"/>
              </w:rPr>
              <w:t xml:space="preserve"> only in the industry area for which it is certified</w:t>
            </w:r>
            <w:r w:rsidR="0053050E" w:rsidRPr="006B1296">
              <w:rPr>
                <w:rFonts w:asciiTheme="minorHAnsi" w:hAnsiTheme="minorHAnsi" w:cstheme="minorHAnsi"/>
                <w:szCs w:val="24"/>
              </w:rPr>
              <w:t>.</w:t>
            </w:r>
          </w:p>
          <w:p w14:paraId="337DCEA2" w14:textId="449F9359" w:rsidR="00E40073" w:rsidRPr="006B1296" w:rsidRDefault="00E40073" w:rsidP="00D84A76">
            <w:pPr>
              <w:widowControl/>
              <w:numPr>
                <w:ilvl w:val="0"/>
                <w:numId w:val="6"/>
              </w:numPr>
              <w:rPr>
                <w:rFonts w:asciiTheme="minorHAnsi" w:hAnsiTheme="minorHAnsi" w:cstheme="minorHAnsi"/>
                <w:szCs w:val="24"/>
              </w:rPr>
            </w:pPr>
            <w:r w:rsidRPr="006B1296">
              <w:rPr>
                <w:rFonts w:asciiTheme="minorHAnsi" w:hAnsiTheme="minorHAnsi" w:cstheme="minorHAnsi"/>
                <w:szCs w:val="24"/>
              </w:rPr>
              <w:t>Must be used to provide the goods or services specific to the contract</w:t>
            </w:r>
            <w:r w:rsidR="006B0ED3" w:rsidRPr="006B1296">
              <w:rPr>
                <w:rFonts w:asciiTheme="minorHAnsi" w:hAnsiTheme="minorHAnsi" w:cstheme="minorHAnsi"/>
                <w:szCs w:val="24"/>
              </w:rPr>
              <w:t xml:space="preserve">. </w:t>
            </w:r>
          </w:p>
          <w:p w14:paraId="7C6CDFE9" w14:textId="63776D3E" w:rsidR="00E40073" w:rsidRPr="006B1296" w:rsidRDefault="00E40073" w:rsidP="00D84A76">
            <w:pPr>
              <w:widowControl/>
              <w:numPr>
                <w:ilvl w:val="0"/>
                <w:numId w:val="6"/>
              </w:numPr>
              <w:rPr>
                <w:rFonts w:asciiTheme="minorHAnsi" w:hAnsiTheme="minorHAnsi" w:cstheme="minorHAnsi"/>
                <w:szCs w:val="24"/>
              </w:rPr>
            </w:pPr>
            <w:r w:rsidRPr="006B1296">
              <w:rPr>
                <w:rFonts w:asciiTheme="minorHAnsi" w:hAnsiTheme="minorHAnsi" w:cstheme="minorHAnsi"/>
                <w:szCs w:val="24"/>
              </w:rPr>
              <w:t>National Diversity Plans are generally not acceptable</w:t>
            </w:r>
            <w:r w:rsidR="00742736" w:rsidRPr="006B1296">
              <w:rPr>
                <w:rFonts w:asciiTheme="minorHAnsi" w:hAnsiTheme="minorHAnsi" w:cstheme="minorHAnsi"/>
                <w:szCs w:val="24"/>
              </w:rPr>
              <w:t>.</w:t>
            </w:r>
          </w:p>
        </w:tc>
      </w:tr>
    </w:tbl>
    <w:p w14:paraId="08F42C3D" w14:textId="77777777" w:rsidR="00CC0BCA" w:rsidRPr="006B1296" w:rsidRDefault="00CC0BCA" w:rsidP="006733D7">
      <w:pPr>
        <w:widowControl/>
        <w:rPr>
          <w:rFonts w:asciiTheme="minorHAnsi" w:hAnsiTheme="minorHAnsi" w:cstheme="minorHAnsi"/>
          <w:b/>
          <w:szCs w:val="24"/>
        </w:rPr>
      </w:pPr>
    </w:p>
    <w:p w14:paraId="65FEFD7D" w14:textId="2901F3D0" w:rsidR="00931841" w:rsidRDefault="00734F1D" w:rsidP="006733D7">
      <w:pPr>
        <w:jc w:val="center"/>
        <w:rPr>
          <w:rFonts w:asciiTheme="minorHAnsi" w:hAnsiTheme="minorHAnsi" w:cstheme="minorHAnsi"/>
          <w:b/>
          <w:caps/>
          <w:szCs w:val="24"/>
        </w:rPr>
      </w:pPr>
      <w:r w:rsidRPr="006B1296">
        <w:rPr>
          <w:rFonts w:asciiTheme="minorHAnsi" w:hAnsiTheme="minorHAnsi" w:cstheme="minorHAnsi"/>
          <w:b/>
          <w:caps/>
          <w:szCs w:val="24"/>
        </w:rPr>
        <w:t xml:space="preserve">Minority &amp; Women’s Business Enterprises Subcontractor Letter </w:t>
      </w:r>
    </w:p>
    <w:p w14:paraId="1A51D73C" w14:textId="7E1AD234" w:rsidR="00734F1D" w:rsidRPr="006B1296" w:rsidRDefault="00734F1D" w:rsidP="006733D7">
      <w:pPr>
        <w:jc w:val="center"/>
        <w:rPr>
          <w:rFonts w:asciiTheme="minorHAnsi" w:hAnsiTheme="minorHAnsi" w:cstheme="minorHAnsi"/>
          <w:b/>
          <w:caps/>
          <w:szCs w:val="24"/>
        </w:rPr>
      </w:pPr>
      <w:r w:rsidRPr="006B1296">
        <w:rPr>
          <w:rFonts w:asciiTheme="minorHAnsi" w:hAnsiTheme="minorHAnsi" w:cstheme="minorHAnsi"/>
          <w:b/>
          <w:caps/>
          <w:szCs w:val="24"/>
        </w:rPr>
        <w:t>of Commitment</w:t>
      </w:r>
      <w:r w:rsidR="00780D97" w:rsidRPr="006B1296">
        <w:rPr>
          <w:rFonts w:asciiTheme="minorHAnsi" w:hAnsiTheme="minorHAnsi" w:cstheme="minorHAnsi"/>
          <w:b/>
          <w:caps/>
          <w:szCs w:val="24"/>
        </w:rPr>
        <w:t xml:space="preserve"> (MWBE)</w:t>
      </w:r>
    </w:p>
    <w:p w14:paraId="48CFD7B8" w14:textId="77777777" w:rsidR="00372FE1" w:rsidRDefault="00372FE1" w:rsidP="006733D7">
      <w:pPr>
        <w:widowControl/>
        <w:rPr>
          <w:rFonts w:asciiTheme="minorHAnsi" w:hAnsiTheme="minorHAnsi" w:cstheme="minorHAnsi"/>
          <w:szCs w:val="24"/>
        </w:rPr>
      </w:pPr>
    </w:p>
    <w:p w14:paraId="7AE6366D" w14:textId="3D41DF5E" w:rsidR="002B7977"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A signed letter(s), on company letterhead, from the MBE</w:t>
      </w:r>
      <w:r w:rsidR="00D457EE">
        <w:rPr>
          <w:rFonts w:asciiTheme="minorHAnsi" w:hAnsiTheme="minorHAnsi" w:cstheme="minorHAnsi"/>
          <w:szCs w:val="24"/>
        </w:rPr>
        <w:t>(s)</w:t>
      </w:r>
      <w:r w:rsidRPr="006B1296">
        <w:rPr>
          <w:rFonts w:asciiTheme="minorHAnsi" w:hAnsiTheme="minorHAnsi" w:cstheme="minorHAnsi"/>
          <w:szCs w:val="24"/>
        </w:rPr>
        <w:t xml:space="preserve"> and/or WBE</w:t>
      </w:r>
      <w:r w:rsidR="00D457EE">
        <w:rPr>
          <w:rFonts w:asciiTheme="minorHAnsi" w:hAnsiTheme="minorHAnsi" w:cstheme="minorHAnsi"/>
          <w:szCs w:val="24"/>
        </w:rPr>
        <w:t>(s)</w:t>
      </w:r>
      <w:r w:rsidRPr="006B1296">
        <w:rPr>
          <w:rFonts w:asciiTheme="minorHAnsi" w:hAnsiTheme="minorHAnsi" w:cstheme="minorHAnsi"/>
          <w:szCs w:val="24"/>
        </w:rPr>
        <w:t xml:space="preserve"> must accompany the MWBE Subcontractor Commitment Form. Each letter shall state and will serve as acknowledgement from the MBE and/or WBE of its </w:t>
      </w:r>
      <w:r w:rsidR="00BF0598">
        <w:rPr>
          <w:rFonts w:asciiTheme="minorHAnsi" w:hAnsiTheme="minorHAnsi" w:cstheme="minorHAnsi"/>
          <w:szCs w:val="24"/>
        </w:rPr>
        <w:t>S</w:t>
      </w:r>
      <w:r w:rsidRPr="006B1296">
        <w:rPr>
          <w:rFonts w:asciiTheme="minorHAnsi" w:hAnsiTheme="minorHAnsi" w:cstheme="minorHAnsi"/>
          <w:szCs w:val="24"/>
        </w:rPr>
        <w:t xml:space="preserve">ubcontract amount, a description of products and/or services to be provided on this project and approximate date the </w:t>
      </w:r>
      <w:r w:rsidR="00BF0598">
        <w:rPr>
          <w:rFonts w:asciiTheme="minorHAnsi" w:hAnsiTheme="minorHAnsi" w:cstheme="minorHAnsi"/>
          <w:szCs w:val="24"/>
        </w:rPr>
        <w:t>S</w:t>
      </w:r>
      <w:r w:rsidRPr="006B1296">
        <w:rPr>
          <w:rFonts w:asciiTheme="minorHAnsi" w:hAnsiTheme="minorHAnsi" w:cstheme="minorHAnsi"/>
          <w:szCs w:val="24"/>
        </w:rPr>
        <w:t xml:space="preserve">ubcontractor will </w:t>
      </w:r>
      <w:r w:rsidR="00DB36CB" w:rsidRPr="006B1296">
        <w:rPr>
          <w:rFonts w:asciiTheme="minorHAnsi" w:hAnsiTheme="minorHAnsi" w:cstheme="minorHAnsi"/>
          <w:szCs w:val="24"/>
        </w:rPr>
        <w:t xml:space="preserve">perform work on this contract. </w:t>
      </w:r>
      <w:bookmarkStart w:id="48" w:name="_Hlk78938527"/>
      <w:r w:rsidR="00702755" w:rsidRPr="006B1296">
        <w:rPr>
          <w:rFonts w:asciiTheme="minorHAnsi" w:hAnsiTheme="minorHAnsi" w:cstheme="minorHAnsi"/>
          <w:szCs w:val="24"/>
        </w:rPr>
        <w:t>For scoring purposes, t</w:t>
      </w:r>
      <w:r w:rsidR="00DB36CB" w:rsidRPr="006B1296">
        <w:rPr>
          <w:rFonts w:asciiTheme="minorHAnsi" w:hAnsiTheme="minorHAnsi" w:cstheme="minorHAnsi"/>
          <w:szCs w:val="24"/>
        </w:rPr>
        <w:t xml:space="preserve">he MBE and/or WBE </w:t>
      </w:r>
      <w:r w:rsidR="00BF0598">
        <w:rPr>
          <w:rFonts w:asciiTheme="minorHAnsi" w:hAnsiTheme="minorHAnsi" w:cstheme="minorHAnsi"/>
          <w:szCs w:val="24"/>
        </w:rPr>
        <w:t>S</w:t>
      </w:r>
      <w:r w:rsidR="00DB36CB" w:rsidRPr="006B1296">
        <w:rPr>
          <w:rFonts w:asciiTheme="minorHAnsi" w:hAnsiTheme="minorHAnsi" w:cstheme="minorHAnsi"/>
          <w:szCs w:val="24"/>
        </w:rPr>
        <w:t xml:space="preserve">ubcontractor amount and </w:t>
      </w:r>
      <w:r w:rsidR="00BF0598">
        <w:rPr>
          <w:rFonts w:asciiTheme="minorHAnsi" w:hAnsiTheme="minorHAnsi" w:cstheme="minorHAnsi"/>
          <w:szCs w:val="24"/>
        </w:rPr>
        <w:t>S</w:t>
      </w:r>
      <w:r w:rsidR="00DB36CB" w:rsidRPr="006B1296">
        <w:rPr>
          <w:rFonts w:asciiTheme="minorHAnsi" w:hAnsiTheme="minorHAnsi" w:cstheme="minorHAnsi"/>
          <w:szCs w:val="24"/>
        </w:rPr>
        <w:t>ubcontractor percentage is</w:t>
      </w:r>
      <w:r w:rsidR="00DB36CB" w:rsidRPr="006B1296">
        <w:rPr>
          <w:rFonts w:asciiTheme="minorHAnsi" w:hAnsiTheme="minorHAnsi" w:cstheme="minorHAnsi"/>
          <w:b/>
          <w:bCs/>
          <w:szCs w:val="24"/>
        </w:rPr>
        <w:t xml:space="preserve"> </w:t>
      </w:r>
      <w:r w:rsidR="00DB36CB" w:rsidRPr="006B1296">
        <w:rPr>
          <w:rFonts w:asciiTheme="minorHAnsi" w:hAnsiTheme="minorHAnsi" w:cstheme="minorHAnsi"/>
          <w:szCs w:val="24"/>
        </w:rPr>
        <w:t xml:space="preserve">based </w:t>
      </w:r>
      <w:bookmarkStart w:id="49" w:name="_Hlk79230485"/>
      <w:r w:rsidR="00DB36CB" w:rsidRPr="006B1296">
        <w:rPr>
          <w:rFonts w:asciiTheme="minorHAnsi" w:hAnsiTheme="minorHAnsi" w:cstheme="minorHAnsi"/>
          <w:szCs w:val="24"/>
        </w:rPr>
        <w:t>on the initial term of the contract</w:t>
      </w:r>
      <w:r w:rsidR="00702755" w:rsidRPr="006B1296">
        <w:rPr>
          <w:rFonts w:asciiTheme="minorHAnsi" w:hAnsiTheme="minorHAnsi" w:cstheme="minorHAnsi"/>
          <w:szCs w:val="24"/>
        </w:rPr>
        <w:t xml:space="preserve">. </w:t>
      </w:r>
      <w:r w:rsidR="00854F6E" w:rsidRPr="006B1296">
        <w:rPr>
          <w:rFonts w:asciiTheme="minorHAnsi" w:hAnsiTheme="minorHAnsi" w:cstheme="minorHAnsi"/>
          <w:szCs w:val="24"/>
        </w:rPr>
        <w:t>However, t</w:t>
      </w:r>
      <w:r w:rsidR="002B7977" w:rsidRPr="006B1296">
        <w:rPr>
          <w:rFonts w:asciiTheme="minorHAnsi" w:hAnsiTheme="minorHAnsi" w:cstheme="minorHAnsi"/>
          <w:szCs w:val="24"/>
        </w:rPr>
        <w:t xml:space="preserve">he </w:t>
      </w:r>
      <w:r w:rsidR="00BF0598">
        <w:rPr>
          <w:rFonts w:asciiTheme="minorHAnsi" w:hAnsiTheme="minorHAnsi" w:cstheme="minorHAnsi"/>
          <w:szCs w:val="24"/>
        </w:rPr>
        <w:t>S</w:t>
      </w:r>
      <w:r w:rsidR="002B7977" w:rsidRPr="006B1296">
        <w:rPr>
          <w:rFonts w:asciiTheme="minorHAnsi" w:hAnsiTheme="minorHAnsi" w:cstheme="minorHAnsi"/>
          <w:szCs w:val="24"/>
        </w:rPr>
        <w:t xml:space="preserve">ubcontractor commitment shall apply to the life of the contract including any time </w:t>
      </w:r>
      <w:r w:rsidR="00173E24" w:rsidRPr="006B1296">
        <w:rPr>
          <w:rFonts w:asciiTheme="minorHAnsi" w:hAnsiTheme="minorHAnsi" w:cstheme="minorHAnsi"/>
          <w:szCs w:val="24"/>
        </w:rPr>
        <w:t>after the initial term.</w:t>
      </w:r>
      <w:bookmarkEnd w:id="49"/>
      <w:r w:rsidR="00173E24" w:rsidRPr="006B1296">
        <w:rPr>
          <w:rFonts w:asciiTheme="minorHAnsi" w:hAnsiTheme="minorHAnsi" w:cstheme="minorHAnsi"/>
          <w:szCs w:val="24"/>
        </w:rPr>
        <w:t xml:space="preserve"> </w:t>
      </w:r>
      <w:bookmarkStart w:id="50" w:name="_Hlk75793558"/>
    </w:p>
    <w:bookmarkEnd w:id="48"/>
    <w:p w14:paraId="0F2C647F" w14:textId="77777777" w:rsidR="002B7977" w:rsidRPr="006B1296" w:rsidRDefault="002B7977" w:rsidP="006733D7">
      <w:pPr>
        <w:widowControl/>
        <w:rPr>
          <w:rFonts w:asciiTheme="minorHAnsi" w:hAnsiTheme="minorHAnsi" w:cstheme="minorHAnsi"/>
          <w:szCs w:val="24"/>
        </w:rPr>
      </w:pPr>
    </w:p>
    <w:p w14:paraId="2C23E99C" w14:textId="092BC776" w:rsidR="00E40073" w:rsidRPr="006B1296" w:rsidRDefault="00F44B73" w:rsidP="006733D7">
      <w:pPr>
        <w:widowControl/>
        <w:rPr>
          <w:rFonts w:asciiTheme="minorHAnsi" w:hAnsiTheme="minorHAnsi" w:cstheme="minorHAnsi"/>
          <w:szCs w:val="24"/>
        </w:rPr>
      </w:pPr>
      <w:r w:rsidRPr="006B1296">
        <w:rPr>
          <w:rFonts w:asciiTheme="minorHAnsi" w:hAnsiTheme="minorHAnsi" w:cstheme="minorHAnsi"/>
          <w:szCs w:val="24"/>
        </w:rPr>
        <w:t>The State may deny evaluation points if the letter(s) is</w:t>
      </w:r>
      <w:r w:rsidR="00854F6E" w:rsidRPr="006B1296">
        <w:rPr>
          <w:rFonts w:asciiTheme="minorHAnsi" w:hAnsiTheme="minorHAnsi" w:cstheme="minorHAnsi"/>
          <w:szCs w:val="24"/>
        </w:rPr>
        <w:t>/are</w:t>
      </w:r>
      <w:r w:rsidRPr="006B1296">
        <w:rPr>
          <w:rFonts w:asciiTheme="minorHAnsi" w:hAnsiTheme="minorHAnsi" w:cstheme="minorHAnsi"/>
          <w:szCs w:val="24"/>
        </w:rPr>
        <w:t xml:space="preserve"> not attached, not on company letterhead, not signed and/or does not reference and match the subcontract amount, subcontract amount as a percentage of the “</w:t>
      </w:r>
      <w:r w:rsidRPr="006B1296">
        <w:rPr>
          <w:rFonts w:asciiTheme="minorHAnsi" w:hAnsiTheme="minorHAnsi" w:cstheme="minorHAnsi"/>
          <w:b/>
          <w:szCs w:val="24"/>
        </w:rPr>
        <w:t>TOTAL BID AMOUNT”</w:t>
      </w:r>
      <w:r w:rsidRPr="006B1296">
        <w:rPr>
          <w:rFonts w:asciiTheme="minorHAnsi" w:hAnsiTheme="minorHAnsi" w:cstheme="minorHAnsi"/>
          <w:szCs w:val="24"/>
        </w:rPr>
        <w:t xml:space="preserve"> and the anticipated period that the Subcontractor will perform work for this solicitation.</w:t>
      </w:r>
      <w:r w:rsidR="00E40073" w:rsidRPr="006B1296">
        <w:rPr>
          <w:rFonts w:asciiTheme="minorHAnsi" w:hAnsiTheme="minorHAnsi" w:cstheme="minorHAnsi"/>
          <w:szCs w:val="24"/>
        </w:rPr>
        <w:t xml:space="preserve"> </w:t>
      </w:r>
    </w:p>
    <w:bookmarkEnd w:id="50"/>
    <w:p w14:paraId="78C5BF83" w14:textId="77777777" w:rsidR="00E40073" w:rsidRPr="006B1296" w:rsidRDefault="00E40073" w:rsidP="006733D7">
      <w:pPr>
        <w:widowControl/>
        <w:rPr>
          <w:rFonts w:asciiTheme="minorHAnsi" w:hAnsiTheme="minorHAnsi" w:cstheme="minorHAnsi"/>
          <w:szCs w:val="24"/>
        </w:rPr>
      </w:pPr>
    </w:p>
    <w:p w14:paraId="55510D7C" w14:textId="3E4DA96D" w:rsidR="00E40073"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 xml:space="preserve">By submission of the </w:t>
      </w:r>
      <w:r w:rsidR="0076046F">
        <w:rPr>
          <w:rFonts w:asciiTheme="minorHAnsi" w:hAnsiTheme="minorHAnsi" w:cstheme="minorHAnsi"/>
          <w:szCs w:val="24"/>
        </w:rPr>
        <w:t>p</w:t>
      </w:r>
      <w:r w:rsidRPr="006B1296">
        <w:rPr>
          <w:rFonts w:asciiTheme="minorHAnsi" w:hAnsiTheme="minorHAnsi" w:cstheme="minorHAnsi"/>
          <w:szCs w:val="24"/>
        </w:rPr>
        <w:t xml:space="preserve">roposal, the Respondent acknowledges and agrees to be bound by the </w:t>
      </w:r>
      <w:bookmarkStart w:id="51" w:name="_Hlk79230552"/>
      <w:r w:rsidR="00126F71" w:rsidRPr="006B1296">
        <w:rPr>
          <w:rFonts w:asciiTheme="minorHAnsi" w:hAnsiTheme="minorHAnsi" w:cstheme="minorHAnsi"/>
          <w:szCs w:val="24"/>
        </w:rPr>
        <w:t xml:space="preserve">rules and requirements of </w:t>
      </w:r>
      <w:r w:rsidR="00DB36CB" w:rsidRPr="006B1296">
        <w:rPr>
          <w:rFonts w:asciiTheme="minorHAnsi" w:hAnsiTheme="minorHAnsi" w:cstheme="minorHAnsi"/>
          <w:szCs w:val="24"/>
        </w:rPr>
        <w:t xml:space="preserve">the State’s </w:t>
      </w:r>
      <w:r w:rsidR="00AB2517" w:rsidRPr="006B1296">
        <w:rPr>
          <w:rFonts w:asciiTheme="minorHAnsi" w:hAnsiTheme="minorHAnsi" w:cstheme="minorHAnsi"/>
          <w:szCs w:val="24"/>
        </w:rPr>
        <w:t>Division of Supplier Diversity</w:t>
      </w:r>
      <w:r w:rsidR="00DB36CB" w:rsidRPr="006B1296">
        <w:rPr>
          <w:rFonts w:asciiTheme="minorHAnsi" w:hAnsiTheme="minorHAnsi" w:cstheme="minorHAnsi"/>
          <w:szCs w:val="24"/>
        </w:rPr>
        <w:t xml:space="preserve">. </w:t>
      </w:r>
      <w:bookmarkEnd w:id="51"/>
      <w:r w:rsidRPr="006B1296">
        <w:rPr>
          <w:rFonts w:asciiTheme="minorHAnsi" w:hAnsiTheme="minorHAnsi" w:cstheme="minorHAnsi"/>
          <w:szCs w:val="24"/>
        </w:rPr>
        <w:t xml:space="preserve">Questions </w:t>
      </w:r>
      <w:r w:rsidR="009367D4">
        <w:rPr>
          <w:rFonts w:asciiTheme="minorHAnsi" w:hAnsiTheme="minorHAnsi" w:cstheme="minorHAnsi"/>
          <w:szCs w:val="24"/>
        </w:rPr>
        <w:t>about</w:t>
      </w:r>
      <w:r w:rsidR="009367D4" w:rsidRPr="006B1296">
        <w:rPr>
          <w:rFonts w:asciiTheme="minorHAnsi" w:hAnsiTheme="minorHAnsi" w:cstheme="minorHAnsi"/>
          <w:szCs w:val="24"/>
        </w:rPr>
        <w:t xml:space="preserve"> </w:t>
      </w:r>
      <w:r w:rsidR="009367D4">
        <w:rPr>
          <w:rFonts w:asciiTheme="minorHAnsi" w:hAnsiTheme="minorHAnsi" w:cstheme="minorHAnsi"/>
          <w:szCs w:val="24"/>
        </w:rPr>
        <w:t xml:space="preserve">those rules and requirements </w:t>
      </w:r>
      <w:r w:rsidRPr="006B1296">
        <w:rPr>
          <w:rFonts w:asciiTheme="minorHAnsi" w:hAnsiTheme="minorHAnsi" w:cstheme="minorHAnsi"/>
          <w:szCs w:val="24"/>
        </w:rPr>
        <w:t xml:space="preserve">should be directed to: </w:t>
      </w:r>
      <w:bookmarkStart w:id="52" w:name="_Hlk79230582"/>
      <w:r w:rsidRPr="006B1296">
        <w:rPr>
          <w:rFonts w:asciiTheme="minorHAnsi" w:hAnsiTheme="minorHAnsi" w:cstheme="minorHAnsi"/>
          <w:szCs w:val="24"/>
        </w:rPr>
        <w:t>Division</w:t>
      </w:r>
      <w:r w:rsidR="000C442B" w:rsidRPr="006B1296">
        <w:rPr>
          <w:rFonts w:asciiTheme="minorHAnsi" w:hAnsiTheme="minorHAnsi" w:cstheme="minorHAnsi"/>
          <w:szCs w:val="24"/>
        </w:rPr>
        <w:t xml:space="preserve"> </w:t>
      </w:r>
      <w:r w:rsidR="004444C6" w:rsidRPr="006B1296">
        <w:rPr>
          <w:rFonts w:asciiTheme="minorHAnsi" w:hAnsiTheme="minorHAnsi" w:cstheme="minorHAnsi"/>
          <w:szCs w:val="24"/>
        </w:rPr>
        <w:t xml:space="preserve">of Supplier Diversity </w:t>
      </w:r>
      <w:bookmarkEnd w:id="52"/>
      <w:r w:rsidRPr="006B1296">
        <w:rPr>
          <w:rFonts w:asciiTheme="minorHAnsi" w:hAnsiTheme="minorHAnsi" w:cstheme="minorHAnsi"/>
          <w:szCs w:val="24"/>
        </w:rPr>
        <w:t>at (317) 232-3061 or</w:t>
      </w:r>
      <w:r w:rsidR="003E137C" w:rsidRPr="006B1296">
        <w:rPr>
          <w:rFonts w:asciiTheme="minorHAnsi" w:hAnsiTheme="minorHAnsi" w:cstheme="minorHAnsi"/>
          <w:szCs w:val="24"/>
        </w:rPr>
        <w:t xml:space="preserve"> </w:t>
      </w:r>
      <w:r w:rsidR="003E137C" w:rsidRPr="00407107">
        <w:rPr>
          <w:rFonts w:asciiTheme="minorHAnsi" w:hAnsiTheme="minorHAnsi" w:cstheme="minorHAnsi"/>
          <w:szCs w:val="24"/>
        </w:rPr>
        <w:t>the Supplier Diversity website</w:t>
      </w:r>
      <w:r w:rsidR="006D3470">
        <w:rPr>
          <w:rFonts w:asciiTheme="minorHAnsi" w:hAnsiTheme="minorHAnsi" w:cstheme="minorHAnsi"/>
          <w:szCs w:val="24"/>
        </w:rPr>
        <w:t xml:space="preserve"> </w:t>
      </w:r>
      <w:bookmarkStart w:id="53" w:name="_Hlk82952148"/>
      <w:r w:rsidR="00407107">
        <w:rPr>
          <w:rFonts w:asciiTheme="minorHAnsi" w:hAnsiTheme="minorHAnsi" w:cstheme="minorHAnsi"/>
        </w:rPr>
        <w:t xml:space="preserve">at </w:t>
      </w:r>
      <w:hyperlink r:id="rId24" w:history="1">
        <w:r w:rsidR="00407107" w:rsidRPr="00EC5D47">
          <w:rPr>
            <w:rStyle w:val="Hyperlink"/>
            <w:rFonts w:asciiTheme="minorHAnsi" w:hAnsiTheme="minorHAnsi" w:cstheme="minorHAnsi"/>
          </w:rPr>
          <w:t>https://www.in.gov/idoa/mwbe</w:t>
        </w:r>
      </w:hyperlink>
      <w:r w:rsidR="003E137C" w:rsidRPr="006B1296">
        <w:rPr>
          <w:rFonts w:asciiTheme="minorHAnsi" w:hAnsiTheme="minorHAnsi" w:cstheme="minorHAnsi"/>
          <w:szCs w:val="24"/>
        </w:rPr>
        <w:t>.</w:t>
      </w:r>
      <w:bookmarkEnd w:id="53"/>
    </w:p>
    <w:p w14:paraId="211DF51C" w14:textId="77777777" w:rsidR="00610416" w:rsidRPr="006B1296" w:rsidRDefault="00610416" w:rsidP="006733D7">
      <w:pPr>
        <w:widowControl/>
        <w:rPr>
          <w:rFonts w:asciiTheme="minorHAnsi" w:hAnsiTheme="minorHAnsi" w:cstheme="minorHAnsi"/>
          <w:szCs w:val="24"/>
        </w:rPr>
      </w:pPr>
    </w:p>
    <w:p w14:paraId="77F66F81" w14:textId="5E375F68" w:rsidR="00610416" w:rsidRPr="006B1296" w:rsidRDefault="00610416" w:rsidP="00610416">
      <w:pPr>
        <w:jc w:val="center"/>
        <w:rPr>
          <w:rFonts w:asciiTheme="minorHAnsi" w:hAnsiTheme="minorHAnsi" w:cstheme="minorHAnsi"/>
          <w:b/>
          <w:caps/>
          <w:szCs w:val="24"/>
        </w:rPr>
      </w:pPr>
      <w:r w:rsidRPr="006B1296">
        <w:rPr>
          <w:rFonts w:asciiTheme="minorHAnsi" w:hAnsiTheme="minorHAnsi" w:cstheme="minorHAnsi"/>
          <w:b/>
          <w:caps/>
          <w:szCs w:val="24"/>
        </w:rPr>
        <w:t>Minority &amp; Women’s Business ComPLIANCE (MWBE)</w:t>
      </w:r>
    </w:p>
    <w:p w14:paraId="45636031" w14:textId="77777777" w:rsidR="00610416" w:rsidRPr="006B1296" w:rsidRDefault="00610416" w:rsidP="00610416">
      <w:pPr>
        <w:rPr>
          <w:rFonts w:asciiTheme="minorHAnsi" w:hAnsiTheme="minorHAnsi" w:cstheme="minorHAnsi"/>
          <w:caps/>
          <w:szCs w:val="24"/>
        </w:rPr>
      </w:pPr>
    </w:p>
    <w:p w14:paraId="70824F3D" w14:textId="0CABCA55" w:rsidR="00610416" w:rsidRPr="006B1296" w:rsidRDefault="00610416" w:rsidP="00610416">
      <w:pPr>
        <w:rPr>
          <w:rFonts w:asciiTheme="minorHAnsi" w:hAnsiTheme="minorHAnsi" w:cstheme="minorHAnsi"/>
          <w:szCs w:val="24"/>
        </w:rPr>
      </w:pPr>
      <w:r w:rsidRPr="006B1296">
        <w:rPr>
          <w:rFonts w:asciiTheme="minorHAnsi" w:hAnsiTheme="minorHAnsi" w:cstheme="minorHAnsi"/>
          <w:szCs w:val="24"/>
        </w:rPr>
        <w:t>If awarded the contract</w:t>
      </w:r>
      <w:r w:rsidR="005F5257" w:rsidRPr="006B1296">
        <w:rPr>
          <w:rFonts w:asciiTheme="minorHAnsi" w:hAnsiTheme="minorHAnsi" w:cstheme="minorHAnsi"/>
          <w:szCs w:val="24"/>
        </w:rPr>
        <w:t xml:space="preserve"> with MWBE </w:t>
      </w:r>
      <w:r w:rsidR="00BF0598">
        <w:rPr>
          <w:rFonts w:asciiTheme="minorHAnsi" w:hAnsiTheme="minorHAnsi" w:cstheme="minorHAnsi"/>
          <w:szCs w:val="24"/>
        </w:rPr>
        <w:t>S</w:t>
      </w:r>
      <w:r w:rsidR="005F5257" w:rsidRPr="006B1296">
        <w:rPr>
          <w:rFonts w:asciiTheme="minorHAnsi" w:hAnsiTheme="minorHAnsi" w:cstheme="minorHAnsi"/>
          <w:szCs w:val="24"/>
        </w:rPr>
        <w:t>ubcontractor participation</w:t>
      </w:r>
      <w:r w:rsidRPr="006B1296">
        <w:rPr>
          <w:rFonts w:asciiTheme="minorHAnsi" w:hAnsiTheme="minorHAnsi" w:cstheme="minorHAnsi"/>
          <w:szCs w:val="24"/>
        </w:rPr>
        <w:t xml:space="preserve">, the Respondent will be required to report payments made to </w:t>
      </w:r>
      <w:r w:rsidR="00282777" w:rsidRPr="006B1296">
        <w:rPr>
          <w:rFonts w:asciiTheme="minorHAnsi" w:hAnsiTheme="minorHAnsi" w:cstheme="minorHAnsi"/>
          <w:szCs w:val="24"/>
        </w:rPr>
        <w:t xml:space="preserve">Division of Supplier Diversity </w:t>
      </w:r>
      <w:r w:rsidR="00A11587" w:rsidRPr="006B1296">
        <w:rPr>
          <w:rFonts w:asciiTheme="minorHAnsi" w:hAnsiTheme="minorHAnsi" w:cstheme="minorHAnsi"/>
          <w:szCs w:val="24"/>
        </w:rPr>
        <w:t>certified</w:t>
      </w:r>
      <w:r w:rsidRPr="006B1296">
        <w:rPr>
          <w:rFonts w:asciiTheme="minorHAnsi" w:hAnsiTheme="minorHAnsi" w:cstheme="minorHAnsi"/>
          <w:szCs w:val="24"/>
        </w:rPr>
        <w:t xml:space="preserve"> </w:t>
      </w:r>
      <w:r w:rsidR="00BF0598">
        <w:rPr>
          <w:rFonts w:asciiTheme="minorHAnsi" w:hAnsiTheme="minorHAnsi" w:cstheme="minorHAnsi"/>
          <w:szCs w:val="24"/>
        </w:rPr>
        <w:t>S</w:t>
      </w:r>
      <w:r w:rsidRPr="006B1296">
        <w:rPr>
          <w:rFonts w:asciiTheme="minorHAnsi" w:hAnsiTheme="minorHAnsi" w:cstheme="minorHAnsi"/>
          <w:szCs w:val="24"/>
        </w:rPr>
        <w:t>ubc</w:t>
      </w:r>
      <w:r w:rsidR="005F5257" w:rsidRPr="006B1296">
        <w:rPr>
          <w:rFonts w:asciiTheme="minorHAnsi" w:hAnsiTheme="minorHAnsi" w:cstheme="minorHAnsi"/>
          <w:szCs w:val="24"/>
        </w:rPr>
        <w:t>ontractors under the</w:t>
      </w:r>
      <w:r w:rsidRPr="006B1296">
        <w:rPr>
          <w:rFonts w:asciiTheme="minorHAnsi" w:hAnsiTheme="minorHAnsi" w:cstheme="minorHAnsi"/>
          <w:szCs w:val="24"/>
        </w:rPr>
        <w:t xml:space="preserve"> Contract monthly </w:t>
      </w:r>
      <w:r w:rsidR="00A039C9" w:rsidRPr="006B1296">
        <w:rPr>
          <w:rFonts w:asciiTheme="minorHAnsi" w:hAnsiTheme="minorHAnsi" w:cstheme="minorHAnsi"/>
          <w:szCs w:val="24"/>
        </w:rPr>
        <w:t>using the</w:t>
      </w:r>
      <w:r w:rsidRPr="006B1296">
        <w:rPr>
          <w:rFonts w:asciiTheme="minorHAnsi" w:hAnsiTheme="minorHAnsi" w:cstheme="minorHAnsi"/>
          <w:szCs w:val="24"/>
        </w:rPr>
        <w:t xml:space="preserve"> online audit tool, commonly referred to as “Pay Audit.”  The Contractor should also notify </w:t>
      </w:r>
      <w:r w:rsidR="00BF0598">
        <w:rPr>
          <w:rFonts w:asciiTheme="minorHAnsi" w:hAnsiTheme="minorHAnsi" w:cstheme="minorHAnsi"/>
          <w:szCs w:val="24"/>
        </w:rPr>
        <w:t>S</w:t>
      </w:r>
      <w:r w:rsidRPr="006B1296">
        <w:rPr>
          <w:rFonts w:asciiTheme="minorHAnsi" w:hAnsiTheme="minorHAnsi" w:cstheme="minorHAnsi"/>
          <w:szCs w:val="24"/>
        </w:rPr>
        <w:t xml:space="preserve">ubcontractors that they must confirm payments received from Contractor in Pay Audit. The Pay Audit system can be accessed on the </w:t>
      </w:r>
      <w:r w:rsidR="000D62D4" w:rsidRPr="003A0D52">
        <w:rPr>
          <w:rStyle w:val="Hyperlink"/>
          <w:rFonts w:asciiTheme="minorHAnsi" w:hAnsiTheme="minorHAnsi" w:cstheme="minorHAnsi"/>
          <w:color w:val="000000" w:themeColor="text1"/>
          <w:szCs w:val="24"/>
          <w:u w:val="none"/>
        </w:rPr>
        <w:t>IDOA Pay Audit System webpage</w:t>
      </w:r>
      <w:r w:rsidR="003A0D52" w:rsidRPr="003A0D52">
        <w:rPr>
          <w:rStyle w:val="Hyperlink"/>
          <w:rFonts w:asciiTheme="minorHAnsi" w:hAnsiTheme="minorHAnsi" w:cstheme="minorHAnsi"/>
          <w:color w:val="000000" w:themeColor="text1"/>
          <w:szCs w:val="24"/>
          <w:u w:val="none"/>
        </w:rPr>
        <w:t xml:space="preserve"> </w:t>
      </w:r>
      <w:bookmarkStart w:id="54" w:name="_Hlk82952278"/>
      <w:r w:rsidR="003A0D52" w:rsidRPr="003A0D52">
        <w:rPr>
          <w:rStyle w:val="Hyperlink"/>
          <w:rFonts w:asciiTheme="minorHAnsi" w:hAnsiTheme="minorHAnsi" w:cstheme="minorHAnsi"/>
          <w:color w:val="000000" w:themeColor="text1"/>
          <w:szCs w:val="24"/>
          <w:u w:val="none"/>
        </w:rPr>
        <w:t xml:space="preserve">at </w:t>
      </w:r>
      <w:hyperlink r:id="rId25" w:history="1">
        <w:r w:rsidR="003A0D52" w:rsidRPr="00595B8F">
          <w:rPr>
            <w:rStyle w:val="Hyperlink"/>
            <w:rFonts w:ascii="Times New Roman" w:hAnsi="Times New Roman"/>
            <w:szCs w:val="24"/>
          </w:rPr>
          <w:t>www.in.gov/idoa/mwbe/payaudit.htm</w:t>
        </w:r>
      </w:hyperlink>
      <w:bookmarkEnd w:id="54"/>
      <w:r w:rsidR="003E137C" w:rsidRPr="006B1296">
        <w:rPr>
          <w:rFonts w:asciiTheme="minorHAnsi" w:hAnsiTheme="minorHAnsi" w:cstheme="minorHAnsi"/>
          <w:szCs w:val="24"/>
        </w:rPr>
        <w:t>.</w:t>
      </w:r>
    </w:p>
    <w:p w14:paraId="1550FB68" w14:textId="555D42F6" w:rsidR="00610416" w:rsidRPr="006B1296" w:rsidRDefault="00610416" w:rsidP="006733D7">
      <w:pPr>
        <w:widowControl/>
        <w:rPr>
          <w:rFonts w:asciiTheme="minorHAnsi" w:hAnsiTheme="minorHAnsi" w:cstheme="minorHAnsi"/>
          <w:szCs w:val="24"/>
        </w:rPr>
      </w:pPr>
    </w:p>
    <w:p w14:paraId="36B793E4" w14:textId="05885993" w:rsidR="00DB36CB" w:rsidRPr="006B1296" w:rsidRDefault="005F5257" w:rsidP="006733D7">
      <w:pPr>
        <w:widowControl/>
        <w:rPr>
          <w:rFonts w:asciiTheme="minorHAnsi" w:hAnsiTheme="minorHAnsi" w:cstheme="minorHAnsi"/>
          <w:szCs w:val="24"/>
        </w:rPr>
      </w:pPr>
      <w:r w:rsidRPr="006B1296">
        <w:rPr>
          <w:rFonts w:asciiTheme="minorHAnsi" w:hAnsiTheme="minorHAnsi" w:cstheme="minorHAnsi"/>
          <w:szCs w:val="24"/>
        </w:rPr>
        <w:t xml:space="preserve">Further, a copy of each </w:t>
      </w:r>
      <w:r w:rsidR="00BF0598">
        <w:rPr>
          <w:rFonts w:asciiTheme="minorHAnsi" w:hAnsiTheme="minorHAnsi" w:cstheme="minorHAnsi"/>
          <w:szCs w:val="24"/>
        </w:rPr>
        <w:t>S</w:t>
      </w:r>
      <w:r w:rsidRPr="006B1296">
        <w:rPr>
          <w:rFonts w:asciiTheme="minorHAnsi" w:hAnsiTheme="minorHAnsi" w:cstheme="minorHAnsi"/>
          <w:szCs w:val="24"/>
        </w:rPr>
        <w:t xml:space="preserve">ubcontractor agreement must be submitted to IDOA’s </w:t>
      </w:r>
      <w:r w:rsidR="00AD6571" w:rsidRPr="006B1296">
        <w:rPr>
          <w:rFonts w:asciiTheme="minorHAnsi" w:hAnsiTheme="minorHAnsi" w:cstheme="minorHAnsi"/>
          <w:szCs w:val="24"/>
        </w:rPr>
        <w:t>Division of Supplier Diversity</w:t>
      </w:r>
      <w:r w:rsidRPr="006B1296">
        <w:rPr>
          <w:rFonts w:asciiTheme="minorHAnsi" w:hAnsiTheme="minorHAnsi" w:cstheme="minorHAnsi"/>
          <w:szCs w:val="24"/>
        </w:rPr>
        <w:t xml:space="preserve"> within thirty (30) days of the effective date of this </w:t>
      </w:r>
      <w:r w:rsidR="00282777" w:rsidRPr="006B1296">
        <w:rPr>
          <w:rFonts w:asciiTheme="minorHAnsi" w:hAnsiTheme="minorHAnsi" w:cstheme="minorHAnsi"/>
          <w:szCs w:val="24"/>
        </w:rPr>
        <w:t>contract</w:t>
      </w:r>
      <w:r w:rsidRPr="006B1296">
        <w:rPr>
          <w:rFonts w:asciiTheme="minorHAnsi" w:hAnsiTheme="minorHAnsi" w:cstheme="minorHAnsi"/>
          <w:szCs w:val="24"/>
        </w:rPr>
        <w:t>. The contracts may be uploaded into Pay Audit</w:t>
      </w:r>
      <w:r w:rsidRPr="006B1296">
        <w:rPr>
          <w:rFonts w:asciiTheme="minorHAnsi" w:hAnsiTheme="minorHAnsi" w:cstheme="minorHAnsi"/>
          <w:bCs/>
          <w:szCs w:val="24"/>
        </w:rPr>
        <w:t>,</w:t>
      </w:r>
      <w:r w:rsidRPr="006B1296">
        <w:rPr>
          <w:rFonts w:asciiTheme="minorHAnsi" w:hAnsiTheme="minorHAnsi" w:cstheme="minorHAnsi"/>
          <w:szCs w:val="24"/>
        </w:rPr>
        <w:t xml:space="preserve"> emailed to </w:t>
      </w:r>
      <w:hyperlink r:id="rId26" w:history="1">
        <w:r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 xml:space="preserve">; or mailed to </w:t>
      </w:r>
      <w:r w:rsidR="00282777" w:rsidRPr="006B1296">
        <w:rPr>
          <w:rFonts w:asciiTheme="minorHAnsi" w:hAnsiTheme="minorHAnsi" w:cstheme="minorHAnsi"/>
          <w:szCs w:val="24"/>
        </w:rPr>
        <w:t xml:space="preserve">Division of Supplier Diversity </w:t>
      </w:r>
      <w:r w:rsidRPr="006B1296">
        <w:rPr>
          <w:rFonts w:asciiTheme="minorHAnsi" w:hAnsiTheme="minorHAnsi" w:cstheme="minorHAnsi"/>
          <w:szCs w:val="24"/>
        </w:rPr>
        <w:t xml:space="preserve">Compliance 402 W. Washington Street, Indianapolis IN 46204.  Failure to provide a copy of any </w:t>
      </w:r>
      <w:r w:rsidR="00BF0598">
        <w:rPr>
          <w:rFonts w:asciiTheme="minorHAnsi" w:hAnsiTheme="minorHAnsi" w:cstheme="minorHAnsi"/>
          <w:szCs w:val="24"/>
        </w:rPr>
        <w:t>S</w:t>
      </w:r>
      <w:r w:rsidRPr="006B1296">
        <w:rPr>
          <w:rFonts w:asciiTheme="minorHAnsi" w:hAnsiTheme="minorHAnsi" w:cstheme="minorHAnsi"/>
          <w:szCs w:val="24"/>
        </w:rPr>
        <w:t xml:space="preserve">ubcontractor agreement or failure to meet these </w:t>
      </w:r>
      <w:r w:rsidRPr="006B1296">
        <w:rPr>
          <w:rFonts w:asciiTheme="minorHAnsi" w:hAnsiTheme="minorHAnsi" w:cstheme="minorHAnsi"/>
          <w:szCs w:val="24"/>
        </w:rPr>
        <w:lastRenderedPageBreak/>
        <w:t xml:space="preserve">commitments could be considered a material breach of this </w:t>
      </w:r>
      <w:r w:rsidR="00282777" w:rsidRPr="006B1296">
        <w:rPr>
          <w:rFonts w:asciiTheme="minorHAnsi" w:hAnsiTheme="minorHAnsi" w:cstheme="minorHAnsi"/>
          <w:szCs w:val="24"/>
        </w:rPr>
        <w:t>contract</w:t>
      </w:r>
      <w:r w:rsidRPr="006B1296">
        <w:rPr>
          <w:rFonts w:asciiTheme="minorHAnsi" w:hAnsiTheme="minorHAnsi" w:cstheme="minorHAnsi"/>
          <w:szCs w:val="24"/>
        </w:rPr>
        <w:t xml:space="preserve"> and result in sanctions per 25 IAC 5.</w:t>
      </w:r>
    </w:p>
    <w:p w14:paraId="39D02932" w14:textId="77777777" w:rsidR="005F5257" w:rsidRPr="006B1296" w:rsidRDefault="005F5257" w:rsidP="006733D7">
      <w:pPr>
        <w:widowControl/>
        <w:rPr>
          <w:rFonts w:asciiTheme="minorHAnsi" w:hAnsiTheme="minorHAnsi" w:cstheme="minorHAnsi"/>
          <w:szCs w:val="24"/>
        </w:rPr>
      </w:pPr>
    </w:p>
    <w:p w14:paraId="01C939DD" w14:textId="7CE50426" w:rsidR="005F5257" w:rsidRPr="006B1296" w:rsidRDefault="005F5257" w:rsidP="006733D7">
      <w:pPr>
        <w:widowControl/>
        <w:rPr>
          <w:rFonts w:asciiTheme="minorHAnsi" w:hAnsiTheme="minorHAnsi" w:cstheme="minorHAnsi"/>
          <w:szCs w:val="24"/>
        </w:rPr>
      </w:pPr>
      <w:r w:rsidRPr="006B1296">
        <w:rPr>
          <w:rFonts w:asciiTheme="minorHAnsi" w:hAnsiTheme="minorHAnsi" w:cstheme="minorHAnsi"/>
          <w:color w:val="000000"/>
          <w:szCs w:val="24"/>
        </w:rPr>
        <w:t xml:space="preserve">Any changes to this information during the term of the contract must be approved by </w:t>
      </w:r>
      <w:r w:rsidR="00282777" w:rsidRPr="006B1296">
        <w:rPr>
          <w:rFonts w:asciiTheme="minorHAnsi" w:hAnsiTheme="minorHAnsi" w:cstheme="minorHAnsi"/>
          <w:color w:val="000000"/>
          <w:szCs w:val="24"/>
        </w:rPr>
        <w:t xml:space="preserve">Division of Supplier Diversity </w:t>
      </w:r>
      <w:r w:rsidRPr="006B1296">
        <w:rPr>
          <w:rFonts w:asciiTheme="minorHAnsi" w:hAnsiTheme="minorHAnsi" w:cstheme="minorHAnsi"/>
          <w:color w:val="000000"/>
          <w:szCs w:val="24"/>
        </w:rPr>
        <w:t xml:space="preserve">Compliance at </w:t>
      </w:r>
      <w:hyperlink r:id="rId27" w:history="1">
        <w:r w:rsidR="006D3470" w:rsidRPr="006B1296">
          <w:rPr>
            <w:rStyle w:val="Hyperlink"/>
            <w:rFonts w:asciiTheme="minorHAnsi" w:hAnsiTheme="minorHAnsi" w:cstheme="minorHAnsi"/>
            <w:szCs w:val="24"/>
          </w:rPr>
          <w:t>MWBECompliance@idoa.IN.gov</w:t>
        </w:r>
      </w:hyperlink>
      <w:r w:rsidR="006D3470">
        <w:rPr>
          <w:rStyle w:val="Hyperlink"/>
          <w:rFonts w:asciiTheme="minorHAnsi" w:hAnsiTheme="minorHAnsi" w:cstheme="minorHAnsi"/>
          <w:szCs w:val="24"/>
        </w:rPr>
        <w:t>.</w:t>
      </w:r>
    </w:p>
    <w:p w14:paraId="217F227E" w14:textId="77777777" w:rsidR="00B136D9" w:rsidRPr="006B1296" w:rsidRDefault="00B136D9" w:rsidP="006733D7">
      <w:pPr>
        <w:widowControl/>
        <w:rPr>
          <w:rFonts w:asciiTheme="minorHAnsi" w:hAnsiTheme="minorHAnsi" w:cstheme="minorHAnsi"/>
          <w:szCs w:val="24"/>
        </w:rPr>
      </w:pPr>
    </w:p>
    <w:p w14:paraId="255B0A73" w14:textId="55358AD6" w:rsidR="00B136D9" w:rsidRPr="00011390" w:rsidRDefault="00B136D9" w:rsidP="006733D7">
      <w:pPr>
        <w:pStyle w:val="Heading2"/>
        <w:spacing w:before="0"/>
        <w:ind w:left="720" w:hanging="720"/>
        <w:rPr>
          <w:rFonts w:asciiTheme="minorHAnsi" w:hAnsiTheme="minorHAnsi" w:cstheme="minorHAnsi"/>
          <w:b/>
          <w:bCs/>
          <w:color w:val="auto"/>
          <w:sz w:val="24"/>
          <w:szCs w:val="24"/>
        </w:rPr>
      </w:pPr>
      <w:bookmarkStart w:id="55" w:name="_1.22_INDIANA_VETERAN"/>
      <w:bookmarkStart w:id="56" w:name="_Toc80794459"/>
      <w:bookmarkEnd w:id="55"/>
      <w:r w:rsidRPr="00CF013C">
        <w:rPr>
          <w:rFonts w:asciiTheme="minorHAnsi" w:hAnsiTheme="minorHAnsi" w:cstheme="minorHAnsi"/>
          <w:color w:val="auto"/>
          <w:sz w:val="24"/>
          <w:szCs w:val="24"/>
        </w:rPr>
        <w:t>1.22</w:t>
      </w:r>
      <w:r w:rsidRPr="00CF013C">
        <w:rPr>
          <w:rFonts w:asciiTheme="minorHAnsi" w:hAnsiTheme="minorHAnsi" w:cstheme="minorHAnsi"/>
          <w:color w:val="auto"/>
          <w:sz w:val="24"/>
          <w:szCs w:val="24"/>
        </w:rPr>
        <w:tab/>
      </w:r>
      <w:r w:rsidRPr="00CF013C">
        <w:rPr>
          <w:rFonts w:asciiTheme="minorHAnsi" w:hAnsiTheme="minorHAnsi" w:cstheme="minorHAnsi"/>
          <w:b/>
          <w:bCs/>
          <w:color w:val="auto"/>
          <w:sz w:val="24"/>
          <w:szCs w:val="24"/>
        </w:rPr>
        <w:t>I</w:t>
      </w:r>
      <w:r w:rsidR="00011390" w:rsidRPr="00CF013C">
        <w:rPr>
          <w:rFonts w:asciiTheme="minorHAnsi" w:hAnsiTheme="minorHAnsi" w:cstheme="minorHAnsi"/>
          <w:b/>
          <w:bCs/>
          <w:color w:val="auto"/>
          <w:sz w:val="24"/>
          <w:szCs w:val="24"/>
        </w:rPr>
        <w:t xml:space="preserve">ndiana Veteran Owned Small Business Subcontractor Commitment </w:t>
      </w:r>
      <w:r w:rsidR="00780D97" w:rsidRPr="00CF013C">
        <w:rPr>
          <w:rFonts w:asciiTheme="minorHAnsi" w:hAnsiTheme="minorHAnsi" w:cstheme="minorHAnsi"/>
          <w:b/>
          <w:bCs/>
          <w:color w:val="auto"/>
          <w:sz w:val="24"/>
          <w:szCs w:val="24"/>
        </w:rPr>
        <w:t>(IV</w:t>
      </w:r>
      <w:r w:rsidR="00934939" w:rsidRPr="00CF013C">
        <w:rPr>
          <w:rFonts w:asciiTheme="minorHAnsi" w:hAnsiTheme="minorHAnsi" w:cstheme="minorHAnsi"/>
          <w:b/>
          <w:bCs/>
          <w:color w:val="auto"/>
          <w:sz w:val="24"/>
          <w:szCs w:val="24"/>
        </w:rPr>
        <w:t>OS</w:t>
      </w:r>
      <w:r w:rsidR="00780D97" w:rsidRPr="00CF013C">
        <w:rPr>
          <w:rFonts w:asciiTheme="minorHAnsi" w:hAnsiTheme="minorHAnsi" w:cstheme="minorHAnsi"/>
          <w:b/>
          <w:bCs/>
          <w:color w:val="auto"/>
          <w:sz w:val="24"/>
          <w:szCs w:val="24"/>
        </w:rPr>
        <w:t>B)</w:t>
      </w:r>
      <w:bookmarkEnd w:id="56"/>
    </w:p>
    <w:p w14:paraId="30ACACFA" w14:textId="77777777" w:rsidR="00B136D9" w:rsidRPr="006B1296" w:rsidRDefault="00B136D9" w:rsidP="006733D7">
      <w:pPr>
        <w:widowControl/>
        <w:rPr>
          <w:rFonts w:asciiTheme="minorHAnsi" w:hAnsiTheme="minorHAnsi" w:cstheme="minorHAnsi"/>
          <w:szCs w:val="24"/>
        </w:rPr>
      </w:pPr>
    </w:p>
    <w:p w14:paraId="7D8F7B1A" w14:textId="08D18967" w:rsidR="00C504FA" w:rsidRDefault="00B136D9" w:rsidP="00C504FA">
      <w:pPr>
        <w:widowControl/>
        <w:rPr>
          <w:rFonts w:asciiTheme="minorHAnsi" w:hAnsiTheme="minorHAnsi" w:cstheme="minorHAnsi"/>
        </w:rPr>
      </w:pPr>
      <w:r w:rsidRPr="006B1296">
        <w:rPr>
          <w:rFonts w:asciiTheme="minorHAnsi" w:hAnsiTheme="minorHAnsi" w:cstheme="minorHAnsi"/>
          <w:szCs w:val="24"/>
        </w:rPr>
        <w:t>In accordance with IC 5-22-14</w:t>
      </w:r>
      <w:r w:rsidR="007960D7">
        <w:rPr>
          <w:rFonts w:asciiTheme="minorHAnsi" w:hAnsiTheme="minorHAnsi" w:cstheme="minorHAnsi"/>
          <w:szCs w:val="24"/>
        </w:rPr>
        <w:t xml:space="preserve"> and 25 IAC 9, </w:t>
      </w:r>
      <w:r w:rsidRPr="006B1296">
        <w:rPr>
          <w:rFonts w:asciiTheme="minorHAnsi" w:hAnsiTheme="minorHAnsi" w:cstheme="minorHAnsi"/>
          <w:szCs w:val="24"/>
        </w:rPr>
        <w:t xml:space="preserve">it has been determined that there is a reasonable expectation of Indiana Veteran </w:t>
      </w:r>
      <w:r w:rsidR="00934939" w:rsidRPr="006B1296">
        <w:rPr>
          <w:rFonts w:asciiTheme="minorHAnsi" w:hAnsiTheme="minorHAnsi" w:cstheme="minorHAnsi"/>
          <w:szCs w:val="24"/>
        </w:rPr>
        <w:t xml:space="preserve">Owned Small </w:t>
      </w:r>
      <w:r w:rsidRPr="006B1296">
        <w:rPr>
          <w:rFonts w:asciiTheme="minorHAnsi" w:hAnsiTheme="minorHAnsi" w:cstheme="minorHAnsi"/>
          <w:szCs w:val="24"/>
        </w:rPr>
        <w:t xml:space="preserve">Business subcontracting opportunities on a contract awarded under this </w:t>
      </w:r>
      <w:r w:rsidR="007960D7">
        <w:rPr>
          <w:rFonts w:asciiTheme="minorHAnsi" w:hAnsiTheme="minorHAnsi" w:cstheme="minorHAnsi"/>
          <w:szCs w:val="24"/>
        </w:rPr>
        <w:t>solicitation</w:t>
      </w:r>
      <w:r w:rsidRPr="006B1296">
        <w:rPr>
          <w:rFonts w:asciiTheme="minorHAnsi" w:hAnsiTheme="minorHAnsi" w:cstheme="minorHAnsi"/>
          <w:szCs w:val="24"/>
        </w:rPr>
        <w:t xml:space="preserve">.  </w:t>
      </w:r>
      <w:r w:rsidR="00A64F82" w:rsidRPr="0029459E">
        <w:rPr>
          <w:rFonts w:asciiTheme="minorHAnsi" w:hAnsiTheme="minorHAnsi" w:cstheme="minorHAnsi"/>
          <w:bCs/>
          <w:szCs w:val="24"/>
        </w:rPr>
        <w:t xml:space="preserve">The IVOSB </w:t>
      </w:r>
      <w:r w:rsidR="00CB2D1F" w:rsidRPr="0029459E">
        <w:rPr>
          <w:rFonts w:asciiTheme="minorHAnsi" w:hAnsiTheme="minorHAnsi" w:cstheme="minorHAnsi"/>
          <w:bCs/>
          <w:szCs w:val="24"/>
        </w:rPr>
        <w:t xml:space="preserve">Subcontractor Commitment </w:t>
      </w:r>
      <w:r w:rsidR="00A64F82" w:rsidRPr="0029459E">
        <w:rPr>
          <w:rFonts w:asciiTheme="minorHAnsi" w:hAnsiTheme="minorHAnsi" w:cstheme="minorHAnsi"/>
          <w:bCs/>
          <w:szCs w:val="24"/>
        </w:rPr>
        <w:t>form is</w:t>
      </w:r>
      <w:r w:rsidR="00A64F82" w:rsidRPr="006B1296">
        <w:rPr>
          <w:rFonts w:asciiTheme="minorHAnsi" w:hAnsiTheme="minorHAnsi" w:cstheme="minorHAnsi"/>
          <w:b/>
          <w:szCs w:val="24"/>
        </w:rPr>
        <w:t xml:space="preserve"> Attachment A1.</w:t>
      </w:r>
      <w:r w:rsidR="00A64F82" w:rsidRPr="006B1296">
        <w:rPr>
          <w:rFonts w:asciiTheme="minorHAnsi" w:hAnsiTheme="minorHAnsi" w:cstheme="minorHAnsi"/>
          <w:szCs w:val="24"/>
        </w:rPr>
        <w:t xml:space="preserve">  </w:t>
      </w:r>
      <w:bookmarkStart w:id="57" w:name="_Hlk79231027"/>
      <w:r w:rsidRPr="006B1296">
        <w:rPr>
          <w:rFonts w:asciiTheme="minorHAnsi" w:hAnsiTheme="minorHAnsi" w:cstheme="minorHAnsi"/>
          <w:szCs w:val="24"/>
        </w:rPr>
        <w:t>The IV</w:t>
      </w:r>
      <w:r w:rsidR="00934939" w:rsidRPr="006B1296">
        <w:rPr>
          <w:rFonts w:asciiTheme="minorHAnsi" w:hAnsiTheme="minorHAnsi" w:cstheme="minorHAnsi"/>
          <w:szCs w:val="24"/>
        </w:rPr>
        <w:t>OS</w:t>
      </w:r>
      <w:r w:rsidRPr="006B1296">
        <w:rPr>
          <w:rFonts w:asciiTheme="minorHAnsi" w:hAnsiTheme="minorHAnsi" w:cstheme="minorHAnsi"/>
          <w:szCs w:val="24"/>
        </w:rPr>
        <w:t xml:space="preserve">B Subcontractor Commitment Form is </w:t>
      </w:r>
      <w:bookmarkEnd w:id="57"/>
      <w:r w:rsidRPr="006B1296">
        <w:rPr>
          <w:rFonts w:asciiTheme="minorHAnsi" w:hAnsiTheme="minorHAnsi" w:cstheme="minorHAnsi"/>
          <w:szCs w:val="24"/>
        </w:rPr>
        <w:t xml:space="preserve">to be submitted </w:t>
      </w:r>
      <w:r w:rsidR="00133D5B" w:rsidRPr="006B1296">
        <w:rPr>
          <w:rFonts w:asciiTheme="minorHAnsi" w:hAnsiTheme="minorHAnsi" w:cstheme="minorHAnsi"/>
          <w:szCs w:val="24"/>
        </w:rPr>
        <w:t xml:space="preserve">as a part of </w:t>
      </w:r>
      <w:r w:rsidRPr="006B1296">
        <w:rPr>
          <w:rFonts w:asciiTheme="minorHAnsi" w:hAnsiTheme="minorHAnsi" w:cstheme="minorHAnsi"/>
          <w:szCs w:val="24"/>
        </w:rPr>
        <w:t xml:space="preserve">the </w:t>
      </w:r>
      <w:r w:rsidR="00780D97" w:rsidRPr="006B1296">
        <w:rPr>
          <w:rFonts w:asciiTheme="minorHAnsi" w:hAnsiTheme="minorHAnsi" w:cstheme="minorHAnsi"/>
          <w:szCs w:val="24"/>
        </w:rPr>
        <w:t>R</w:t>
      </w:r>
      <w:r w:rsidRPr="006B1296">
        <w:rPr>
          <w:rFonts w:asciiTheme="minorHAnsi" w:hAnsiTheme="minorHAnsi" w:cstheme="minorHAnsi"/>
          <w:szCs w:val="24"/>
        </w:rPr>
        <w:t>espondent’s proposal</w:t>
      </w:r>
      <w:r w:rsidRPr="006B1296">
        <w:rPr>
          <w:rFonts w:asciiTheme="minorHAnsi" w:hAnsiTheme="minorHAnsi" w:cstheme="minorHAnsi"/>
          <w:color w:val="808080"/>
          <w:szCs w:val="24"/>
        </w:rPr>
        <w:t>.</w:t>
      </w:r>
      <w:r w:rsidR="00D47E7D" w:rsidRPr="006B1296">
        <w:rPr>
          <w:rFonts w:asciiTheme="minorHAnsi" w:hAnsiTheme="minorHAnsi" w:cstheme="minorHAnsi"/>
          <w:color w:val="808080"/>
          <w:szCs w:val="24"/>
        </w:rPr>
        <w:t xml:space="preserve">  </w:t>
      </w:r>
      <w:bookmarkStart w:id="58" w:name="_Hlk82952562"/>
      <w:bookmarkStart w:id="59" w:name="_Hlk79231080"/>
      <w:r w:rsidR="00D47E7D" w:rsidRPr="006B1296">
        <w:rPr>
          <w:rFonts w:asciiTheme="minorHAnsi" w:hAnsiTheme="minorHAnsi" w:cstheme="minorHAnsi"/>
        </w:rPr>
        <w:t xml:space="preserve">In order for the </w:t>
      </w:r>
      <w:r w:rsidR="00BF0598">
        <w:rPr>
          <w:rFonts w:asciiTheme="minorHAnsi" w:hAnsiTheme="minorHAnsi" w:cstheme="minorHAnsi"/>
        </w:rPr>
        <w:t>S</w:t>
      </w:r>
      <w:r w:rsidR="00D47E7D" w:rsidRPr="006B1296">
        <w:rPr>
          <w:rFonts w:asciiTheme="minorHAnsi" w:hAnsiTheme="minorHAnsi" w:cstheme="minorHAnsi"/>
        </w:rPr>
        <w:t xml:space="preserve">ubcontractor commitment to result in evaluation points for the Respondent, the entity must be on the </w:t>
      </w:r>
      <w:r w:rsidR="00D47E7D" w:rsidRPr="006D3470">
        <w:rPr>
          <w:rFonts w:asciiTheme="minorHAnsi" w:eastAsiaTheme="majorEastAsia" w:hAnsiTheme="minorHAnsi" w:cstheme="minorHAnsi"/>
        </w:rPr>
        <w:t>State of Indiana Certified M/W/IVOSB list</w:t>
      </w:r>
      <w:r w:rsidR="006D3470">
        <w:rPr>
          <w:rStyle w:val="Hyperlink"/>
          <w:rFonts w:asciiTheme="minorHAnsi" w:eastAsiaTheme="majorEastAsia" w:hAnsiTheme="minorHAnsi" w:cstheme="minorHAnsi"/>
        </w:rPr>
        <w:t xml:space="preserve"> </w:t>
      </w:r>
      <w:r w:rsidR="006D3470">
        <w:rPr>
          <w:rFonts w:asciiTheme="minorHAnsi" w:hAnsiTheme="minorHAnsi" w:cstheme="minorHAnsi"/>
        </w:rPr>
        <w:t xml:space="preserve">at </w:t>
      </w:r>
      <w:hyperlink r:id="rId28" w:history="1">
        <w:r w:rsidR="006D3470" w:rsidRPr="00EC5D47">
          <w:rPr>
            <w:rStyle w:val="Hyperlink"/>
            <w:rFonts w:asciiTheme="minorHAnsi" w:hAnsiTheme="minorHAnsi" w:cstheme="minorHAnsi"/>
          </w:rPr>
          <w:t>https://www.in.gov/idoa/mwbe</w:t>
        </w:r>
      </w:hyperlink>
      <w:r w:rsidR="00C504FA">
        <w:rPr>
          <w:rFonts w:asciiTheme="minorHAnsi" w:hAnsiTheme="minorHAnsi" w:cstheme="minorHAnsi"/>
        </w:rPr>
        <w:t>.</w:t>
      </w:r>
    </w:p>
    <w:bookmarkEnd w:id="58"/>
    <w:bookmarkEnd w:id="59"/>
    <w:p w14:paraId="7AD3A173" w14:textId="77777777" w:rsidR="00CC0BCA" w:rsidRPr="006B1296" w:rsidRDefault="00CC0BCA" w:rsidP="006733D7">
      <w:pPr>
        <w:rPr>
          <w:rFonts w:asciiTheme="minorHAnsi" w:hAnsiTheme="minorHAnsi" w:cstheme="minorHAnsi"/>
          <w:szCs w:val="24"/>
        </w:rPr>
      </w:pPr>
    </w:p>
    <w:p w14:paraId="3521CD07" w14:textId="5D6E6E99" w:rsidR="001802F5" w:rsidRDefault="001802F5" w:rsidP="006C109A">
      <w:pPr>
        <w:rPr>
          <w:rFonts w:asciiTheme="minorHAnsi" w:hAnsiTheme="minorHAnsi" w:cstheme="minorHAnsi"/>
        </w:rPr>
      </w:pPr>
      <w:r w:rsidRPr="006B1296">
        <w:rPr>
          <w:rFonts w:asciiTheme="minorHAnsi" w:hAnsiTheme="minorHAnsi" w:cstheme="minorHAnsi"/>
          <w:szCs w:val="24"/>
        </w:rPr>
        <w:t xml:space="preserve">If participation is met through </w:t>
      </w:r>
      <w:r>
        <w:rPr>
          <w:rFonts w:asciiTheme="minorHAnsi" w:hAnsiTheme="minorHAnsi" w:cstheme="minorHAnsi"/>
          <w:szCs w:val="24"/>
        </w:rPr>
        <w:t xml:space="preserve">the </w:t>
      </w:r>
      <w:r w:rsidRPr="006B1296">
        <w:rPr>
          <w:rFonts w:asciiTheme="minorHAnsi" w:hAnsiTheme="minorHAnsi" w:cstheme="minorHAnsi"/>
          <w:szCs w:val="24"/>
        </w:rPr>
        <w:t xml:space="preserve">use of </w:t>
      </w:r>
      <w:r w:rsidR="00BF0598">
        <w:rPr>
          <w:rFonts w:asciiTheme="minorHAnsi" w:hAnsiTheme="minorHAnsi" w:cstheme="minorHAnsi"/>
          <w:szCs w:val="24"/>
        </w:rPr>
        <w:t>S</w:t>
      </w:r>
      <w:r>
        <w:rPr>
          <w:rFonts w:asciiTheme="minorHAnsi" w:hAnsiTheme="minorHAnsi" w:cstheme="minorHAnsi"/>
          <w:szCs w:val="24"/>
        </w:rPr>
        <w:t>ubcontractors</w:t>
      </w:r>
      <w:r w:rsidRPr="006B1296">
        <w:rPr>
          <w:rFonts w:asciiTheme="minorHAnsi" w:hAnsiTheme="minorHAnsi" w:cstheme="minorHAnsi"/>
          <w:szCs w:val="24"/>
        </w:rPr>
        <w:t xml:space="preserve">, the Respondent must provide </w:t>
      </w:r>
      <w:r>
        <w:rPr>
          <w:rFonts w:asciiTheme="minorHAnsi" w:hAnsiTheme="minorHAnsi" w:cstheme="minorHAnsi"/>
          <w:szCs w:val="24"/>
        </w:rPr>
        <w:t>the scope of work</w:t>
      </w:r>
      <w:r w:rsidRPr="006B1296">
        <w:rPr>
          <w:rFonts w:asciiTheme="minorHAnsi" w:hAnsiTheme="minorHAnsi" w:cstheme="minorHAnsi"/>
          <w:szCs w:val="24"/>
        </w:rPr>
        <w:t xml:space="preserve"> of </w:t>
      </w:r>
      <w:r>
        <w:rPr>
          <w:rFonts w:asciiTheme="minorHAnsi" w:hAnsiTheme="minorHAnsi" w:cstheme="minorHAnsi"/>
          <w:szCs w:val="24"/>
        </w:rPr>
        <w:t xml:space="preserve">the </w:t>
      </w:r>
      <w:r w:rsidRPr="006B1296">
        <w:rPr>
          <w:rFonts w:asciiTheme="minorHAnsi" w:hAnsiTheme="minorHAnsi" w:cstheme="minorHAnsi"/>
          <w:szCs w:val="24"/>
        </w:rPr>
        <w:t xml:space="preserve">products and/or services </w:t>
      </w:r>
      <w:r>
        <w:rPr>
          <w:rFonts w:asciiTheme="minorHAnsi" w:hAnsiTheme="minorHAnsi" w:cstheme="minorHAnsi"/>
          <w:szCs w:val="24"/>
        </w:rPr>
        <w:t xml:space="preserve">to be </w:t>
      </w:r>
      <w:r w:rsidRPr="006B1296">
        <w:rPr>
          <w:rFonts w:asciiTheme="minorHAnsi" w:hAnsiTheme="minorHAnsi" w:cstheme="minorHAnsi"/>
          <w:szCs w:val="24"/>
        </w:rPr>
        <w:t xml:space="preserve">provided </w:t>
      </w:r>
      <w:r>
        <w:rPr>
          <w:rFonts w:asciiTheme="minorHAnsi" w:hAnsiTheme="minorHAnsi" w:cstheme="minorHAnsi"/>
          <w:szCs w:val="24"/>
        </w:rPr>
        <w:t xml:space="preserve">by the </w:t>
      </w:r>
      <w:r w:rsidR="00BF0598">
        <w:rPr>
          <w:rFonts w:asciiTheme="minorHAnsi" w:hAnsiTheme="minorHAnsi" w:cstheme="minorHAnsi"/>
          <w:szCs w:val="24"/>
        </w:rPr>
        <w:t>S</w:t>
      </w:r>
      <w:r>
        <w:rPr>
          <w:rFonts w:asciiTheme="minorHAnsi" w:hAnsiTheme="minorHAnsi" w:cstheme="minorHAnsi"/>
          <w:szCs w:val="24"/>
        </w:rPr>
        <w:t xml:space="preserve">ubcontractor(s). This must include 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w:t>
      </w:r>
      <w:r w:rsidR="00BF0598">
        <w:rPr>
          <w:rFonts w:asciiTheme="minorHAnsi" w:hAnsiTheme="minorHAnsi" w:cstheme="minorHAnsi"/>
          <w:szCs w:val="24"/>
        </w:rPr>
        <w:t>S</w:t>
      </w:r>
      <w:r>
        <w:rPr>
          <w:rFonts w:asciiTheme="minorHAnsi" w:hAnsiTheme="minorHAnsi" w:cstheme="minorHAnsi"/>
          <w:szCs w:val="24"/>
        </w:rPr>
        <w:t xml:space="preserve">ubcontractor, </w:t>
      </w:r>
      <w:r w:rsidRPr="006B1296">
        <w:rPr>
          <w:rFonts w:asciiTheme="minorHAnsi" w:hAnsiTheme="minorHAnsi" w:cstheme="minorHAnsi"/>
          <w:szCs w:val="24"/>
        </w:rPr>
        <w:t xml:space="preserve">and the cost of supplies </w:t>
      </w:r>
      <w:r>
        <w:rPr>
          <w:rFonts w:asciiTheme="minorHAnsi" w:hAnsiTheme="minorHAnsi" w:cstheme="minorHAnsi"/>
          <w:szCs w:val="24"/>
        </w:rPr>
        <w:t xml:space="preserve">being utilized by the Respondent </w:t>
      </w:r>
      <w:r w:rsidRPr="006B1296">
        <w:rPr>
          <w:rFonts w:asciiTheme="minorHAnsi" w:hAnsiTheme="minorHAnsi" w:cstheme="minorHAnsi"/>
          <w:szCs w:val="24"/>
        </w:rPr>
        <w:t xml:space="preserve">for this proposal.  Respondents must complete the Subcontractor Commitment Form in its entirety.  </w:t>
      </w:r>
      <w:r w:rsidRPr="006B1296">
        <w:rPr>
          <w:rFonts w:asciiTheme="minorHAnsi" w:hAnsiTheme="minorHAnsi" w:cstheme="minorHAnsi"/>
          <w:color w:val="000000"/>
          <w:szCs w:val="24"/>
        </w:rPr>
        <w:t>The amount entered in “</w:t>
      </w:r>
      <w:r w:rsidRPr="006B1296">
        <w:rPr>
          <w:rFonts w:asciiTheme="minorHAnsi" w:hAnsiTheme="minorHAnsi" w:cstheme="minorHAnsi"/>
          <w:b/>
          <w:szCs w:val="24"/>
        </w:rPr>
        <w:t>TOTAL BID AMOUNT</w:t>
      </w:r>
      <w:r w:rsidRPr="006B1296">
        <w:rPr>
          <w:rFonts w:asciiTheme="minorHAnsi" w:hAnsiTheme="minorHAnsi" w:cstheme="minorHAnsi"/>
          <w:color w:val="000000"/>
          <w:szCs w:val="24"/>
        </w:rPr>
        <w:t xml:space="preserve">” should match the amount entered in the </w:t>
      </w:r>
      <w:r w:rsidRPr="006B1296">
        <w:rPr>
          <w:rFonts w:asciiTheme="minorHAnsi" w:hAnsiTheme="minorHAnsi" w:cstheme="minorHAnsi"/>
          <w:b/>
          <w:bCs/>
          <w:szCs w:val="24"/>
        </w:rPr>
        <w:t>Attachment D</w:t>
      </w:r>
      <w:r w:rsidRPr="006B1296">
        <w:rPr>
          <w:rFonts w:asciiTheme="minorHAnsi" w:hAnsiTheme="minorHAnsi" w:cstheme="minorHAnsi"/>
          <w:color w:val="000000"/>
          <w:szCs w:val="24"/>
        </w:rPr>
        <w:t xml:space="preserve">, Cost Proposal Template.  </w:t>
      </w:r>
      <w:r w:rsidRPr="006B1296">
        <w:rPr>
          <w:rFonts w:asciiTheme="minorHAnsi" w:hAnsiTheme="minorHAnsi" w:cstheme="minorHAnsi"/>
        </w:rPr>
        <w:t xml:space="preserve">The </w:t>
      </w:r>
      <w:r w:rsidR="004137C3">
        <w:rPr>
          <w:rFonts w:asciiTheme="minorHAnsi" w:hAnsiTheme="minorHAnsi" w:cstheme="minorHAnsi"/>
        </w:rPr>
        <w:t xml:space="preserve">IVOSB </w:t>
      </w:r>
      <w:r w:rsidRPr="006B1296">
        <w:rPr>
          <w:rFonts w:asciiTheme="minorHAnsi" w:hAnsiTheme="minorHAnsi" w:cstheme="minorHAnsi"/>
        </w:rPr>
        <w:t xml:space="preserve">subcontractor amount and </w:t>
      </w:r>
      <w:r w:rsidR="00BF0598">
        <w:rPr>
          <w:rFonts w:asciiTheme="minorHAnsi" w:hAnsiTheme="minorHAnsi" w:cstheme="minorHAnsi"/>
        </w:rPr>
        <w:t>S</w:t>
      </w:r>
      <w:r w:rsidRPr="006B1296">
        <w:rPr>
          <w:rFonts w:asciiTheme="minorHAnsi" w:hAnsiTheme="minorHAnsi" w:cstheme="minorHAnsi"/>
        </w:rPr>
        <w:t xml:space="preserve">ubcontractor percentage is based on the initial term of the contract for scoring purposes only. </w:t>
      </w:r>
      <w:r>
        <w:rPr>
          <w:rFonts w:asciiTheme="minorHAnsi" w:hAnsiTheme="minorHAnsi" w:cstheme="minorHAnsi"/>
        </w:rPr>
        <w:t xml:space="preserve">The overall committed </w:t>
      </w:r>
      <w:r w:rsidR="00BF0598">
        <w:rPr>
          <w:rFonts w:asciiTheme="minorHAnsi" w:hAnsiTheme="minorHAnsi" w:cstheme="minorHAnsi"/>
        </w:rPr>
        <w:t>S</w:t>
      </w:r>
      <w:r w:rsidRPr="006B1296">
        <w:rPr>
          <w:rFonts w:asciiTheme="minorHAnsi" w:hAnsiTheme="minorHAnsi" w:cstheme="minorHAnsi"/>
        </w:rPr>
        <w:t xml:space="preserve">ubcontractor </w:t>
      </w:r>
      <w:r>
        <w:rPr>
          <w:rFonts w:asciiTheme="minorHAnsi" w:hAnsiTheme="minorHAnsi" w:cstheme="minorHAnsi"/>
        </w:rPr>
        <w:t xml:space="preserve">percentage </w:t>
      </w:r>
      <w:r w:rsidRPr="006B1296">
        <w:rPr>
          <w:rFonts w:asciiTheme="minorHAnsi" w:hAnsiTheme="minorHAnsi" w:cstheme="minorHAnsi"/>
        </w:rPr>
        <w:t xml:space="preserve">shall </w:t>
      </w:r>
      <w:r>
        <w:rPr>
          <w:rFonts w:asciiTheme="minorHAnsi" w:hAnsiTheme="minorHAnsi" w:cstheme="minorHAnsi"/>
        </w:rPr>
        <w:t xml:space="preserve">be sustained throughout </w:t>
      </w:r>
      <w:r w:rsidRPr="006B1296">
        <w:rPr>
          <w:rFonts w:asciiTheme="minorHAnsi" w:hAnsiTheme="minorHAnsi" w:cstheme="minorHAnsi"/>
        </w:rPr>
        <w:t>the life of the contract including any time after the initial term.</w:t>
      </w:r>
    </w:p>
    <w:p w14:paraId="45FD78EB" w14:textId="2814B31A" w:rsidR="001802F5" w:rsidRDefault="001802F5" w:rsidP="006C109A">
      <w:pPr>
        <w:rPr>
          <w:rFonts w:asciiTheme="minorHAnsi" w:hAnsiTheme="minorHAnsi" w:cstheme="minorHAnsi"/>
        </w:rPr>
      </w:pPr>
    </w:p>
    <w:p w14:paraId="6239B343" w14:textId="43822717" w:rsidR="002E0630" w:rsidRPr="006B1296" w:rsidRDefault="004D5C54" w:rsidP="006733D7">
      <w:pPr>
        <w:rPr>
          <w:rFonts w:asciiTheme="minorHAnsi" w:hAnsiTheme="minorHAnsi" w:cstheme="minorHAnsi"/>
          <w:color w:val="000000"/>
        </w:rPr>
      </w:pPr>
      <w:bookmarkStart w:id="60" w:name="_Hlk75794093"/>
      <w:r w:rsidRPr="006B1296">
        <w:rPr>
          <w:rFonts w:asciiTheme="minorHAnsi" w:hAnsiTheme="minorHAnsi" w:cstheme="minorHAnsi"/>
          <w:color w:val="000000"/>
        </w:rPr>
        <w:t xml:space="preserve">If the </w:t>
      </w:r>
      <w:r w:rsidR="0010193E" w:rsidRPr="006B1296">
        <w:rPr>
          <w:rFonts w:asciiTheme="minorHAnsi" w:hAnsiTheme="minorHAnsi" w:cstheme="minorHAnsi"/>
          <w:color w:val="000000"/>
        </w:rPr>
        <w:t>R</w:t>
      </w:r>
      <w:r w:rsidR="00FD35B0" w:rsidRPr="006B1296">
        <w:rPr>
          <w:rFonts w:asciiTheme="minorHAnsi" w:hAnsiTheme="minorHAnsi" w:cstheme="minorHAnsi"/>
          <w:color w:val="000000"/>
        </w:rPr>
        <w:t xml:space="preserve">espondent </w:t>
      </w:r>
      <w:r w:rsidRPr="006B1296">
        <w:rPr>
          <w:rFonts w:asciiTheme="minorHAnsi" w:hAnsiTheme="minorHAnsi" w:cstheme="minorHAnsi"/>
          <w:color w:val="000000"/>
        </w:rPr>
        <w:t>to the</w:t>
      </w:r>
      <w:r w:rsidR="007960D7">
        <w:rPr>
          <w:rFonts w:asciiTheme="minorHAnsi" w:hAnsiTheme="minorHAnsi" w:cstheme="minorHAnsi"/>
          <w:color w:val="000000"/>
        </w:rPr>
        <w:t xml:space="preserve"> solicitation</w:t>
      </w:r>
      <w:r w:rsidRPr="006B1296">
        <w:rPr>
          <w:rFonts w:asciiTheme="minorHAnsi" w:hAnsiTheme="minorHAnsi" w:cstheme="minorHAnsi"/>
          <w:color w:val="000000"/>
        </w:rPr>
        <w:t xml:space="preserve"> is an IVOSB certified entity, the letter confirming same should be submitted with their response.</w:t>
      </w:r>
      <w:r w:rsidR="00FD35B0" w:rsidRPr="006B1296">
        <w:rPr>
          <w:rFonts w:asciiTheme="minorHAnsi" w:hAnsiTheme="minorHAnsi" w:cstheme="minorHAnsi"/>
          <w:color w:val="000000"/>
        </w:rPr>
        <w:t xml:space="preserve"> </w:t>
      </w:r>
      <w:r w:rsidR="00BB0DE4" w:rsidRPr="006B1296">
        <w:rPr>
          <w:rFonts w:asciiTheme="minorHAnsi" w:hAnsiTheme="minorHAnsi" w:cstheme="minorHAnsi"/>
          <w:color w:val="000000"/>
        </w:rPr>
        <w:t>T</w:t>
      </w:r>
      <w:r w:rsidR="00FD35B0" w:rsidRPr="006B1296">
        <w:rPr>
          <w:rFonts w:asciiTheme="minorHAnsi" w:hAnsiTheme="minorHAnsi" w:cstheme="minorHAnsi"/>
          <w:color w:val="000000"/>
        </w:rPr>
        <w:t xml:space="preserve">he </w:t>
      </w:r>
      <w:r w:rsidR="0010193E" w:rsidRPr="006B1296">
        <w:rPr>
          <w:rFonts w:asciiTheme="minorHAnsi" w:hAnsiTheme="minorHAnsi" w:cstheme="minorHAnsi"/>
          <w:color w:val="000000"/>
        </w:rPr>
        <w:t>R</w:t>
      </w:r>
      <w:r w:rsidR="00FD35B0" w:rsidRPr="006B1296">
        <w:rPr>
          <w:rFonts w:asciiTheme="minorHAnsi" w:hAnsiTheme="minorHAnsi" w:cstheme="minorHAnsi"/>
          <w:color w:val="000000"/>
        </w:rPr>
        <w:t>espondent</w:t>
      </w:r>
      <w:r w:rsidRPr="006B1296">
        <w:rPr>
          <w:rFonts w:asciiTheme="minorHAnsi" w:hAnsiTheme="minorHAnsi" w:cstheme="minorHAnsi"/>
          <w:color w:val="000000"/>
        </w:rPr>
        <w:t xml:space="preserve"> has the responsibility to alert IDOA of their certification.  </w:t>
      </w:r>
      <w:r w:rsidR="002E0630" w:rsidRPr="006B1296">
        <w:rPr>
          <w:rFonts w:asciiTheme="minorHAnsi" w:hAnsiTheme="minorHAnsi" w:cstheme="minorHAnsi"/>
          <w:color w:val="000000"/>
        </w:rPr>
        <w:t xml:space="preserve">The IVOSB </w:t>
      </w:r>
      <w:r w:rsidR="0010193E" w:rsidRPr="006B1296">
        <w:rPr>
          <w:rFonts w:asciiTheme="minorHAnsi" w:hAnsiTheme="minorHAnsi" w:cstheme="minorHAnsi"/>
          <w:color w:val="000000"/>
        </w:rPr>
        <w:t>R</w:t>
      </w:r>
      <w:r w:rsidR="002E0630" w:rsidRPr="006B1296">
        <w:rPr>
          <w:rFonts w:asciiTheme="minorHAnsi" w:hAnsiTheme="minorHAnsi" w:cstheme="minorHAnsi"/>
          <w:color w:val="000000"/>
        </w:rPr>
        <w:t xml:space="preserve">espondent will receive the total points for the IVOSB evaluation criteria per </w:t>
      </w:r>
      <w:hyperlink w:anchor="_3.2.7_Indiana_Veteran" w:history="1">
        <w:r w:rsidR="00E75AA8">
          <w:rPr>
            <w:rStyle w:val="Hyperlink"/>
            <w:rFonts w:asciiTheme="minorHAnsi" w:hAnsiTheme="minorHAnsi" w:cstheme="minorHAnsi"/>
          </w:rPr>
          <w:t>S</w:t>
        </w:r>
        <w:r w:rsidR="002E0630" w:rsidRPr="006B1296">
          <w:rPr>
            <w:rStyle w:val="Hyperlink"/>
            <w:rFonts w:asciiTheme="minorHAnsi" w:hAnsiTheme="minorHAnsi" w:cstheme="minorHAnsi"/>
          </w:rPr>
          <w:t>ection 3.2.7</w:t>
        </w:r>
      </w:hyperlink>
      <w:r w:rsidR="002E0630" w:rsidRPr="006B1296">
        <w:rPr>
          <w:rFonts w:asciiTheme="minorHAnsi" w:hAnsiTheme="minorHAnsi" w:cstheme="minorHAnsi"/>
          <w:color w:val="000000"/>
        </w:rPr>
        <w:t xml:space="preserve">. Additional </w:t>
      </w:r>
      <w:r w:rsidR="0010193E" w:rsidRPr="006B1296">
        <w:rPr>
          <w:rFonts w:asciiTheme="minorHAnsi" w:hAnsiTheme="minorHAnsi" w:cstheme="minorHAnsi"/>
          <w:color w:val="000000"/>
        </w:rPr>
        <w:t>IVOSB</w:t>
      </w:r>
      <w:r w:rsidR="002E0630" w:rsidRPr="006B1296">
        <w:rPr>
          <w:rFonts w:asciiTheme="minorHAnsi" w:hAnsiTheme="minorHAnsi" w:cstheme="minorHAnsi"/>
          <w:color w:val="000000"/>
        </w:rPr>
        <w:t xml:space="preserve"> </w:t>
      </w:r>
      <w:r w:rsidR="00BF0598">
        <w:rPr>
          <w:rFonts w:asciiTheme="minorHAnsi" w:hAnsiTheme="minorHAnsi" w:cstheme="minorHAnsi"/>
          <w:color w:val="000000"/>
        </w:rPr>
        <w:t>S</w:t>
      </w:r>
      <w:r w:rsidR="002E0630" w:rsidRPr="006B1296">
        <w:rPr>
          <w:rFonts w:asciiTheme="minorHAnsi" w:hAnsiTheme="minorHAnsi" w:cstheme="minorHAnsi"/>
          <w:color w:val="000000"/>
        </w:rPr>
        <w:t xml:space="preserve">ubcontractors must be included if the IVOSB </w:t>
      </w:r>
      <w:r w:rsidR="0010193E" w:rsidRPr="006B1296">
        <w:rPr>
          <w:rFonts w:asciiTheme="minorHAnsi" w:hAnsiTheme="minorHAnsi" w:cstheme="minorHAnsi"/>
          <w:color w:val="000000"/>
        </w:rPr>
        <w:t>R</w:t>
      </w:r>
      <w:r w:rsidR="002E0630" w:rsidRPr="006B1296">
        <w:rPr>
          <w:rFonts w:asciiTheme="minorHAnsi" w:hAnsiTheme="minorHAnsi" w:cstheme="minorHAnsi"/>
          <w:color w:val="000000"/>
        </w:rPr>
        <w:t>espondent is seeking the additional bonus point.</w:t>
      </w:r>
    </w:p>
    <w:p w14:paraId="18E9059D" w14:textId="77777777" w:rsidR="00753360" w:rsidRPr="006B1296" w:rsidRDefault="00753360" w:rsidP="006733D7">
      <w:pPr>
        <w:rPr>
          <w:rFonts w:asciiTheme="minorHAnsi" w:hAnsiTheme="minorHAnsi" w:cstheme="minorHAnsi"/>
          <w:szCs w:val="24"/>
        </w:rPr>
      </w:pPr>
    </w:p>
    <w:p w14:paraId="448368F7" w14:textId="7F713465" w:rsidR="002E0630" w:rsidRPr="006B1296" w:rsidRDefault="002E0630" w:rsidP="002E0630">
      <w:pPr>
        <w:rPr>
          <w:rFonts w:asciiTheme="minorHAnsi" w:hAnsiTheme="minorHAnsi" w:cstheme="minorHAnsi"/>
        </w:rPr>
      </w:pPr>
      <w:r w:rsidRPr="006B1296">
        <w:rPr>
          <w:rFonts w:asciiTheme="minorHAnsi" w:hAnsiTheme="minorHAnsi" w:cstheme="minorHAnsi"/>
          <w:color w:val="000000"/>
        </w:rPr>
        <w:t xml:space="preserve">The IVOSB </w:t>
      </w:r>
      <w:r w:rsidR="0010193E" w:rsidRPr="006B1296">
        <w:rPr>
          <w:rFonts w:asciiTheme="minorHAnsi" w:hAnsiTheme="minorHAnsi" w:cstheme="minorHAnsi"/>
          <w:color w:val="000000"/>
        </w:rPr>
        <w:t>R</w:t>
      </w:r>
      <w:r w:rsidRPr="006B1296">
        <w:rPr>
          <w:rFonts w:asciiTheme="minorHAnsi" w:hAnsiTheme="minorHAnsi" w:cstheme="minorHAnsi"/>
          <w:color w:val="000000"/>
        </w:rPr>
        <w:t xml:space="preserve">espondent must list their </w:t>
      </w:r>
      <w:r w:rsidRPr="006B1296">
        <w:rPr>
          <w:rFonts w:asciiTheme="minorHAnsi" w:hAnsiTheme="minorHAnsi" w:cstheme="minorHAnsi"/>
          <w:b/>
          <w:color w:val="000000"/>
        </w:rPr>
        <w:t>company</w:t>
      </w:r>
      <w:r w:rsidR="000501CB" w:rsidRPr="006B1296">
        <w:rPr>
          <w:rFonts w:asciiTheme="minorHAnsi" w:hAnsiTheme="minorHAnsi" w:cstheme="minorHAnsi"/>
          <w:b/>
          <w:color w:val="000000"/>
        </w:rPr>
        <w:t xml:space="preserve"> contact</w:t>
      </w:r>
      <w:r w:rsidRPr="006B1296">
        <w:rPr>
          <w:rFonts w:asciiTheme="minorHAnsi" w:hAnsiTheme="minorHAnsi" w:cstheme="minorHAnsi"/>
          <w:b/>
          <w:color w:val="000000"/>
        </w:rPr>
        <w:t xml:space="preserve"> information</w:t>
      </w:r>
      <w:r w:rsidR="000501CB" w:rsidRPr="006B1296">
        <w:rPr>
          <w:rFonts w:asciiTheme="minorHAnsi" w:hAnsiTheme="minorHAnsi" w:cstheme="minorHAnsi"/>
          <w:b/>
          <w:color w:val="000000"/>
        </w:rPr>
        <w:t xml:space="preserve"> only</w:t>
      </w:r>
      <w:r w:rsidRPr="006B1296">
        <w:rPr>
          <w:rFonts w:asciiTheme="minorHAnsi" w:hAnsiTheme="minorHAnsi" w:cstheme="minorHAnsi"/>
          <w:color w:val="000000"/>
        </w:rPr>
        <w:t xml:space="preserve"> on the IVOSB Subcontractor Commitment Form.</w:t>
      </w:r>
    </w:p>
    <w:bookmarkEnd w:id="60"/>
    <w:p w14:paraId="101303BF" w14:textId="77777777" w:rsidR="002E0630" w:rsidRPr="006B1296" w:rsidRDefault="002E0630" w:rsidP="006733D7">
      <w:pPr>
        <w:rPr>
          <w:rFonts w:asciiTheme="minorHAnsi" w:hAnsiTheme="minorHAnsi" w:cstheme="minorHAnsi"/>
          <w:szCs w:val="24"/>
        </w:rPr>
      </w:pPr>
    </w:p>
    <w:p w14:paraId="750E2752" w14:textId="03349649" w:rsidR="00B136D9" w:rsidRPr="006B1296" w:rsidRDefault="00B136D9" w:rsidP="006733D7">
      <w:pPr>
        <w:widowControl/>
        <w:rPr>
          <w:rFonts w:asciiTheme="minorHAnsi" w:hAnsiTheme="minorHAnsi" w:cstheme="minorHAnsi"/>
          <w:szCs w:val="24"/>
        </w:rPr>
      </w:pPr>
      <w:bookmarkStart w:id="61" w:name="_Hlk75794198"/>
      <w:r w:rsidRPr="006B1296">
        <w:rPr>
          <w:rFonts w:asciiTheme="minorHAnsi" w:hAnsiTheme="minorHAnsi" w:cstheme="minorHAnsi"/>
          <w:szCs w:val="24"/>
        </w:rPr>
        <w:t xml:space="preserve">Failure to address these goals may impact the evaluation of your Proposal. </w:t>
      </w:r>
      <w:bookmarkEnd w:id="61"/>
      <w:r w:rsidRPr="006B1296">
        <w:rPr>
          <w:rFonts w:asciiTheme="minorHAnsi" w:hAnsiTheme="minorHAnsi" w:cstheme="minorHAnsi"/>
          <w:szCs w:val="24"/>
        </w:rPr>
        <w:t xml:space="preserve">The Department </w:t>
      </w:r>
      <w:r w:rsidR="007574FC" w:rsidRPr="006B1296">
        <w:rPr>
          <w:rFonts w:asciiTheme="minorHAnsi" w:hAnsiTheme="minorHAnsi" w:cstheme="minorHAnsi"/>
          <w:szCs w:val="24"/>
        </w:rPr>
        <w:t>may</w:t>
      </w:r>
      <w:r w:rsidRPr="006B1296">
        <w:rPr>
          <w:rFonts w:asciiTheme="minorHAnsi" w:hAnsiTheme="minorHAnsi" w:cstheme="minorHAnsi"/>
          <w:szCs w:val="24"/>
        </w:rPr>
        <w:t xml:space="preserve"> verify all information included on the IV</w:t>
      </w:r>
      <w:r w:rsidR="00934939" w:rsidRPr="006B1296">
        <w:rPr>
          <w:rFonts w:asciiTheme="minorHAnsi" w:hAnsiTheme="minorHAnsi" w:cstheme="minorHAnsi"/>
          <w:szCs w:val="24"/>
        </w:rPr>
        <w:t>OS</w:t>
      </w:r>
      <w:r w:rsidRPr="006B1296">
        <w:rPr>
          <w:rFonts w:asciiTheme="minorHAnsi" w:hAnsiTheme="minorHAnsi" w:cstheme="minorHAnsi"/>
          <w:szCs w:val="24"/>
        </w:rPr>
        <w:t>B Subcontractor Commitment Form.</w:t>
      </w:r>
    </w:p>
    <w:p w14:paraId="3B077AD6" w14:textId="77777777" w:rsidR="00B136D9" w:rsidRPr="006B1296" w:rsidRDefault="00B136D9" w:rsidP="006733D7">
      <w:pPr>
        <w:ind w:left="720"/>
        <w:rPr>
          <w:rFonts w:asciiTheme="minorHAnsi" w:hAnsiTheme="minorHAnsi" w:cstheme="minorHAnsi"/>
          <w:b/>
          <w:szCs w:val="24"/>
        </w:rPr>
      </w:pPr>
    </w:p>
    <w:p w14:paraId="29003BEF" w14:textId="6CD68103" w:rsidR="00B136D9" w:rsidRPr="006B1296" w:rsidRDefault="00B136D9" w:rsidP="006733D7">
      <w:pPr>
        <w:rPr>
          <w:rFonts w:asciiTheme="minorHAnsi" w:hAnsiTheme="minorHAnsi" w:cstheme="minorHAnsi"/>
          <w:b/>
          <w:szCs w:val="24"/>
        </w:rPr>
      </w:pPr>
      <w:bookmarkStart w:id="62" w:name="_Hlk78804852"/>
      <w:r w:rsidRPr="006B1296">
        <w:rPr>
          <w:rFonts w:asciiTheme="minorHAnsi" w:hAnsiTheme="minorHAnsi" w:cstheme="minorHAnsi"/>
          <w:b/>
          <w:szCs w:val="24"/>
        </w:rPr>
        <w:t>Prime Contractors must ensure that the proposed IV</w:t>
      </w:r>
      <w:r w:rsidR="00934939" w:rsidRPr="006B1296">
        <w:rPr>
          <w:rFonts w:asciiTheme="minorHAnsi" w:hAnsiTheme="minorHAnsi" w:cstheme="minorHAnsi"/>
          <w:b/>
          <w:szCs w:val="24"/>
        </w:rPr>
        <w:t>OS</w:t>
      </w:r>
      <w:r w:rsidRPr="006B1296">
        <w:rPr>
          <w:rFonts w:asciiTheme="minorHAnsi" w:hAnsiTheme="minorHAnsi" w:cstheme="minorHAnsi"/>
          <w:b/>
          <w:szCs w:val="24"/>
        </w:rPr>
        <w:t>B subcontractors meet the following criteria:</w:t>
      </w:r>
    </w:p>
    <w:bookmarkEnd w:id="62"/>
    <w:p w14:paraId="090811A6" w14:textId="77777777" w:rsidR="002C410A" w:rsidRPr="006B1296" w:rsidRDefault="002C410A" w:rsidP="006733D7">
      <w:pPr>
        <w:rPr>
          <w:rFonts w:asciiTheme="minorHAnsi" w:hAnsiTheme="minorHAnsi" w:cstheme="minorHAnsi"/>
          <w:b/>
          <w:szCs w:val="24"/>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2C410A" w:rsidRPr="006B1296" w14:paraId="3356B603" w14:textId="77777777" w:rsidTr="006D3470">
        <w:tc>
          <w:tcPr>
            <w:tcW w:w="9360" w:type="dxa"/>
          </w:tcPr>
          <w:p w14:paraId="340BD287" w14:textId="1BE1C6CE" w:rsidR="009254AE" w:rsidRPr="00CF013C" w:rsidRDefault="00D47E7D" w:rsidP="00D84A76">
            <w:pPr>
              <w:pStyle w:val="ListParagraph"/>
              <w:widowControl/>
              <w:numPr>
                <w:ilvl w:val="0"/>
                <w:numId w:val="4"/>
              </w:numPr>
              <w:rPr>
                <w:rFonts w:asciiTheme="minorHAnsi" w:hAnsiTheme="minorHAnsi" w:cstheme="minorHAnsi"/>
              </w:rPr>
            </w:pPr>
            <w:r w:rsidRPr="00CF013C">
              <w:rPr>
                <w:rFonts w:asciiTheme="minorHAnsi" w:hAnsiTheme="minorHAnsi" w:cstheme="minorHAnsi"/>
                <w:szCs w:val="24"/>
              </w:rPr>
              <w:lastRenderedPageBreak/>
              <w:t xml:space="preserve">Must be listed on Federal Center for Veterans Business Enterprise </w:t>
            </w:r>
            <w:r w:rsidR="00E26051" w:rsidRPr="00CF013C">
              <w:rPr>
                <w:rFonts w:asciiTheme="minorHAnsi" w:eastAsiaTheme="majorEastAsia" w:hAnsiTheme="minorHAnsi" w:cstheme="minorHAnsi"/>
                <w:szCs w:val="24"/>
              </w:rPr>
              <w:t>VETBIZ</w:t>
            </w:r>
            <w:r w:rsidR="00E26051" w:rsidRPr="00CF013C">
              <w:rPr>
                <w:rFonts w:asciiTheme="minorHAnsi" w:hAnsiTheme="minorHAnsi" w:cstheme="minorHAnsi"/>
                <w:sz w:val="22"/>
                <w:szCs w:val="22"/>
              </w:rPr>
              <w:t xml:space="preserve"> </w:t>
            </w:r>
            <w:r w:rsidR="006D3470" w:rsidRPr="00CF013C">
              <w:rPr>
                <w:rFonts w:asciiTheme="minorHAnsi" w:hAnsiTheme="minorHAnsi" w:cstheme="minorHAnsi"/>
                <w:sz w:val="22"/>
                <w:szCs w:val="22"/>
              </w:rPr>
              <w:t xml:space="preserve"> at </w:t>
            </w:r>
            <w:hyperlink r:id="rId29" w:history="1">
              <w:r w:rsidR="006D3470" w:rsidRPr="009254AE">
                <w:rPr>
                  <w:rStyle w:val="Hyperlink"/>
                  <w:rFonts w:asciiTheme="minorHAnsi" w:hAnsiTheme="minorHAnsi" w:cstheme="minorHAnsi"/>
                  <w:sz w:val="22"/>
                  <w:szCs w:val="22"/>
                </w:rPr>
                <w:t>https://www.vetbiz/va/gov/vip/</w:t>
              </w:r>
            </w:hyperlink>
            <w:r w:rsidR="006D3470" w:rsidRPr="00CF013C">
              <w:rPr>
                <w:rFonts w:asciiTheme="minorHAnsi" w:hAnsiTheme="minorHAnsi" w:cstheme="minorHAnsi"/>
                <w:sz w:val="22"/>
                <w:szCs w:val="22"/>
              </w:rPr>
              <w:t xml:space="preserve"> </w:t>
            </w:r>
            <w:r w:rsidRPr="00CF013C">
              <w:rPr>
                <w:rFonts w:asciiTheme="minorHAnsi" w:hAnsiTheme="minorHAnsi" w:cstheme="minorHAnsi"/>
                <w:szCs w:val="24"/>
              </w:rPr>
              <w:t xml:space="preserve"> under INDIANA, or listed at</w:t>
            </w:r>
            <w:r w:rsidR="006D3470" w:rsidRPr="00CF013C">
              <w:rPr>
                <w:rFonts w:asciiTheme="minorHAnsi" w:hAnsiTheme="minorHAnsi" w:cstheme="minorHAnsi"/>
                <w:szCs w:val="24"/>
              </w:rPr>
              <w:t xml:space="preserve"> </w:t>
            </w:r>
            <w:r w:rsidR="006D3470" w:rsidRPr="00CF013C">
              <w:rPr>
                <w:rFonts w:asciiTheme="minorHAnsi" w:eastAsiaTheme="majorEastAsia" w:hAnsiTheme="minorHAnsi" w:cstheme="minorHAnsi"/>
              </w:rPr>
              <w:t>State of Indiana Certified M/W/IVOSB list</w:t>
            </w:r>
            <w:r w:rsidR="006D3470" w:rsidRPr="00CF013C">
              <w:rPr>
                <w:rFonts w:asciiTheme="minorHAnsi" w:hAnsiTheme="minorHAnsi" w:cstheme="minorHAnsi"/>
              </w:rPr>
              <w:t xml:space="preserve"> at </w:t>
            </w:r>
            <w:hyperlink r:id="rId30" w:history="1">
              <w:r w:rsidR="006D3470" w:rsidRPr="009254AE">
                <w:rPr>
                  <w:rStyle w:val="Hyperlink"/>
                  <w:rFonts w:asciiTheme="minorHAnsi" w:hAnsiTheme="minorHAnsi" w:cstheme="minorHAnsi"/>
                </w:rPr>
                <w:t>https://www.in.gov/idoa/mwbe</w:t>
              </w:r>
            </w:hyperlink>
            <w:r w:rsidRPr="00CF013C">
              <w:rPr>
                <w:rFonts w:asciiTheme="minorHAnsi" w:hAnsiTheme="minorHAnsi" w:cstheme="minorHAnsi"/>
                <w:szCs w:val="24"/>
              </w:rPr>
              <w:t xml:space="preserve">, </w:t>
            </w:r>
            <w:r w:rsidRPr="00CF013C">
              <w:rPr>
                <w:rFonts w:asciiTheme="minorHAnsi" w:hAnsiTheme="minorHAnsi" w:cstheme="minorHAnsi"/>
                <w:b/>
                <w:szCs w:val="24"/>
              </w:rPr>
              <w:t>on or before</w:t>
            </w:r>
            <w:r w:rsidRPr="00CF013C">
              <w:rPr>
                <w:rFonts w:asciiTheme="minorHAnsi" w:hAnsiTheme="minorHAnsi" w:cstheme="minorHAnsi"/>
                <w:szCs w:val="24"/>
              </w:rPr>
              <w:t xml:space="preserve"> the proposal due date</w:t>
            </w:r>
          </w:p>
          <w:p w14:paraId="2C145315" w14:textId="2CECF606" w:rsidR="00C56922" w:rsidRPr="006B1296" w:rsidRDefault="00C56922" w:rsidP="00D84A76">
            <w:pPr>
              <w:numPr>
                <w:ilvl w:val="0"/>
                <w:numId w:val="4"/>
              </w:numPr>
              <w:tabs>
                <w:tab w:val="num" w:pos="360"/>
              </w:tabs>
              <w:rPr>
                <w:rFonts w:asciiTheme="minorHAnsi" w:hAnsiTheme="minorHAnsi" w:cstheme="minorHAnsi"/>
                <w:szCs w:val="24"/>
              </w:rPr>
            </w:pPr>
            <w:r w:rsidRPr="006B1296">
              <w:rPr>
                <w:rFonts w:asciiTheme="minorHAnsi" w:hAnsiTheme="minorHAnsi" w:cstheme="minorHAnsi"/>
                <w:szCs w:val="24"/>
              </w:rPr>
              <w:t>Prime Contractor must include with their pr</w:t>
            </w:r>
            <w:r w:rsidR="00D60655" w:rsidRPr="006B1296">
              <w:rPr>
                <w:rFonts w:asciiTheme="minorHAnsi" w:hAnsiTheme="minorHAnsi" w:cstheme="minorHAnsi"/>
                <w:szCs w:val="24"/>
              </w:rPr>
              <w:t xml:space="preserve">oposal the </w:t>
            </w:r>
            <w:r w:rsidR="0012399B">
              <w:rPr>
                <w:rFonts w:asciiTheme="minorHAnsi" w:hAnsiTheme="minorHAnsi" w:cstheme="minorHAnsi"/>
                <w:szCs w:val="24"/>
              </w:rPr>
              <w:t>S</w:t>
            </w:r>
            <w:r w:rsidR="00D60655" w:rsidRPr="006B1296">
              <w:rPr>
                <w:rFonts w:asciiTheme="minorHAnsi" w:hAnsiTheme="minorHAnsi" w:cstheme="minorHAnsi"/>
                <w:szCs w:val="24"/>
              </w:rPr>
              <w:t>ubcontractor’s veteran business</w:t>
            </w:r>
            <w:r w:rsidRPr="006B1296">
              <w:rPr>
                <w:rFonts w:asciiTheme="minorHAnsi" w:hAnsiTheme="minorHAnsi" w:cstheme="minorHAnsi"/>
                <w:szCs w:val="24"/>
              </w:rPr>
              <w:t xml:space="preserve"> Certification Letter provided by </w:t>
            </w:r>
            <w:r w:rsidR="00D60655" w:rsidRPr="006B1296">
              <w:rPr>
                <w:rFonts w:asciiTheme="minorHAnsi" w:hAnsiTheme="minorHAnsi" w:cstheme="minorHAnsi"/>
                <w:szCs w:val="24"/>
              </w:rPr>
              <w:t xml:space="preserve">either </w:t>
            </w:r>
            <w:r w:rsidRPr="006B1296">
              <w:rPr>
                <w:rFonts w:asciiTheme="minorHAnsi" w:hAnsiTheme="minorHAnsi" w:cstheme="minorHAnsi"/>
                <w:szCs w:val="24"/>
              </w:rPr>
              <w:t>IDOA</w:t>
            </w:r>
            <w:r w:rsidR="00D60655" w:rsidRPr="006B1296">
              <w:rPr>
                <w:rFonts w:asciiTheme="minorHAnsi" w:hAnsiTheme="minorHAnsi" w:cstheme="minorHAnsi"/>
                <w:szCs w:val="24"/>
              </w:rPr>
              <w:t xml:space="preserve"> or Federal Govt. </w:t>
            </w:r>
            <w:r w:rsidR="006D3470" w:rsidRPr="006D3470">
              <w:rPr>
                <w:rFonts w:asciiTheme="minorHAnsi" w:eastAsiaTheme="majorEastAsia" w:hAnsiTheme="minorHAnsi" w:cstheme="minorHAnsi"/>
                <w:szCs w:val="24"/>
              </w:rPr>
              <w:t>VETBIZ</w:t>
            </w:r>
            <w:r w:rsidR="006D3470">
              <w:rPr>
                <w:rFonts w:asciiTheme="minorHAnsi" w:hAnsiTheme="minorHAnsi" w:cstheme="minorHAnsi"/>
                <w:sz w:val="22"/>
                <w:szCs w:val="22"/>
              </w:rPr>
              <w:t xml:space="preserve"> at </w:t>
            </w:r>
            <w:hyperlink r:id="rId31" w:history="1">
              <w:r w:rsidR="006D3470" w:rsidRPr="00EC5D47">
                <w:rPr>
                  <w:rStyle w:val="Hyperlink"/>
                  <w:rFonts w:asciiTheme="minorHAnsi" w:hAnsiTheme="minorHAnsi" w:cstheme="minorHAnsi"/>
                  <w:sz w:val="22"/>
                  <w:szCs w:val="22"/>
                </w:rPr>
                <w:t>https://www.vetbiz/va/gov/vip/</w:t>
              </w:r>
            </w:hyperlink>
            <w:r w:rsidRPr="006B1296">
              <w:rPr>
                <w:rFonts w:asciiTheme="minorHAnsi" w:hAnsiTheme="minorHAnsi" w:cstheme="minorHAnsi"/>
                <w:szCs w:val="24"/>
              </w:rPr>
              <w:t>, to show current status of certification.</w:t>
            </w:r>
          </w:p>
          <w:p w14:paraId="159B063A" w14:textId="7C205336" w:rsidR="002C410A" w:rsidRPr="006B1296" w:rsidRDefault="002C410A" w:rsidP="00D84A76">
            <w:pPr>
              <w:numPr>
                <w:ilvl w:val="0"/>
                <w:numId w:val="4"/>
              </w:numPr>
              <w:tabs>
                <w:tab w:val="num" w:pos="360"/>
              </w:tabs>
              <w:rPr>
                <w:rFonts w:asciiTheme="minorHAnsi" w:hAnsiTheme="minorHAnsi" w:cstheme="minorHAnsi"/>
                <w:szCs w:val="24"/>
              </w:rPr>
            </w:pPr>
            <w:r w:rsidRPr="006B1296">
              <w:rPr>
                <w:rFonts w:asciiTheme="minorHAnsi" w:hAnsiTheme="minorHAnsi" w:cstheme="minorHAnsi"/>
                <w:szCs w:val="24"/>
              </w:rPr>
              <w:t>Each firm may only serve as one classification – MBE, WBE (see Section 1.21) or IV</w:t>
            </w:r>
            <w:r w:rsidR="00934939" w:rsidRPr="006B1296">
              <w:rPr>
                <w:rFonts w:asciiTheme="minorHAnsi" w:hAnsiTheme="minorHAnsi" w:cstheme="minorHAnsi"/>
                <w:szCs w:val="24"/>
              </w:rPr>
              <w:t>OS</w:t>
            </w:r>
            <w:r w:rsidRPr="006B1296">
              <w:rPr>
                <w:rFonts w:asciiTheme="minorHAnsi" w:hAnsiTheme="minorHAnsi" w:cstheme="minorHAnsi"/>
                <w:szCs w:val="24"/>
              </w:rPr>
              <w:t>B</w:t>
            </w:r>
          </w:p>
          <w:p w14:paraId="36233993" w14:textId="2F6B6E88" w:rsidR="004D5C54" w:rsidRPr="006B1296" w:rsidRDefault="00D30AF5" w:rsidP="00D84A76">
            <w:pPr>
              <w:numPr>
                <w:ilvl w:val="0"/>
                <w:numId w:val="4"/>
              </w:numPr>
              <w:tabs>
                <w:tab w:val="num" w:pos="360"/>
              </w:tabs>
              <w:rPr>
                <w:rFonts w:asciiTheme="minorHAnsi" w:hAnsiTheme="minorHAnsi" w:cstheme="minorHAnsi"/>
                <w:szCs w:val="24"/>
              </w:rPr>
            </w:pPr>
            <w:r w:rsidRPr="006B1296">
              <w:rPr>
                <w:rFonts w:asciiTheme="minorHAnsi" w:hAnsiTheme="minorHAnsi" w:cstheme="minorHAnsi"/>
                <w:szCs w:val="24"/>
              </w:rPr>
              <w:t xml:space="preserve">IVOSB must have a Bidder ID (see </w:t>
            </w:r>
            <w:hyperlink w:anchor="_2.3.7_Registration_to" w:history="1">
              <w:r w:rsidR="00E75AA8">
                <w:rPr>
                  <w:rStyle w:val="Hyperlink"/>
                  <w:rFonts w:asciiTheme="minorHAnsi" w:hAnsiTheme="minorHAnsi" w:cstheme="minorHAnsi"/>
                </w:rPr>
                <w:t>S</w:t>
              </w:r>
              <w:r w:rsidRPr="006B1296">
                <w:rPr>
                  <w:rStyle w:val="Hyperlink"/>
                  <w:rFonts w:asciiTheme="minorHAnsi" w:hAnsiTheme="minorHAnsi" w:cstheme="minorHAnsi"/>
                </w:rPr>
                <w:t>e</w:t>
              </w:r>
              <w:r w:rsidR="003A39DC" w:rsidRPr="006B1296">
                <w:rPr>
                  <w:rStyle w:val="Hyperlink"/>
                  <w:rFonts w:asciiTheme="minorHAnsi" w:hAnsiTheme="minorHAnsi" w:cstheme="minorHAnsi"/>
                </w:rPr>
                <w:t>ction 2.3.</w:t>
              </w:r>
              <w:r w:rsidR="006D3470">
                <w:rPr>
                  <w:rStyle w:val="Hyperlink"/>
                  <w:rFonts w:asciiTheme="minorHAnsi" w:hAnsiTheme="minorHAnsi" w:cstheme="minorHAnsi"/>
                </w:rPr>
                <w:t>8</w:t>
              </w:r>
            </w:hyperlink>
            <w:r w:rsidR="003A39DC" w:rsidRPr="006B1296">
              <w:rPr>
                <w:rFonts w:asciiTheme="minorHAnsi" w:hAnsiTheme="minorHAnsi" w:cstheme="minorHAnsi"/>
                <w:szCs w:val="24"/>
              </w:rPr>
              <w:t xml:space="preserve"> - </w:t>
            </w:r>
            <w:r w:rsidR="003A39DC" w:rsidRPr="006B1296">
              <w:rPr>
                <w:rFonts w:asciiTheme="minorHAnsi" w:hAnsiTheme="minorHAnsi" w:cstheme="minorHAnsi"/>
                <w:szCs w:val="24"/>
                <w:u w:val="single"/>
              </w:rPr>
              <w:t>Department of Administration, Procurement Division</w:t>
            </w:r>
            <w:r w:rsidRPr="006B1296">
              <w:rPr>
                <w:rFonts w:asciiTheme="minorHAnsi" w:hAnsiTheme="minorHAnsi" w:cstheme="minorHAnsi"/>
                <w:szCs w:val="24"/>
              </w:rPr>
              <w:t>)</w:t>
            </w:r>
            <w:r w:rsidR="00981F47" w:rsidRPr="006B1296">
              <w:rPr>
                <w:rFonts w:asciiTheme="minorHAnsi" w:hAnsiTheme="minorHAnsi" w:cstheme="minorHAnsi"/>
                <w:szCs w:val="24"/>
              </w:rPr>
              <w:t>.</w:t>
            </w:r>
          </w:p>
          <w:p w14:paraId="156F19C5" w14:textId="4796EFEA" w:rsidR="004D5C54" w:rsidRPr="006B1296" w:rsidRDefault="004D5C54" w:rsidP="00D84A76">
            <w:pPr>
              <w:numPr>
                <w:ilvl w:val="0"/>
                <w:numId w:val="4"/>
              </w:numPr>
              <w:tabs>
                <w:tab w:val="num" w:pos="360"/>
              </w:tabs>
              <w:rPr>
                <w:rFonts w:asciiTheme="minorHAnsi" w:hAnsiTheme="minorHAnsi" w:cstheme="minorHAnsi"/>
                <w:szCs w:val="24"/>
              </w:rPr>
            </w:pPr>
            <w:r w:rsidRPr="006B1296">
              <w:rPr>
                <w:rFonts w:asciiTheme="minorHAnsi" w:hAnsiTheme="minorHAnsi" w:cstheme="minorHAnsi"/>
                <w:szCs w:val="24"/>
              </w:rPr>
              <w:t xml:space="preserve">A Prime Contractor who is an IVOSB can count their own workforce or companies to meet this </w:t>
            </w:r>
            <w:r w:rsidR="00A13BA5" w:rsidRPr="006B1296">
              <w:rPr>
                <w:rFonts w:asciiTheme="minorHAnsi" w:hAnsiTheme="minorHAnsi" w:cstheme="minorHAnsi"/>
                <w:szCs w:val="24"/>
              </w:rPr>
              <w:t>requirement</w:t>
            </w:r>
            <w:r w:rsidR="00E46A36" w:rsidRPr="006B1296">
              <w:rPr>
                <w:rFonts w:asciiTheme="minorHAnsi" w:hAnsiTheme="minorHAnsi" w:cstheme="minorHAnsi"/>
                <w:szCs w:val="24"/>
              </w:rPr>
              <w:t>. See</w:t>
            </w:r>
            <w:r w:rsidR="00BC7CF3" w:rsidRPr="006B1296">
              <w:rPr>
                <w:rFonts w:asciiTheme="minorHAnsi" w:hAnsiTheme="minorHAnsi" w:cstheme="minorHAnsi"/>
                <w:szCs w:val="24"/>
              </w:rPr>
              <w:t xml:space="preserve"> IAC 25-9-4-1 (c)</w:t>
            </w:r>
            <w:r w:rsidRPr="006B1296">
              <w:rPr>
                <w:rFonts w:asciiTheme="minorHAnsi" w:hAnsiTheme="minorHAnsi" w:cstheme="minorHAnsi"/>
                <w:szCs w:val="24"/>
              </w:rPr>
              <w:t>.</w:t>
            </w:r>
          </w:p>
          <w:p w14:paraId="05829867" w14:textId="0357299A" w:rsidR="002C410A" w:rsidRPr="006B1296" w:rsidRDefault="002C410A" w:rsidP="00D84A76">
            <w:pPr>
              <w:numPr>
                <w:ilvl w:val="0"/>
                <w:numId w:val="4"/>
              </w:numPr>
              <w:tabs>
                <w:tab w:val="num" w:pos="360"/>
              </w:tabs>
              <w:rPr>
                <w:rFonts w:asciiTheme="minorHAnsi" w:hAnsiTheme="minorHAnsi" w:cstheme="minorHAnsi"/>
                <w:b/>
                <w:szCs w:val="24"/>
              </w:rPr>
            </w:pPr>
            <w:r w:rsidRPr="006B1296">
              <w:rPr>
                <w:rFonts w:asciiTheme="minorHAnsi" w:hAnsiTheme="minorHAnsi" w:cstheme="minorHAnsi"/>
                <w:b/>
                <w:szCs w:val="24"/>
              </w:rPr>
              <w:t xml:space="preserve">Must serve a </w:t>
            </w:r>
            <w:r w:rsidR="003F7B7A" w:rsidRPr="006B1296">
              <w:rPr>
                <w:rFonts w:asciiTheme="minorHAnsi" w:hAnsiTheme="minorHAnsi" w:cstheme="minorHAnsi"/>
                <w:b/>
                <w:szCs w:val="24"/>
              </w:rPr>
              <w:t>Valuable Scope Contribution</w:t>
            </w:r>
            <w:r w:rsidRPr="006B1296">
              <w:rPr>
                <w:rFonts w:asciiTheme="minorHAnsi" w:hAnsiTheme="minorHAnsi" w:cstheme="minorHAnsi"/>
                <w:b/>
                <w:szCs w:val="24"/>
              </w:rPr>
              <w:t xml:space="preserve"> (</w:t>
            </w:r>
            <w:r w:rsidR="003F7B7A" w:rsidRPr="006B1296">
              <w:rPr>
                <w:rFonts w:asciiTheme="minorHAnsi" w:hAnsiTheme="minorHAnsi" w:cstheme="minorHAnsi"/>
                <w:b/>
                <w:szCs w:val="24"/>
              </w:rPr>
              <w:t>VSC</w:t>
            </w:r>
            <w:r w:rsidRPr="006B1296">
              <w:rPr>
                <w:rFonts w:asciiTheme="minorHAnsi" w:hAnsiTheme="minorHAnsi" w:cstheme="minorHAnsi"/>
                <w:b/>
                <w:szCs w:val="24"/>
              </w:rPr>
              <w:t>).  The firm must serve a value-added purpose on the engagement, as confirmed by the State.</w:t>
            </w:r>
          </w:p>
          <w:p w14:paraId="075BE5BD" w14:textId="28D3B951" w:rsidR="00BD6C87" w:rsidRPr="006B1296" w:rsidRDefault="00BD6C87" w:rsidP="00D84A76">
            <w:pPr>
              <w:numPr>
                <w:ilvl w:val="0"/>
                <w:numId w:val="4"/>
              </w:numPr>
              <w:tabs>
                <w:tab w:val="num" w:pos="360"/>
              </w:tabs>
              <w:rPr>
                <w:rFonts w:asciiTheme="minorHAnsi" w:hAnsiTheme="minorHAnsi" w:cstheme="minorHAnsi"/>
                <w:szCs w:val="24"/>
              </w:rPr>
            </w:pPr>
            <w:r w:rsidRPr="006B1296">
              <w:rPr>
                <w:rFonts w:asciiTheme="minorHAnsi" w:hAnsiTheme="minorHAnsi" w:cstheme="minorHAnsi"/>
                <w:szCs w:val="24"/>
              </w:rPr>
              <w:t xml:space="preserve">Must provide goods or services only in the industry area for which it is certified as listed in the </w:t>
            </w:r>
            <w:r w:rsidR="006D3470" w:rsidRPr="006D3470">
              <w:rPr>
                <w:rFonts w:asciiTheme="minorHAnsi" w:eastAsiaTheme="majorEastAsia" w:hAnsiTheme="minorHAnsi" w:cstheme="minorHAnsi"/>
                <w:szCs w:val="24"/>
              </w:rPr>
              <w:t>VETBIZ</w:t>
            </w:r>
            <w:r w:rsidRPr="006B1296">
              <w:rPr>
                <w:rFonts w:asciiTheme="minorHAnsi" w:hAnsiTheme="minorHAnsi" w:cstheme="minorHAnsi"/>
                <w:szCs w:val="24"/>
              </w:rPr>
              <w:t xml:space="preserve"> federal registry,</w:t>
            </w:r>
            <w:r w:rsidR="006D3470">
              <w:rPr>
                <w:rFonts w:asciiTheme="minorHAnsi" w:hAnsiTheme="minorHAnsi" w:cstheme="minorHAnsi"/>
                <w:szCs w:val="24"/>
              </w:rPr>
              <w:t xml:space="preserve"> </w:t>
            </w:r>
            <w:r w:rsidR="006D3470">
              <w:rPr>
                <w:rFonts w:asciiTheme="minorHAnsi" w:hAnsiTheme="minorHAnsi" w:cstheme="minorHAnsi"/>
                <w:sz w:val="22"/>
                <w:szCs w:val="22"/>
              </w:rPr>
              <w:t xml:space="preserve">at </w:t>
            </w:r>
            <w:hyperlink r:id="rId32" w:history="1">
              <w:r w:rsidR="006D3470" w:rsidRPr="00EC5D47">
                <w:rPr>
                  <w:rStyle w:val="Hyperlink"/>
                  <w:rFonts w:asciiTheme="minorHAnsi" w:hAnsiTheme="minorHAnsi" w:cstheme="minorHAnsi"/>
                  <w:sz w:val="22"/>
                  <w:szCs w:val="22"/>
                </w:rPr>
                <w:t>https://www.vetbiz/va/gov/vip/</w:t>
              </w:r>
            </w:hyperlink>
            <w:r w:rsidRPr="006B1296">
              <w:rPr>
                <w:rFonts w:asciiTheme="minorHAnsi" w:hAnsiTheme="minorHAnsi" w:cstheme="minorHAnsi"/>
                <w:szCs w:val="24"/>
              </w:rPr>
              <w:t xml:space="preserve"> under INDIANA or at </w:t>
            </w:r>
            <w:r w:rsidR="006D3470" w:rsidRPr="00B05113">
              <w:rPr>
                <w:rFonts w:asciiTheme="minorHAnsi" w:eastAsiaTheme="majorEastAsia" w:hAnsiTheme="minorHAnsi" w:cstheme="minorHAnsi"/>
              </w:rPr>
              <w:t>State of Indiana Certified M/W/IVOSB list</w:t>
            </w:r>
            <w:r w:rsidR="006D3470">
              <w:rPr>
                <w:rFonts w:asciiTheme="minorHAnsi" w:hAnsiTheme="minorHAnsi" w:cstheme="minorHAnsi"/>
              </w:rPr>
              <w:t xml:space="preserve"> at </w:t>
            </w:r>
            <w:hyperlink r:id="rId33" w:history="1">
              <w:r w:rsidR="006D3470" w:rsidRPr="00EC5D47">
                <w:rPr>
                  <w:rStyle w:val="Hyperlink"/>
                  <w:rFonts w:asciiTheme="minorHAnsi" w:hAnsiTheme="minorHAnsi" w:cstheme="minorHAnsi"/>
                </w:rPr>
                <w:t>https://www.in.gov/idoa/mwbe</w:t>
              </w:r>
            </w:hyperlink>
            <w:r w:rsidR="006D3470">
              <w:rPr>
                <w:rFonts w:asciiTheme="minorHAnsi" w:hAnsiTheme="minorHAnsi" w:cstheme="minorHAnsi"/>
              </w:rPr>
              <w:t>.</w:t>
            </w:r>
            <w:r w:rsidRPr="006B1296">
              <w:rPr>
                <w:rFonts w:asciiTheme="minorHAnsi" w:hAnsiTheme="minorHAnsi" w:cstheme="minorHAnsi"/>
                <w:color w:val="0000FF"/>
                <w:szCs w:val="24"/>
                <w:u w:val="single"/>
              </w:rPr>
              <w:t xml:space="preserve">  </w:t>
            </w:r>
          </w:p>
          <w:p w14:paraId="46FB5773" w14:textId="6874CE13" w:rsidR="002C410A" w:rsidRPr="006B1296" w:rsidRDefault="002C410A" w:rsidP="00D84A76">
            <w:pPr>
              <w:numPr>
                <w:ilvl w:val="0"/>
                <w:numId w:val="4"/>
              </w:numPr>
              <w:tabs>
                <w:tab w:val="num" w:pos="360"/>
              </w:tabs>
              <w:rPr>
                <w:rFonts w:asciiTheme="minorHAnsi" w:hAnsiTheme="minorHAnsi" w:cstheme="minorHAnsi"/>
                <w:szCs w:val="24"/>
              </w:rPr>
            </w:pPr>
            <w:r w:rsidRPr="006B1296">
              <w:rPr>
                <w:rFonts w:asciiTheme="minorHAnsi" w:hAnsiTheme="minorHAnsi" w:cstheme="minorHAnsi"/>
                <w:szCs w:val="24"/>
              </w:rPr>
              <w:t>Must be used to provide the goods or services specific to the contrac</w:t>
            </w:r>
            <w:r w:rsidR="00480927" w:rsidRPr="006B1296">
              <w:rPr>
                <w:rFonts w:asciiTheme="minorHAnsi" w:hAnsiTheme="minorHAnsi" w:cstheme="minorHAnsi"/>
                <w:szCs w:val="24"/>
              </w:rPr>
              <w:t>t.</w:t>
            </w:r>
          </w:p>
        </w:tc>
      </w:tr>
    </w:tbl>
    <w:p w14:paraId="209165C3" w14:textId="77777777" w:rsidR="002C410A" w:rsidRPr="006B1296" w:rsidRDefault="002C410A" w:rsidP="006733D7">
      <w:pPr>
        <w:rPr>
          <w:rFonts w:asciiTheme="minorHAnsi" w:hAnsiTheme="minorHAnsi" w:cstheme="minorHAnsi"/>
          <w:szCs w:val="24"/>
        </w:rPr>
      </w:pPr>
    </w:p>
    <w:p w14:paraId="79575AA2" w14:textId="77777777" w:rsidR="00231532" w:rsidRDefault="00B136D9" w:rsidP="006733D7">
      <w:pPr>
        <w:widowControl/>
        <w:jc w:val="center"/>
        <w:rPr>
          <w:rFonts w:asciiTheme="minorHAnsi" w:hAnsiTheme="minorHAnsi" w:cstheme="minorHAnsi"/>
          <w:b/>
          <w:caps/>
          <w:szCs w:val="24"/>
        </w:rPr>
      </w:pPr>
      <w:r w:rsidRPr="006B1296">
        <w:rPr>
          <w:rFonts w:asciiTheme="minorHAnsi" w:hAnsiTheme="minorHAnsi" w:cstheme="minorHAnsi"/>
          <w:b/>
          <w:caps/>
          <w:szCs w:val="24"/>
        </w:rPr>
        <w:t xml:space="preserve">Indiana Veteran </w:t>
      </w:r>
      <w:r w:rsidR="00934939" w:rsidRPr="006B1296">
        <w:rPr>
          <w:rFonts w:asciiTheme="minorHAnsi" w:hAnsiTheme="minorHAnsi" w:cstheme="minorHAnsi"/>
          <w:b/>
          <w:caps/>
          <w:szCs w:val="24"/>
        </w:rPr>
        <w:t xml:space="preserve">OWNED SMALL </w:t>
      </w:r>
      <w:r w:rsidRPr="006B1296">
        <w:rPr>
          <w:rFonts w:asciiTheme="minorHAnsi" w:hAnsiTheme="minorHAnsi" w:cstheme="minorHAnsi"/>
          <w:b/>
          <w:caps/>
          <w:szCs w:val="24"/>
        </w:rPr>
        <w:t>Business</w:t>
      </w:r>
    </w:p>
    <w:p w14:paraId="04F9A70F" w14:textId="7C343161" w:rsidR="00B136D9" w:rsidRPr="006B1296" w:rsidRDefault="00B136D9" w:rsidP="006733D7">
      <w:pPr>
        <w:widowControl/>
        <w:jc w:val="center"/>
        <w:rPr>
          <w:rFonts w:asciiTheme="minorHAnsi" w:hAnsiTheme="minorHAnsi" w:cstheme="minorHAnsi"/>
          <w:b/>
          <w:caps/>
          <w:szCs w:val="24"/>
        </w:rPr>
      </w:pPr>
      <w:r w:rsidRPr="006B1296">
        <w:rPr>
          <w:rFonts w:asciiTheme="minorHAnsi" w:hAnsiTheme="minorHAnsi" w:cstheme="minorHAnsi"/>
          <w:b/>
          <w:caps/>
          <w:szCs w:val="24"/>
        </w:rPr>
        <w:t xml:space="preserve"> Subcontractor Letter of Commitment</w:t>
      </w:r>
    </w:p>
    <w:p w14:paraId="788AAD48" w14:textId="77777777" w:rsidR="00B136D9" w:rsidRPr="006B1296" w:rsidRDefault="00B136D9" w:rsidP="006733D7">
      <w:pPr>
        <w:widowControl/>
        <w:jc w:val="center"/>
        <w:rPr>
          <w:rFonts w:asciiTheme="minorHAnsi" w:hAnsiTheme="minorHAnsi" w:cstheme="minorHAnsi"/>
          <w:caps/>
          <w:szCs w:val="24"/>
        </w:rPr>
      </w:pPr>
    </w:p>
    <w:p w14:paraId="0F8BB496" w14:textId="4834DD96" w:rsidR="00C66E53" w:rsidRPr="006B1296" w:rsidRDefault="00734F1D" w:rsidP="00C66E53">
      <w:pPr>
        <w:widowControl/>
        <w:rPr>
          <w:rFonts w:asciiTheme="minorHAnsi" w:hAnsiTheme="minorHAnsi" w:cstheme="minorHAnsi"/>
          <w:szCs w:val="24"/>
        </w:rPr>
      </w:pPr>
      <w:r w:rsidRPr="006B1296">
        <w:rPr>
          <w:rFonts w:asciiTheme="minorHAnsi" w:hAnsiTheme="minorHAnsi" w:cstheme="minorHAnsi"/>
          <w:szCs w:val="24"/>
        </w:rPr>
        <w:t>A signed letter(s), on company letterhead, from the IV</w:t>
      </w:r>
      <w:r w:rsidR="00934939" w:rsidRPr="006B1296">
        <w:rPr>
          <w:rFonts w:asciiTheme="minorHAnsi" w:hAnsiTheme="minorHAnsi" w:cstheme="minorHAnsi"/>
          <w:szCs w:val="24"/>
        </w:rPr>
        <w:t>OS</w:t>
      </w:r>
      <w:r w:rsidRPr="006B1296">
        <w:rPr>
          <w:rFonts w:asciiTheme="minorHAnsi" w:hAnsiTheme="minorHAnsi" w:cstheme="minorHAnsi"/>
          <w:szCs w:val="24"/>
        </w:rPr>
        <w:t>B must accompany the IV</w:t>
      </w:r>
      <w:r w:rsidR="00934939" w:rsidRPr="006B1296">
        <w:rPr>
          <w:rFonts w:asciiTheme="minorHAnsi" w:hAnsiTheme="minorHAnsi" w:cstheme="minorHAnsi"/>
          <w:szCs w:val="24"/>
        </w:rPr>
        <w:t>OS</w:t>
      </w:r>
      <w:r w:rsidRPr="006B1296">
        <w:rPr>
          <w:rFonts w:asciiTheme="minorHAnsi" w:hAnsiTheme="minorHAnsi" w:cstheme="minorHAnsi"/>
          <w:szCs w:val="24"/>
        </w:rPr>
        <w:t xml:space="preserve">B Subcontractor Commitment Form. Each letter shall state and will serve as acknowledgement from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of its subcontract amount, a description of products and/or services to be provided on this project, and approximate date the </w:t>
      </w:r>
      <w:r w:rsidR="0012399B">
        <w:rPr>
          <w:rFonts w:asciiTheme="minorHAnsi" w:hAnsiTheme="minorHAnsi" w:cstheme="minorHAnsi"/>
          <w:szCs w:val="24"/>
        </w:rPr>
        <w:t>S</w:t>
      </w:r>
      <w:r w:rsidRPr="006B1296">
        <w:rPr>
          <w:rFonts w:asciiTheme="minorHAnsi" w:hAnsiTheme="minorHAnsi" w:cstheme="minorHAnsi"/>
          <w:szCs w:val="24"/>
        </w:rPr>
        <w:t>ubcontractor will perform work on this contract</w:t>
      </w:r>
      <w:bookmarkStart w:id="63" w:name="_Hlk75794411"/>
      <w:r w:rsidRPr="006B1296">
        <w:rPr>
          <w:rFonts w:asciiTheme="minorHAnsi" w:hAnsiTheme="minorHAnsi" w:cstheme="minorHAnsi"/>
          <w:szCs w:val="24"/>
        </w:rPr>
        <w:t xml:space="preserve">.  </w:t>
      </w:r>
      <w:bookmarkStart w:id="64" w:name="_Hlk79231742"/>
      <w:bookmarkStart w:id="65" w:name="_Hlk78804881"/>
      <w:bookmarkStart w:id="66" w:name="_Hlk78939933"/>
      <w:r w:rsidR="00B62221" w:rsidRPr="006B1296">
        <w:rPr>
          <w:rFonts w:asciiTheme="minorHAnsi" w:hAnsiTheme="minorHAnsi" w:cstheme="minorHAnsi"/>
          <w:szCs w:val="24"/>
        </w:rPr>
        <w:t>For scor</w:t>
      </w:r>
      <w:r w:rsidR="00A13BA5" w:rsidRPr="006B1296">
        <w:rPr>
          <w:rFonts w:asciiTheme="minorHAnsi" w:hAnsiTheme="minorHAnsi" w:cstheme="minorHAnsi"/>
          <w:szCs w:val="24"/>
        </w:rPr>
        <w:t>i</w:t>
      </w:r>
      <w:r w:rsidR="00B62221" w:rsidRPr="006B1296">
        <w:rPr>
          <w:rFonts w:asciiTheme="minorHAnsi" w:hAnsiTheme="minorHAnsi" w:cstheme="minorHAnsi"/>
          <w:szCs w:val="24"/>
        </w:rPr>
        <w:t>ng</w:t>
      </w:r>
      <w:r w:rsidR="00A13BA5" w:rsidRPr="006B1296">
        <w:rPr>
          <w:rFonts w:asciiTheme="minorHAnsi" w:hAnsiTheme="minorHAnsi" w:cstheme="minorHAnsi"/>
          <w:szCs w:val="24"/>
        </w:rPr>
        <w:t xml:space="preserve"> p</w:t>
      </w:r>
      <w:r w:rsidR="00B62221" w:rsidRPr="006B1296">
        <w:rPr>
          <w:rFonts w:asciiTheme="minorHAnsi" w:hAnsiTheme="minorHAnsi" w:cstheme="minorHAnsi"/>
          <w:szCs w:val="24"/>
        </w:rPr>
        <w:t xml:space="preserve">urposes </w:t>
      </w:r>
      <w:r w:rsidR="00C8198D" w:rsidRPr="006B1296">
        <w:rPr>
          <w:rFonts w:asciiTheme="minorHAnsi" w:hAnsiTheme="minorHAnsi" w:cstheme="minorHAnsi"/>
          <w:szCs w:val="24"/>
        </w:rPr>
        <w:t>only,</w:t>
      </w:r>
      <w:r w:rsidR="00B62221" w:rsidRPr="006B1296">
        <w:rPr>
          <w:rFonts w:asciiTheme="minorHAnsi" w:hAnsiTheme="minorHAnsi" w:cstheme="minorHAnsi"/>
          <w:szCs w:val="24"/>
        </w:rPr>
        <w:t xml:space="preserve"> the IVOSB</w:t>
      </w:r>
      <w:r w:rsidR="00C66E53" w:rsidRPr="006B1296">
        <w:rPr>
          <w:rFonts w:asciiTheme="minorHAnsi" w:hAnsiTheme="minorHAnsi" w:cstheme="minorHAnsi"/>
          <w:szCs w:val="24"/>
        </w:rPr>
        <w:t xml:space="preserve"> </w:t>
      </w:r>
      <w:r w:rsidR="0012399B">
        <w:rPr>
          <w:rFonts w:asciiTheme="minorHAnsi" w:hAnsiTheme="minorHAnsi" w:cstheme="minorHAnsi"/>
          <w:szCs w:val="24"/>
        </w:rPr>
        <w:t>S</w:t>
      </w:r>
      <w:r w:rsidR="00C66E53" w:rsidRPr="006B1296">
        <w:rPr>
          <w:rFonts w:asciiTheme="minorHAnsi" w:hAnsiTheme="minorHAnsi" w:cstheme="minorHAnsi"/>
          <w:szCs w:val="24"/>
        </w:rPr>
        <w:t xml:space="preserve">ubcontractor amount and </w:t>
      </w:r>
      <w:r w:rsidR="0012399B">
        <w:rPr>
          <w:rFonts w:asciiTheme="minorHAnsi" w:hAnsiTheme="minorHAnsi" w:cstheme="minorHAnsi"/>
          <w:szCs w:val="24"/>
        </w:rPr>
        <w:t>S</w:t>
      </w:r>
      <w:r w:rsidR="00C66E53" w:rsidRPr="006B1296">
        <w:rPr>
          <w:rFonts w:asciiTheme="minorHAnsi" w:hAnsiTheme="minorHAnsi" w:cstheme="minorHAnsi"/>
          <w:szCs w:val="24"/>
        </w:rPr>
        <w:t>ubcontractor percentage is</w:t>
      </w:r>
      <w:r w:rsidR="00C66E53" w:rsidRPr="006B1296">
        <w:rPr>
          <w:rFonts w:asciiTheme="minorHAnsi" w:hAnsiTheme="minorHAnsi" w:cstheme="minorHAnsi"/>
          <w:b/>
          <w:bCs/>
          <w:szCs w:val="24"/>
        </w:rPr>
        <w:t xml:space="preserve"> </w:t>
      </w:r>
      <w:r w:rsidR="00C66E53" w:rsidRPr="006B1296">
        <w:rPr>
          <w:rFonts w:asciiTheme="minorHAnsi" w:hAnsiTheme="minorHAnsi" w:cstheme="minorHAnsi"/>
          <w:szCs w:val="24"/>
        </w:rPr>
        <w:t>based on the initial term of the contract</w:t>
      </w:r>
      <w:r w:rsidR="00B62221" w:rsidRPr="006B1296">
        <w:rPr>
          <w:rFonts w:asciiTheme="minorHAnsi" w:hAnsiTheme="minorHAnsi" w:cstheme="minorHAnsi"/>
          <w:szCs w:val="24"/>
        </w:rPr>
        <w:t>.</w:t>
      </w:r>
      <w:r w:rsidR="00A13BA5" w:rsidRPr="006B1296">
        <w:rPr>
          <w:rFonts w:asciiTheme="minorHAnsi" w:hAnsiTheme="minorHAnsi" w:cstheme="minorHAnsi"/>
          <w:szCs w:val="24"/>
        </w:rPr>
        <w:t xml:space="preserve"> </w:t>
      </w:r>
      <w:r w:rsidR="00FD40EE" w:rsidRPr="006B1296">
        <w:rPr>
          <w:rFonts w:asciiTheme="minorHAnsi" w:hAnsiTheme="minorHAnsi" w:cstheme="minorHAnsi"/>
          <w:szCs w:val="24"/>
        </w:rPr>
        <w:t>However, t</w:t>
      </w:r>
      <w:r w:rsidR="00C66E53" w:rsidRPr="006B1296">
        <w:rPr>
          <w:rFonts w:asciiTheme="minorHAnsi" w:hAnsiTheme="minorHAnsi" w:cstheme="minorHAnsi"/>
          <w:szCs w:val="24"/>
        </w:rPr>
        <w:t xml:space="preserve">he </w:t>
      </w:r>
      <w:r w:rsidR="0012399B">
        <w:rPr>
          <w:rFonts w:asciiTheme="minorHAnsi" w:hAnsiTheme="minorHAnsi" w:cstheme="minorHAnsi"/>
          <w:szCs w:val="24"/>
        </w:rPr>
        <w:t>S</w:t>
      </w:r>
      <w:r w:rsidR="00C66E53" w:rsidRPr="006B1296">
        <w:rPr>
          <w:rFonts w:asciiTheme="minorHAnsi" w:hAnsiTheme="minorHAnsi" w:cstheme="minorHAnsi"/>
          <w:szCs w:val="24"/>
        </w:rPr>
        <w:t>ubcontractor commitment shall apply to the life of the contract including any time after the initial term.</w:t>
      </w:r>
      <w:bookmarkEnd w:id="64"/>
      <w:r w:rsidR="00C66E53" w:rsidRPr="006B1296">
        <w:rPr>
          <w:rFonts w:asciiTheme="minorHAnsi" w:hAnsiTheme="minorHAnsi" w:cstheme="minorHAnsi"/>
          <w:szCs w:val="24"/>
        </w:rPr>
        <w:t xml:space="preserve"> </w:t>
      </w:r>
      <w:bookmarkEnd w:id="65"/>
    </w:p>
    <w:bookmarkEnd w:id="66"/>
    <w:p w14:paraId="0DABB6AD" w14:textId="77777777" w:rsidR="00C66E53" w:rsidRPr="006B1296" w:rsidRDefault="00C66E53" w:rsidP="006733D7">
      <w:pPr>
        <w:widowControl/>
        <w:rPr>
          <w:rFonts w:asciiTheme="minorHAnsi" w:hAnsiTheme="minorHAnsi" w:cstheme="minorHAnsi"/>
          <w:szCs w:val="24"/>
        </w:rPr>
      </w:pPr>
    </w:p>
    <w:p w14:paraId="7B26A441" w14:textId="7815619A" w:rsidR="00734F1D" w:rsidRPr="006B1296" w:rsidRDefault="00734F1D" w:rsidP="006733D7">
      <w:pPr>
        <w:widowControl/>
        <w:rPr>
          <w:rFonts w:asciiTheme="minorHAnsi" w:hAnsiTheme="minorHAnsi" w:cstheme="minorHAnsi"/>
          <w:szCs w:val="24"/>
        </w:rPr>
      </w:pPr>
      <w:r w:rsidRPr="006B1296">
        <w:rPr>
          <w:rFonts w:asciiTheme="minorHAnsi" w:hAnsiTheme="minorHAnsi" w:cstheme="minorHAnsi"/>
          <w:szCs w:val="24"/>
        </w:rPr>
        <w:t xml:space="preserve">The State </w:t>
      </w:r>
      <w:bookmarkStart w:id="67" w:name="_Hlk79231771"/>
      <w:r w:rsidRPr="006B1296">
        <w:rPr>
          <w:rFonts w:asciiTheme="minorHAnsi" w:hAnsiTheme="minorHAnsi" w:cstheme="minorHAnsi"/>
          <w:szCs w:val="24"/>
        </w:rPr>
        <w:t xml:space="preserve">may deny </w:t>
      </w:r>
      <w:bookmarkEnd w:id="67"/>
      <w:r w:rsidRPr="006B1296">
        <w:rPr>
          <w:rFonts w:asciiTheme="minorHAnsi" w:hAnsiTheme="minorHAnsi" w:cstheme="minorHAnsi"/>
          <w:szCs w:val="24"/>
        </w:rPr>
        <w:t>evaluation points if the letter(s) is</w:t>
      </w:r>
      <w:r w:rsidR="00000DEC">
        <w:rPr>
          <w:rFonts w:asciiTheme="minorHAnsi" w:hAnsiTheme="minorHAnsi" w:cstheme="minorHAnsi"/>
          <w:szCs w:val="24"/>
        </w:rPr>
        <w:t>/are</w:t>
      </w:r>
      <w:r w:rsidRPr="006B1296">
        <w:rPr>
          <w:rFonts w:asciiTheme="minorHAnsi" w:hAnsiTheme="minorHAnsi" w:cstheme="minorHAnsi"/>
          <w:szCs w:val="24"/>
        </w:rPr>
        <w:t xml:space="preserve"> not attached, not on company letterhead, not signed and/or does not reference and match the subcontract amount, subcontract amount as a percentage of the “</w:t>
      </w:r>
      <w:r w:rsidRPr="006B1296">
        <w:rPr>
          <w:rFonts w:asciiTheme="minorHAnsi" w:hAnsiTheme="minorHAnsi" w:cstheme="minorHAnsi"/>
          <w:b/>
          <w:szCs w:val="24"/>
        </w:rPr>
        <w:t>TOTAL BID AMOUNT”</w:t>
      </w:r>
      <w:r w:rsidRPr="006B1296">
        <w:rPr>
          <w:rFonts w:asciiTheme="minorHAnsi" w:hAnsiTheme="minorHAnsi" w:cstheme="minorHAnsi"/>
          <w:szCs w:val="24"/>
        </w:rPr>
        <w:t xml:space="preserve"> and the anticipated period that the Subcontractor will perform work for this solicitation.</w:t>
      </w:r>
    </w:p>
    <w:bookmarkEnd w:id="63"/>
    <w:p w14:paraId="1478509F" w14:textId="77777777" w:rsidR="00B136D9" w:rsidRPr="006B1296" w:rsidRDefault="00B136D9" w:rsidP="006733D7">
      <w:pPr>
        <w:widowControl/>
        <w:rPr>
          <w:rFonts w:asciiTheme="minorHAnsi" w:hAnsiTheme="minorHAnsi" w:cstheme="minorHAnsi"/>
          <w:szCs w:val="24"/>
        </w:rPr>
      </w:pPr>
    </w:p>
    <w:p w14:paraId="185EE7EE" w14:textId="28C0350C" w:rsidR="00D7089E" w:rsidRPr="006B1296" w:rsidRDefault="00411D43" w:rsidP="00411D43">
      <w:pPr>
        <w:rPr>
          <w:rFonts w:asciiTheme="minorHAnsi" w:hAnsiTheme="minorHAnsi" w:cstheme="minorHAnsi"/>
          <w:szCs w:val="24"/>
        </w:rPr>
      </w:pPr>
      <w:r w:rsidRPr="006B1296">
        <w:rPr>
          <w:rFonts w:asciiTheme="minorHAnsi" w:hAnsiTheme="minorHAnsi" w:cstheme="minorHAnsi"/>
          <w:szCs w:val="24"/>
        </w:rPr>
        <w:t xml:space="preserve">By submission of the </w:t>
      </w:r>
      <w:r w:rsidR="00841844">
        <w:rPr>
          <w:rFonts w:asciiTheme="minorHAnsi" w:hAnsiTheme="minorHAnsi" w:cstheme="minorHAnsi"/>
          <w:szCs w:val="24"/>
        </w:rPr>
        <w:t>p</w:t>
      </w:r>
      <w:r w:rsidRPr="006B1296">
        <w:rPr>
          <w:rFonts w:asciiTheme="minorHAnsi" w:hAnsiTheme="minorHAnsi" w:cstheme="minorHAnsi"/>
          <w:szCs w:val="24"/>
        </w:rPr>
        <w:t xml:space="preserve">roposal, the Respondent acknowledges and agrees to be bound by </w:t>
      </w:r>
      <w:bookmarkStart w:id="68" w:name="_Hlk79140583"/>
      <w:bookmarkStart w:id="69" w:name="_Hlk79140735"/>
      <w:r w:rsidRPr="006B1296">
        <w:rPr>
          <w:rFonts w:asciiTheme="minorHAnsi" w:hAnsiTheme="minorHAnsi" w:cstheme="minorHAnsi"/>
          <w:szCs w:val="24"/>
        </w:rPr>
        <w:t xml:space="preserve">the </w:t>
      </w:r>
      <w:bookmarkStart w:id="70" w:name="_Hlk79231868"/>
      <w:r w:rsidRPr="006B1296">
        <w:rPr>
          <w:rFonts w:asciiTheme="minorHAnsi" w:hAnsiTheme="minorHAnsi" w:cstheme="minorHAnsi"/>
          <w:szCs w:val="24"/>
        </w:rPr>
        <w:t>rules and requirements</w:t>
      </w:r>
      <w:bookmarkEnd w:id="68"/>
      <w:bookmarkEnd w:id="70"/>
      <w:r w:rsidRPr="006B1296">
        <w:rPr>
          <w:rFonts w:asciiTheme="minorHAnsi" w:hAnsiTheme="minorHAnsi" w:cstheme="minorHAnsi"/>
          <w:szCs w:val="24"/>
        </w:rPr>
        <w:t xml:space="preserve"> of </w:t>
      </w:r>
      <w:bookmarkEnd w:id="69"/>
      <w:r w:rsidRPr="006B1296">
        <w:rPr>
          <w:rFonts w:asciiTheme="minorHAnsi" w:hAnsiTheme="minorHAnsi" w:cstheme="minorHAnsi"/>
          <w:szCs w:val="24"/>
        </w:rPr>
        <w:t xml:space="preserve">the State’s IVOSB Program. Questions </w:t>
      </w:r>
      <w:r w:rsidR="00D7089E">
        <w:rPr>
          <w:rFonts w:asciiTheme="minorHAnsi" w:hAnsiTheme="minorHAnsi" w:cstheme="minorHAnsi"/>
          <w:szCs w:val="24"/>
        </w:rPr>
        <w:t xml:space="preserve">about those rules and requirements </w:t>
      </w:r>
      <w:r w:rsidRPr="006B1296">
        <w:rPr>
          <w:rFonts w:asciiTheme="minorHAnsi" w:hAnsiTheme="minorHAnsi" w:cstheme="minorHAnsi"/>
          <w:szCs w:val="24"/>
        </w:rPr>
        <w:t xml:space="preserve">should be directed to: </w:t>
      </w:r>
      <w:bookmarkStart w:id="71" w:name="_Hlk79231955"/>
      <w:r w:rsidRPr="006B1296">
        <w:rPr>
          <w:rFonts w:asciiTheme="minorHAnsi" w:hAnsiTheme="minorHAnsi" w:cstheme="minorHAnsi"/>
          <w:szCs w:val="24"/>
        </w:rPr>
        <w:t xml:space="preserve">Division of Supplier Diversity at </w:t>
      </w:r>
      <w:hyperlink r:id="rId34" w:history="1">
        <w:r w:rsidRPr="006B1296">
          <w:rPr>
            <w:rStyle w:val="Hyperlink"/>
            <w:rFonts w:asciiTheme="minorHAnsi" w:eastAsiaTheme="majorEastAsia" w:hAnsiTheme="minorHAnsi" w:cstheme="minorHAnsi"/>
            <w:szCs w:val="24"/>
          </w:rPr>
          <w:t>indianaveteranspreference@idoa.in.gov</w:t>
        </w:r>
      </w:hyperlink>
      <w:r w:rsidRPr="006B1296">
        <w:rPr>
          <w:rFonts w:asciiTheme="minorHAnsi" w:hAnsiTheme="minorHAnsi" w:cstheme="minorHAnsi"/>
          <w:szCs w:val="24"/>
        </w:rPr>
        <w:t xml:space="preserve">, (317) 232-3061 or </w:t>
      </w:r>
      <w:r w:rsidRPr="006D3470">
        <w:rPr>
          <w:rFonts w:asciiTheme="minorHAnsi" w:eastAsiaTheme="majorEastAsia" w:hAnsiTheme="minorHAnsi" w:cstheme="minorHAnsi"/>
          <w:szCs w:val="24"/>
        </w:rPr>
        <w:t>the Supplier Diversity website</w:t>
      </w:r>
      <w:r w:rsidR="006D3470">
        <w:rPr>
          <w:rFonts w:asciiTheme="minorHAnsi" w:hAnsiTheme="minorHAnsi" w:cstheme="minorHAnsi"/>
          <w:szCs w:val="24"/>
        </w:rPr>
        <w:t xml:space="preserve"> </w:t>
      </w:r>
      <w:r w:rsidR="006D3470">
        <w:rPr>
          <w:rFonts w:asciiTheme="minorHAnsi" w:hAnsiTheme="minorHAnsi" w:cstheme="minorHAnsi"/>
        </w:rPr>
        <w:t xml:space="preserve">at </w:t>
      </w:r>
      <w:hyperlink r:id="rId35" w:history="1">
        <w:r w:rsidR="006D3470" w:rsidRPr="00EC5D47">
          <w:rPr>
            <w:rStyle w:val="Hyperlink"/>
            <w:rFonts w:asciiTheme="minorHAnsi" w:hAnsiTheme="minorHAnsi" w:cstheme="minorHAnsi"/>
          </w:rPr>
          <w:t>https://www.in.gov/idoa/mwbe</w:t>
        </w:r>
      </w:hyperlink>
      <w:r w:rsidR="006D3470">
        <w:rPr>
          <w:rFonts w:asciiTheme="minorHAnsi" w:hAnsiTheme="minorHAnsi" w:cstheme="minorHAnsi"/>
        </w:rPr>
        <w:t>.</w:t>
      </w:r>
    </w:p>
    <w:bookmarkEnd w:id="71"/>
    <w:p w14:paraId="19AD2BC8" w14:textId="237548E3" w:rsidR="00C66E53" w:rsidRPr="006B1296" w:rsidRDefault="00C66E53" w:rsidP="006733D7">
      <w:pPr>
        <w:widowControl/>
        <w:rPr>
          <w:rFonts w:asciiTheme="minorHAnsi" w:hAnsiTheme="minorHAnsi" w:cstheme="minorHAnsi"/>
          <w:szCs w:val="24"/>
        </w:rPr>
      </w:pPr>
    </w:p>
    <w:p w14:paraId="11823BDA" w14:textId="11022617" w:rsidR="00C66E53" w:rsidRPr="006B1296" w:rsidRDefault="00C66E53" w:rsidP="00C66E53">
      <w:pPr>
        <w:jc w:val="center"/>
        <w:rPr>
          <w:rFonts w:asciiTheme="minorHAnsi" w:hAnsiTheme="minorHAnsi" w:cstheme="minorHAnsi"/>
          <w:b/>
          <w:caps/>
          <w:szCs w:val="24"/>
        </w:rPr>
      </w:pPr>
      <w:bookmarkStart w:id="72" w:name="_Hlk79232001"/>
      <w:bookmarkStart w:id="73" w:name="_Hlk78805046"/>
      <w:bookmarkStart w:id="74" w:name="_Hlk78940023"/>
      <w:r w:rsidRPr="006B1296">
        <w:rPr>
          <w:rFonts w:asciiTheme="minorHAnsi" w:hAnsiTheme="minorHAnsi" w:cstheme="minorHAnsi"/>
          <w:b/>
          <w:caps/>
          <w:szCs w:val="24"/>
        </w:rPr>
        <w:t>Indiana Veteran Owned Small Business ComPLIANCE (IVOSB)</w:t>
      </w:r>
    </w:p>
    <w:p w14:paraId="4C3EDD2E" w14:textId="77777777" w:rsidR="00C66E53" w:rsidRPr="006B1296" w:rsidRDefault="00C66E53" w:rsidP="00C66E53">
      <w:pPr>
        <w:rPr>
          <w:rFonts w:asciiTheme="minorHAnsi" w:hAnsiTheme="minorHAnsi" w:cstheme="minorHAnsi"/>
          <w:caps/>
          <w:szCs w:val="24"/>
        </w:rPr>
      </w:pPr>
    </w:p>
    <w:p w14:paraId="22B81663" w14:textId="6F9D895A" w:rsidR="00C66E53" w:rsidRPr="006B1296" w:rsidRDefault="00C66E53" w:rsidP="00C66E53">
      <w:pPr>
        <w:rPr>
          <w:rFonts w:asciiTheme="minorHAnsi" w:hAnsiTheme="minorHAnsi" w:cstheme="minorHAnsi"/>
          <w:szCs w:val="24"/>
        </w:rPr>
      </w:pPr>
      <w:r w:rsidRPr="006B1296">
        <w:rPr>
          <w:rFonts w:asciiTheme="minorHAnsi" w:hAnsiTheme="minorHAnsi" w:cstheme="minorHAnsi"/>
          <w:szCs w:val="24"/>
        </w:rPr>
        <w:lastRenderedPageBreak/>
        <w:t xml:space="preserve">If awarded the contract with IVOSB </w:t>
      </w:r>
      <w:r w:rsidR="0012399B">
        <w:rPr>
          <w:rFonts w:asciiTheme="minorHAnsi" w:hAnsiTheme="minorHAnsi" w:cstheme="minorHAnsi"/>
          <w:szCs w:val="24"/>
        </w:rPr>
        <w:t>S</w:t>
      </w:r>
      <w:r w:rsidRPr="006B1296">
        <w:rPr>
          <w:rFonts w:asciiTheme="minorHAnsi" w:hAnsiTheme="minorHAnsi" w:cstheme="minorHAnsi"/>
          <w:szCs w:val="24"/>
        </w:rPr>
        <w:t xml:space="preserve">ubcontractor participation, the Respondent will be required to report payments made to </w:t>
      </w:r>
      <w:r w:rsidR="00F71520" w:rsidRPr="006B1296">
        <w:rPr>
          <w:rFonts w:asciiTheme="minorHAnsi" w:hAnsiTheme="minorHAnsi" w:cstheme="minorHAnsi"/>
          <w:szCs w:val="24"/>
        </w:rPr>
        <w:t>Division of Supplier Diversity</w:t>
      </w:r>
      <w:r w:rsidRPr="006B1296">
        <w:rPr>
          <w:rFonts w:asciiTheme="minorHAnsi" w:hAnsiTheme="minorHAnsi" w:cstheme="minorHAnsi"/>
          <w:szCs w:val="24"/>
        </w:rPr>
        <w:t xml:space="preserve"> certified </w:t>
      </w:r>
      <w:r w:rsidR="0012399B">
        <w:rPr>
          <w:rFonts w:asciiTheme="minorHAnsi" w:hAnsiTheme="minorHAnsi" w:cstheme="minorHAnsi"/>
          <w:szCs w:val="24"/>
        </w:rPr>
        <w:t>S</w:t>
      </w:r>
      <w:r w:rsidRPr="006B1296">
        <w:rPr>
          <w:rFonts w:asciiTheme="minorHAnsi" w:hAnsiTheme="minorHAnsi" w:cstheme="minorHAnsi"/>
          <w:szCs w:val="24"/>
        </w:rPr>
        <w:t xml:space="preserve">ubcontractors under the Contract monthly using the online audit tool, commonly referred to as “Pay Audit.”  The Contractor should also notify </w:t>
      </w:r>
      <w:r w:rsidR="0012399B">
        <w:rPr>
          <w:rFonts w:asciiTheme="minorHAnsi" w:hAnsiTheme="minorHAnsi" w:cstheme="minorHAnsi"/>
          <w:szCs w:val="24"/>
        </w:rPr>
        <w:t>S</w:t>
      </w:r>
      <w:r w:rsidRPr="006B1296">
        <w:rPr>
          <w:rFonts w:asciiTheme="minorHAnsi" w:hAnsiTheme="minorHAnsi" w:cstheme="minorHAnsi"/>
          <w:szCs w:val="24"/>
        </w:rPr>
        <w:t xml:space="preserve">ubcontractors that they must confirm payments received from Contractor in Pay Audit. The Pay Audit system can be accessed on the </w:t>
      </w:r>
      <w:r w:rsidR="006D3470" w:rsidRPr="003A0D52">
        <w:rPr>
          <w:rStyle w:val="Hyperlink"/>
          <w:rFonts w:asciiTheme="minorHAnsi" w:hAnsiTheme="minorHAnsi" w:cstheme="minorHAnsi"/>
          <w:color w:val="000000" w:themeColor="text1"/>
          <w:szCs w:val="24"/>
          <w:u w:val="none"/>
        </w:rPr>
        <w:t xml:space="preserve">IDOA Pay Audit System webpage at </w:t>
      </w:r>
      <w:hyperlink r:id="rId36" w:history="1">
        <w:r w:rsidR="006D3470" w:rsidRPr="00595B8F">
          <w:rPr>
            <w:rStyle w:val="Hyperlink"/>
            <w:rFonts w:ascii="Times New Roman" w:hAnsi="Times New Roman"/>
            <w:szCs w:val="24"/>
          </w:rPr>
          <w:t>www.in.gov/idoa/mwbe/payaudit.htm</w:t>
        </w:r>
      </w:hyperlink>
      <w:r w:rsidR="005112F7">
        <w:rPr>
          <w:rStyle w:val="Hyperlink"/>
          <w:rFonts w:ascii="Times New Roman" w:hAnsi="Times New Roman"/>
          <w:szCs w:val="24"/>
        </w:rPr>
        <w:t>.</w:t>
      </w:r>
    </w:p>
    <w:p w14:paraId="0B3FA44B" w14:textId="77777777" w:rsidR="00C66E53" w:rsidRPr="006B1296" w:rsidRDefault="00C66E53" w:rsidP="00C66E53">
      <w:pPr>
        <w:widowControl/>
        <w:rPr>
          <w:rFonts w:asciiTheme="minorHAnsi" w:hAnsiTheme="minorHAnsi" w:cstheme="minorHAnsi"/>
          <w:szCs w:val="24"/>
        </w:rPr>
      </w:pPr>
    </w:p>
    <w:p w14:paraId="238E79EF" w14:textId="4A9791BD" w:rsidR="00C66E53" w:rsidRPr="006B1296" w:rsidRDefault="00C66E53" w:rsidP="00C66E53">
      <w:pPr>
        <w:widowControl/>
        <w:rPr>
          <w:rFonts w:asciiTheme="minorHAnsi" w:hAnsiTheme="minorHAnsi" w:cstheme="minorHAnsi"/>
          <w:szCs w:val="24"/>
        </w:rPr>
      </w:pPr>
      <w:r w:rsidRPr="006B1296">
        <w:rPr>
          <w:rFonts w:asciiTheme="minorHAnsi" w:hAnsiTheme="minorHAnsi" w:cstheme="minorHAnsi"/>
          <w:szCs w:val="24"/>
        </w:rPr>
        <w:t xml:space="preserve">Further, a copy of each </w:t>
      </w:r>
      <w:r w:rsidR="0012399B">
        <w:rPr>
          <w:rFonts w:asciiTheme="minorHAnsi" w:hAnsiTheme="minorHAnsi" w:cstheme="minorHAnsi"/>
          <w:szCs w:val="24"/>
        </w:rPr>
        <w:t>S</w:t>
      </w:r>
      <w:r w:rsidRPr="006B1296">
        <w:rPr>
          <w:rFonts w:asciiTheme="minorHAnsi" w:hAnsiTheme="minorHAnsi" w:cstheme="minorHAnsi"/>
          <w:szCs w:val="24"/>
        </w:rPr>
        <w:t>ubcontractor agreement must be submitted to IDOA’s Division of Supplier Diversity within thirty (30) days of the effective date of this Contract. The contracts may be uploaded into Pay Audit</w:t>
      </w:r>
      <w:r w:rsidRPr="006B1296">
        <w:rPr>
          <w:rFonts w:asciiTheme="minorHAnsi" w:hAnsiTheme="minorHAnsi" w:cstheme="minorHAnsi"/>
          <w:bCs/>
          <w:szCs w:val="24"/>
        </w:rPr>
        <w:t>,</w:t>
      </w:r>
      <w:r w:rsidRPr="006B1296">
        <w:rPr>
          <w:rFonts w:asciiTheme="minorHAnsi" w:hAnsiTheme="minorHAnsi" w:cstheme="minorHAnsi"/>
          <w:szCs w:val="24"/>
        </w:rPr>
        <w:t xml:space="preserve"> emailed to </w:t>
      </w:r>
      <w:hyperlink r:id="rId37" w:history="1">
        <w:r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 or mailed to D</w:t>
      </w:r>
      <w:r w:rsidR="00F71520" w:rsidRPr="006B1296">
        <w:rPr>
          <w:rFonts w:asciiTheme="minorHAnsi" w:hAnsiTheme="minorHAnsi" w:cstheme="minorHAnsi"/>
          <w:szCs w:val="24"/>
        </w:rPr>
        <w:t>ivision of Supplier Diversity</w:t>
      </w:r>
      <w:r w:rsidRPr="006B1296">
        <w:rPr>
          <w:rFonts w:asciiTheme="minorHAnsi" w:hAnsiTheme="minorHAnsi" w:cstheme="minorHAnsi"/>
          <w:szCs w:val="24"/>
        </w:rPr>
        <w:t xml:space="preserve"> Compliance 402 W. Washington Street, Indianapolis IN 46204.  Failure to provide a copy of any </w:t>
      </w:r>
      <w:r w:rsidR="0012399B">
        <w:rPr>
          <w:rFonts w:asciiTheme="minorHAnsi" w:hAnsiTheme="minorHAnsi" w:cstheme="minorHAnsi"/>
          <w:szCs w:val="24"/>
        </w:rPr>
        <w:t>S</w:t>
      </w:r>
      <w:r w:rsidRPr="006B1296">
        <w:rPr>
          <w:rFonts w:asciiTheme="minorHAnsi" w:hAnsiTheme="minorHAnsi" w:cstheme="minorHAnsi"/>
          <w:szCs w:val="24"/>
        </w:rPr>
        <w:t>ubcontractor agreement or failure to meet these commitments could be considered a material breach of this Contract and result in sanctions</w:t>
      </w:r>
      <w:r w:rsidR="007960D7">
        <w:rPr>
          <w:rFonts w:asciiTheme="minorHAnsi" w:hAnsiTheme="minorHAnsi" w:cstheme="minorHAnsi"/>
          <w:szCs w:val="24"/>
        </w:rPr>
        <w:t xml:space="preserve">.  </w:t>
      </w:r>
    </w:p>
    <w:p w14:paraId="2BE89181" w14:textId="77777777" w:rsidR="00C66E53" w:rsidRPr="006B1296" w:rsidRDefault="00C66E53" w:rsidP="00C66E53">
      <w:pPr>
        <w:widowControl/>
        <w:rPr>
          <w:rFonts w:asciiTheme="minorHAnsi" w:hAnsiTheme="minorHAnsi" w:cstheme="minorHAnsi"/>
          <w:szCs w:val="24"/>
        </w:rPr>
      </w:pPr>
    </w:p>
    <w:p w14:paraId="1422C6E0" w14:textId="003E2C06" w:rsidR="00C66E53" w:rsidRPr="006B1296" w:rsidRDefault="00C66E53" w:rsidP="00C66E53">
      <w:pPr>
        <w:widowControl/>
        <w:rPr>
          <w:rFonts w:asciiTheme="minorHAnsi" w:hAnsiTheme="minorHAnsi" w:cstheme="minorHAnsi"/>
          <w:szCs w:val="24"/>
        </w:rPr>
      </w:pPr>
      <w:r w:rsidRPr="006B1296">
        <w:rPr>
          <w:rFonts w:asciiTheme="minorHAnsi" w:hAnsiTheme="minorHAnsi" w:cstheme="minorHAnsi"/>
          <w:color w:val="000000"/>
          <w:szCs w:val="24"/>
        </w:rPr>
        <w:t xml:space="preserve">Any changes to this information during the term of the contract must be approved by </w:t>
      </w:r>
      <w:r w:rsidR="00F71520" w:rsidRPr="006B1296">
        <w:rPr>
          <w:rFonts w:asciiTheme="minorHAnsi" w:hAnsiTheme="minorHAnsi" w:cstheme="minorHAnsi"/>
          <w:color w:val="000000"/>
          <w:szCs w:val="24"/>
        </w:rPr>
        <w:t>Division of Supplier Diversity</w:t>
      </w:r>
      <w:r w:rsidRPr="006B1296">
        <w:rPr>
          <w:rFonts w:asciiTheme="minorHAnsi" w:hAnsiTheme="minorHAnsi" w:cstheme="minorHAnsi"/>
          <w:color w:val="000000"/>
          <w:szCs w:val="24"/>
        </w:rPr>
        <w:t xml:space="preserve"> Compliance at </w:t>
      </w:r>
      <w:hyperlink r:id="rId38" w:history="1">
        <w:r w:rsidR="006D3470"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w:t>
      </w:r>
      <w:bookmarkEnd w:id="72"/>
    </w:p>
    <w:bookmarkEnd w:id="73"/>
    <w:p w14:paraId="15343E05" w14:textId="77777777" w:rsidR="00C66E53" w:rsidRPr="006B1296" w:rsidRDefault="00C66E53" w:rsidP="00C66E53">
      <w:pPr>
        <w:widowControl/>
        <w:rPr>
          <w:rFonts w:asciiTheme="minorHAnsi" w:hAnsiTheme="minorHAnsi" w:cstheme="minorHAnsi"/>
          <w:szCs w:val="24"/>
        </w:rPr>
      </w:pPr>
    </w:p>
    <w:p w14:paraId="31368354" w14:textId="6052891D" w:rsidR="00B136D9" w:rsidRPr="006B1296" w:rsidRDefault="00B136D9" w:rsidP="006733D7">
      <w:pPr>
        <w:pStyle w:val="Heading2"/>
        <w:spacing w:before="0"/>
        <w:rPr>
          <w:rFonts w:asciiTheme="minorHAnsi" w:hAnsiTheme="minorHAnsi" w:cstheme="minorHAnsi"/>
          <w:color w:val="auto"/>
          <w:sz w:val="24"/>
          <w:szCs w:val="24"/>
        </w:rPr>
      </w:pPr>
      <w:bookmarkStart w:id="75" w:name="_Toc80794460"/>
      <w:bookmarkEnd w:id="74"/>
      <w:r w:rsidRPr="006B1296">
        <w:rPr>
          <w:rFonts w:asciiTheme="minorHAnsi" w:hAnsiTheme="minorHAnsi" w:cstheme="minorHAnsi"/>
          <w:color w:val="auto"/>
          <w:sz w:val="24"/>
          <w:szCs w:val="24"/>
        </w:rPr>
        <w:t>1.23</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A</w:t>
      </w:r>
      <w:r w:rsidR="00011390" w:rsidRPr="00011390">
        <w:rPr>
          <w:rFonts w:asciiTheme="minorHAnsi" w:hAnsiTheme="minorHAnsi" w:cstheme="minorHAnsi"/>
          <w:b/>
          <w:bCs/>
          <w:color w:val="auto"/>
          <w:sz w:val="24"/>
          <w:szCs w:val="24"/>
        </w:rPr>
        <w:t>mericans with Disabilities Act</w:t>
      </w:r>
      <w:bookmarkEnd w:id="75"/>
    </w:p>
    <w:p w14:paraId="13590BB4" w14:textId="77777777" w:rsidR="00B136D9" w:rsidRPr="006B1296" w:rsidRDefault="00B136D9" w:rsidP="006733D7">
      <w:pPr>
        <w:widowControl/>
        <w:rPr>
          <w:rFonts w:asciiTheme="minorHAnsi" w:hAnsiTheme="minorHAnsi" w:cstheme="minorHAnsi"/>
          <w:szCs w:val="24"/>
        </w:rPr>
      </w:pPr>
    </w:p>
    <w:p w14:paraId="5A22B83A" w14:textId="5E77913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Respondent specifically agrees to comply with the provisions of the Americans with Disabilities Act of 1990 (42 U.S.C. 12101 </w:t>
      </w:r>
      <w:r w:rsidRPr="006B1296">
        <w:rPr>
          <w:rFonts w:asciiTheme="minorHAnsi" w:hAnsiTheme="minorHAnsi" w:cstheme="minorHAnsi"/>
          <w:i/>
          <w:szCs w:val="24"/>
        </w:rPr>
        <w:t>et seq</w:t>
      </w:r>
      <w:r w:rsidRPr="006B1296">
        <w:rPr>
          <w:rFonts w:asciiTheme="minorHAnsi" w:hAnsiTheme="minorHAnsi" w:cstheme="minorHAnsi"/>
          <w:szCs w:val="24"/>
        </w:rPr>
        <w:t>. and 47 U.S.C. 225).</w:t>
      </w:r>
    </w:p>
    <w:p w14:paraId="01027FFC" w14:textId="77777777" w:rsidR="00B136D9" w:rsidRPr="006B1296" w:rsidRDefault="00B136D9" w:rsidP="006733D7">
      <w:pPr>
        <w:widowControl/>
        <w:rPr>
          <w:rFonts w:asciiTheme="minorHAnsi" w:hAnsiTheme="minorHAnsi" w:cstheme="minorHAnsi"/>
          <w:szCs w:val="24"/>
        </w:rPr>
      </w:pPr>
    </w:p>
    <w:p w14:paraId="57F4A423" w14:textId="2B3FBCA6" w:rsidR="00B136D9" w:rsidRPr="006B1296" w:rsidRDefault="00B136D9" w:rsidP="006733D7">
      <w:pPr>
        <w:pStyle w:val="Heading2"/>
        <w:spacing w:before="0"/>
        <w:rPr>
          <w:rFonts w:asciiTheme="minorHAnsi" w:hAnsiTheme="minorHAnsi" w:cstheme="minorHAnsi"/>
          <w:color w:val="auto"/>
          <w:sz w:val="24"/>
          <w:szCs w:val="24"/>
        </w:rPr>
      </w:pPr>
      <w:bookmarkStart w:id="76" w:name="_1.24_SUMMARY_OF"/>
      <w:bookmarkStart w:id="77" w:name="_Toc80794461"/>
      <w:bookmarkEnd w:id="76"/>
      <w:r w:rsidRPr="006B1296">
        <w:rPr>
          <w:rFonts w:asciiTheme="minorHAnsi" w:hAnsiTheme="minorHAnsi" w:cstheme="minorHAnsi"/>
          <w:color w:val="auto"/>
          <w:sz w:val="24"/>
          <w:szCs w:val="24"/>
        </w:rPr>
        <w:t>1.24</w:t>
      </w:r>
      <w:r w:rsidRPr="006B1296">
        <w:rPr>
          <w:rFonts w:asciiTheme="minorHAnsi" w:hAnsiTheme="minorHAnsi" w:cstheme="minorHAnsi"/>
          <w:color w:val="auto"/>
          <w:sz w:val="24"/>
          <w:szCs w:val="24"/>
        </w:rPr>
        <w:tab/>
      </w:r>
      <w:r w:rsidRPr="00654663">
        <w:rPr>
          <w:rFonts w:asciiTheme="minorHAnsi" w:hAnsiTheme="minorHAnsi" w:cstheme="minorHAnsi"/>
          <w:b/>
          <w:bCs/>
          <w:color w:val="auto"/>
          <w:sz w:val="24"/>
          <w:szCs w:val="24"/>
        </w:rPr>
        <w:t>S</w:t>
      </w:r>
      <w:r w:rsidR="00011390" w:rsidRPr="00654663">
        <w:rPr>
          <w:rFonts w:asciiTheme="minorHAnsi" w:hAnsiTheme="minorHAnsi" w:cstheme="minorHAnsi"/>
          <w:b/>
          <w:bCs/>
          <w:color w:val="auto"/>
          <w:sz w:val="24"/>
          <w:szCs w:val="24"/>
        </w:rPr>
        <w:t>ummary of Milestones</w:t>
      </w:r>
      <w:bookmarkEnd w:id="77"/>
    </w:p>
    <w:p w14:paraId="5F49B864" w14:textId="77777777" w:rsidR="00B136D9" w:rsidRPr="006B1296" w:rsidRDefault="00B136D9" w:rsidP="006733D7">
      <w:pPr>
        <w:widowControl/>
        <w:rPr>
          <w:rFonts w:asciiTheme="minorHAnsi" w:hAnsiTheme="minorHAnsi" w:cstheme="minorHAnsi"/>
          <w:szCs w:val="24"/>
        </w:rPr>
      </w:pPr>
    </w:p>
    <w:p w14:paraId="2A33CC4A" w14:textId="59305A8B"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following timeline is only an illustration of the </w:t>
      </w:r>
      <w:r w:rsidR="0059262F">
        <w:rPr>
          <w:rFonts w:asciiTheme="minorHAnsi" w:hAnsiTheme="minorHAnsi" w:cstheme="minorHAnsi"/>
          <w:szCs w:val="24"/>
        </w:rPr>
        <w:t xml:space="preserve">solicitation </w:t>
      </w:r>
      <w:r w:rsidRPr="006B1296">
        <w:rPr>
          <w:rFonts w:asciiTheme="minorHAnsi" w:hAnsiTheme="minorHAnsi" w:cstheme="minorHAnsi"/>
          <w:szCs w:val="24"/>
        </w:rPr>
        <w:t xml:space="preserve">process.  </w:t>
      </w:r>
      <w:bookmarkStart w:id="78" w:name="_Hlk82954004"/>
      <w:r w:rsidR="00AF4DC9">
        <w:rPr>
          <w:rFonts w:asciiTheme="minorHAnsi" w:hAnsiTheme="minorHAnsi" w:cstheme="minorHAnsi"/>
          <w:szCs w:val="24"/>
        </w:rPr>
        <w:t>Not all t</w:t>
      </w:r>
      <w:r w:rsidRPr="006B1296">
        <w:rPr>
          <w:rFonts w:asciiTheme="minorHAnsi" w:hAnsiTheme="minorHAnsi" w:cstheme="minorHAnsi"/>
          <w:szCs w:val="24"/>
        </w:rPr>
        <w:t xml:space="preserve">he dates </w:t>
      </w:r>
      <w:r w:rsidR="00AF4DC9">
        <w:rPr>
          <w:rFonts w:asciiTheme="minorHAnsi" w:hAnsiTheme="minorHAnsi" w:cstheme="minorHAnsi"/>
          <w:szCs w:val="24"/>
        </w:rPr>
        <w:t>below are binding</w:t>
      </w:r>
      <w:r w:rsidR="00542E70">
        <w:rPr>
          <w:rFonts w:asciiTheme="minorHAnsi" w:hAnsiTheme="minorHAnsi" w:cstheme="minorHAnsi"/>
          <w:szCs w:val="24"/>
        </w:rPr>
        <w:t>.</w:t>
      </w:r>
      <w:r w:rsidR="00D02385">
        <w:rPr>
          <w:rStyle w:val="FootnoteReference"/>
          <w:rFonts w:asciiTheme="minorHAnsi" w:hAnsiTheme="minorHAnsi" w:cstheme="minorHAnsi"/>
          <w:szCs w:val="24"/>
        </w:rPr>
        <w:footnoteReference w:id="4"/>
      </w:r>
      <w:r w:rsidRPr="006B1296">
        <w:rPr>
          <w:rFonts w:asciiTheme="minorHAnsi" w:hAnsiTheme="minorHAnsi" w:cstheme="minorHAnsi"/>
          <w:szCs w:val="24"/>
        </w:rPr>
        <w:t xml:space="preserve"> Due to the unpredictable nature of the evaluation period, these dates are commonly subject to change.  At the conclusion of the evaluation process, all Respondents will be informed of the evaluation team’s findings.</w:t>
      </w:r>
    </w:p>
    <w:bookmarkEnd w:id="78"/>
    <w:p w14:paraId="2031054E" w14:textId="77777777" w:rsidR="00B136D9" w:rsidRPr="006B1296" w:rsidRDefault="00B136D9" w:rsidP="006733D7">
      <w:pPr>
        <w:widowControl/>
        <w:rPr>
          <w:rFonts w:asciiTheme="minorHAnsi" w:hAnsiTheme="minorHAnsi" w:cstheme="minorHAnsi"/>
          <w:szCs w:val="24"/>
        </w:rPr>
      </w:pPr>
    </w:p>
    <w:p w14:paraId="13A553AF" w14:textId="7773B0BC" w:rsidR="00B136D9" w:rsidRPr="006B1296" w:rsidRDefault="00B136D9" w:rsidP="006733D7">
      <w:pPr>
        <w:jc w:val="center"/>
        <w:rPr>
          <w:rFonts w:asciiTheme="minorHAnsi" w:hAnsiTheme="minorHAnsi" w:cstheme="minorHAnsi"/>
          <w:b/>
          <w:bCs/>
          <w:color w:val="FF0000"/>
          <w:szCs w:val="24"/>
        </w:rPr>
      </w:pPr>
      <w:r w:rsidRPr="006B1296">
        <w:rPr>
          <w:rFonts w:asciiTheme="minorHAnsi" w:hAnsiTheme="minorHAnsi" w:cstheme="minorHAnsi"/>
          <w:b/>
          <w:bCs/>
          <w:szCs w:val="24"/>
        </w:rPr>
        <w:t>Key  Dates</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5233"/>
        <w:gridCol w:w="4127"/>
      </w:tblGrid>
      <w:tr w:rsidR="00B136D9" w:rsidRPr="006B1296" w14:paraId="5FEAD733" w14:textId="77777777" w:rsidTr="009A60C2">
        <w:trPr>
          <w:trHeight w:val="23"/>
        </w:trPr>
        <w:tc>
          <w:tcPr>
            <w:tcW w:w="5233" w:type="dxa"/>
            <w:shd w:val="clear" w:color="auto" w:fill="D9D9D9"/>
            <w:vAlign w:val="center"/>
          </w:tcPr>
          <w:p w14:paraId="48882BF4"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Activity</w:t>
            </w:r>
          </w:p>
        </w:tc>
        <w:tc>
          <w:tcPr>
            <w:tcW w:w="4127" w:type="dxa"/>
            <w:shd w:val="clear" w:color="auto" w:fill="D9D9D9"/>
            <w:vAlign w:val="center"/>
          </w:tcPr>
          <w:p w14:paraId="2B0AFF24"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Date</w:t>
            </w:r>
          </w:p>
        </w:tc>
      </w:tr>
      <w:tr w:rsidR="00B136D9" w:rsidRPr="006B1296" w14:paraId="17537032" w14:textId="77777777" w:rsidTr="009A60C2">
        <w:trPr>
          <w:trHeight w:val="44"/>
        </w:trPr>
        <w:tc>
          <w:tcPr>
            <w:tcW w:w="5233" w:type="dxa"/>
            <w:vAlign w:val="center"/>
          </w:tcPr>
          <w:p w14:paraId="4F4EB889" w14:textId="1AEF05DE" w:rsidR="00B136D9" w:rsidRPr="006B1296" w:rsidRDefault="00B136D9" w:rsidP="00A24527">
            <w:pPr>
              <w:rPr>
                <w:rFonts w:asciiTheme="minorHAnsi" w:hAnsiTheme="minorHAnsi" w:cstheme="minorHAnsi"/>
                <w:szCs w:val="24"/>
              </w:rPr>
            </w:pPr>
            <w:r w:rsidRPr="006B1296">
              <w:rPr>
                <w:rFonts w:asciiTheme="minorHAnsi" w:hAnsiTheme="minorHAnsi" w:cstheme="minorHAnsi"/>
                <w:spacing w:val="-2"/>
                <w:szCs w:val="24"/>
              </w:rPr>
              <w:t xml:space="preserve">Issue of </w:t>
            </w:r>
            <w:r w:rsidR="0059262F">
              <w:rPr>
                <w:rFonts w:asciiTheme="minorHAnsi" w:hAnsiTheme="minorHAnsi" w:cstheme="minorHAnsi"/>
                <w:spacing w:val="-2"/>
                <w:szCs w:val="24"/>
              </w:rPr>
              <w:t xml:space="preserve">solicitation </w:t>
            </w:r>
          </w:p>
        </w:tc>
        <w:tc>
          <w:tcPr>
            <w:tcW w:w="4127" w:type="dxa"/>
            <w:vAlign w:val="center"/>
          </w:tcPr>
          <w:p w14:paraId="1A0A4706" w14:textId="21F00051" w:rsidR="00B136D9" w:rsidRPr="006B1296" w:rsidRDefault="00E44B21" w:rsidP="00A24527">
            <w:pPr>
              <w:jc w:val="center"/>
              <w:rPr>
                <w:rFonts w:asciiTheme="minorHAnsi" w:hAnsiTheme="minorHAnsi" w:cstheme="minorHAnsi"/>
                <w:noProof/>
                <w:color w:val="FF0000"/>
                <w:szCs w:val="24"/>
              </w:rPr>
            </w:pPr>
            <w:r w:rsidRPr="00E44B21">
              <w:rPr>
                <w:rFonts w:asciiTheme="minorHAnsi" w:hAnsiTheme="minorHAnsi" w:cstheme="minorHAnsi"/>
                <w:noProof/>
                <w:color w:val="000000" w:themeColor="text1"/>
                <w:szCs w:val="24"/>
              </w:rPr>
              <w:t>03/06/2023</w:t>
            </w:r>
          </w:p>
        </w:tc>
      </w:tr>
    </w:tbl>
    <w:p w14:paraId="2F670420" w14:textId="77777777" w:rsidR="00A50F5A" w:rsidRDefault="00A50F5A">
      <w:r>
        <w:br w:type="page"/>
      </w:r>
    </w:p>
    <w:p w14:paraId="506BA0F2" w14:textId="77777777" w:rsidR="00A50F5A" w:rsidRDefault="00A50F5A">
      <w:r>
        <w:lastRenderedPageBreak/>
        <w:br w:type="page"/>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5233"/>
        <w:gridCol w:w="4127"/>
      </w:tblGrid>
      <w:tr w:rsidR="00B136D9" w:rsidRPr="006B1296" w14:paraId="43D1B22F" w14:textId="77777777" w:rsidTr="009A60C2">
        <w:trPr>
          <w:trHeight w:val="251"/>
        </w:trPr>
        <w:tc>
          <w:tcPr>
            <w:tcW w:w="5233" w:type="dxa"/>
            <w:vAlign w:val="center"/>
          </w:tcPr>
          <w:p w14:paraId="7703FEC9" w14:textId="1E16168B"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lastRenderedPageBreak/>
              <w:t>Pr</w:t>
            </w:r>
            <w:r w:rsidR="00E44B21">
              <w:rPr>
                <w:rFonts w:asciiTheme="minorHAnsi" w:hAnsiTheme="minorHAnsi" w:cstheme="minorHAnsi"/>
                <w:szCs w:val="24"/>
              </w:rPr>
              <w:t>e</w:t>
            </w:r>
            <w:r w:rsidRPr="006B1296">
              <w:rPr>
                <w:rFonts w:asciiTheme="minorHAnsi" w:hAnsiTheme="minorHAnsi" w:cstheme="minorHAnsi"/>
                <w:szCs w:val="24"/>
              </w:rPr>
              <w:t>-Proposal Conference</w:t>
            </w:r>
          </w:p>
        </w:tc>
        <w:tc>
          <w:tcPr>
            <w:tcW w:w="4127" w:type="dxa"/>
            <w:vAlign w:val="center"/>
          </w:tcPr>
          <w:p w14:paraId="45C576D3" w14:textId="77777777" w:rsidR="00A50F5A" w:rsidRPr="00A50F5A" w:rsidRDefault="0005674E" w:rsidP="0005674E">
            <w:pPr>
              <w:jc w:val="center"/>
              <w:rPr>
                <w:rFonts w:asciiTheme="minorHAnsi" w:hAnsiTheme="minorHAnsi" w:cstheme="minorHAnsi"/>
                <w:noProof/>
                <w:color w:val="000000" w:themeColor="text1"/>
                <w:szCs w:val="24"/>
              </w:rPr>
            </w:pPr>
            <w:r w:rsidRPr="00A50F5A">
              <w:rPr>
                <w:rFonts w:asciiTheme="minorHAnsi" w:hAnsiTheme="minorHAnsi" w:cstheme="minorHAnsi"/>
                <w:noProof/>
                <w:color w:val="000000" w:themeColor="text1"/>
                <w:szCs w:val="24"/>
              </w:rPr>
              <w:t>March 15, 2023 at 1:00 PM</w:t>
            </w:r>
          </w:p>
          <w:p w14:paraId="6F524FF1" w14:textId="19ED6EB8" w:rsidR="004510EA" w:rsidRPr="006B1296" w:rsidRDefault="00A50F5A" w:rsidP="0005674E">
            <w:pPr>
              <w:jc w:val="center"/>
              <w:rPr>
                <w:rFonts w:asciiTheme="minorHAnsi" w:hAnsiTheme="minorHAnsi" w:cstheme="minorHAnsi"/>
                <w:szCs w:val="24"/>
              </w:rPr>
            </w:pPr>
            <w:hyperlink r:id="rId39" w:history="1">
              <w:r w:rsidRPr="00313D41">
                <w:rPr>
                  <w:rStyle w:val="Hyperlink"/>
                  <w:rFonts w:asciiTheme="minorHAnsi" w:hAnsiTheme="minorHAnsi" w:cstheme="minorHAnsi"/>
                  <w:noProof/>
                  <w:szCs w:val="24"/>
                </w:rPr>
                <w:t>https://indiana.webex.com/indiana/j.php?MTID=md6764df6f7d0aee44b85963f6af7bceb</w:t>
              </w:r>
            </w:hyperlink>
          </w:p>
        </w:tc>
      </w:tr>
      <w:tr w:rsidR="00B136D9" w:rsidRPr="006B1296" w14:paraId="5C16AE88" w14:textId="77777777" w:rsidTr="009A60C2">
        <w:trPr>
          <w:trHeight w:val="125"/>
        </w:trPr>
        <w:tc>
          <w:tcPr>
            <w:tcW w:w="5233" w:type="dxa"/>
            <w:vAlign w:val="center"/>
          </w:tcPr>
          <w:p w14:paraId="5EAD82A0" w14:textId="77777777"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Deadline to Submit Written Questions</w:t>
            </w:r>
          </w:p>
        </w:tc>
        <w:tc>
          <w:tcPr>
            <w:tcW w:w="4127" w:type="dxa"/>
            <w:vAlign w:val="center"/>
          </w:tcPr>
          <w:p w14:paraId="2A497E63" w14:textId="3B0353A4" w:rsidR="0089540D" w:rsidRPr="00E44B21" w:rsidRDefault="00E44B21" w:rsidP="00A24527">
            <w:pPr>
              <w:jc w:val="center"/>
              <w:rPr>
                <w:rFonts w:asciiTheme="minorHAnsi" w:hAnsiTheme="minorHAnsi" w:cstheme="minorHAnsi"/>
                <w:noProof/>
                <w:color w:val="000000" w:themeColor="text1"/>
                <w:szCs w:val="24"/>
              </w:rPr>
            </w:pPr>
            <w:r w:rsidRPr="00E44B21">
              <w:rPr>
                <w:rFonts w:asciiTheme="minorHAnsi" w:hAnsiTheme="minorHAnsi" w:cstheme="minorHAnsi"/>
                <w:noProof/>
                <w:color w:val="000000" w:themeColor="text1"/>
                <w:szCs w:val="24"/>
              </w:rPr>
              <w:t>3/1</w:t>
            </w:r>
            <w:r w:rsidR="0005674E">
              <w:rPr>
                <w:rFonts w:asciiTheme="minorHAnsi" w:hAnsiTheme="minorHAnsi" w:cstheme="minorHAnsi"/>
                <w:noProof/>
                <w:color w:val="000000" w:themeColor="text1"/>
                <w:szCs w:val="24"/>
              </w:rPr>
              <w:t>6</w:t>
            </w:r>
            <w:r w:rsidRPr="00E44B21">
              <w:rPr>
                <w:rFonts w:asciiTheme="minorHAnsi" w:hAnsiTheme="minorHAnsi" w:cstheme="minorHAnsi"/>
                <w:noProof/>
                <w:color w:val="000000" w:themeColor="text1"/>
                <w:szCs w:val="24"/>
              </w:rPr>
              <w:t>/2023</w:t>
            </w:r>
          </w:p>
          <w:p w14:paraId="41790DE4" w14:textId="6082665E" w:rsidR="00B136D9" w:rsidRPr="00E44B21" w:rsidRDefault="00A24527" w:rsidP="00A24527">
            <w:pPr>
              <w:jc w:val="center"/>
              <w:rPr>
                <w:rFonts w:asciiTheme="minorHAnsi" w:hAnsiTheme="minorHAnsi" w:cstheme="minorHAnsi"/>
                <w:noProof/>
                <w:color w:val="000000" w:themeColor="text1"/>
                <w:szCs w:val="24"/>
              </w:rPr>
            </w:pPr>
            <w:r w:rsidRPr="00E44B21">
              <w:rPr>
                <w:rFonts w:asciiTheme="minorHAnsi" w:hAnsiTheme="minorHAnsi" w:cstheme="minorHAnsi"/>
                <w:noProof/>
                <w:color w:val="000000" w:themeColor="text1"/>
                <w:szCs w:val="24"/>
              </w:rPr>
              <w:t>by 3:00 PM Eastern Time</w:t>
            </w:r>
          </w:p>
        </w:tc>
      </w:tr>
      <w:tr w:rsidR="00E44B21" w:rsidRPr="006B1296" w14:paraId="11C6AFBF" w14:textId="77777777" w:rsidTr="009A60C2">
        <w:trPr>
          <w:trHeight w:val="125"/>
        </w:trPr>
        <w:tc>
          <w:tcPr>
            <w:tcW w:w="5233" w:type="dxa"/>
            <w:vAlign w:val="center"/>
          </w:tcPr>
          <w:p w14:paraId="08F73212" w14:textId="401A2030" w:rsidR="00E44B21" w:rsidRPr="006B1296" w:rsidRDefault="00E44B21" w:rsidP="00A24527">
            <w:pPr>
              <w:rPr>
                <w:rFonts w:asciiTheme="minorHAnsi" w:hAnsiTheme="minorHAnsi" w:cstheme="minorHAnsi"/>
                <w:szCs w:val="24"/>
              </w:rPr>
            </w:pPr>
            <w:r>
              <w:rPr>
                <w:rFonts w:asciiTheme="minorHAnsi" w:hAnsiTheme="minorHAnsi" w:cstheme="minorHAnsi"/>
                <w:szCs w:val="24"/>
              </w:rPr>
              <w:t>Pre-Proposal Networking Form</w:t>
            </w:r>
          </w:p>
        </w:tc>
        <w:tc>
          <w:tcPr>
            <w:tcW w:w="4127" w:type="dxa"/>
            <w:vAlign w:val="center"/>
          </w:tcPr>
          <w:p w14:paraId="0E48969D" w14:textId="3948A6C4" w:rsidR="00E44B21" w:rsidRPr="00E44B21" w:rsidRDefault="00E44B21" w:rsidP="00A24527">
            <w:pPr>
              <w:jc w:val="center"/>
              <w:rPr>
                <w:rFonts w:asciiTheme="minorHAnsi" w:hAnsiTheme="minorHAnsi" w:cstheme="minorHAnsi"/>
                <w:noProof/>
                <w:color w:val="000000" w:themeColor="text1"/>
                <w:szCs w:val="24"/>
              </w:rPr>
            </w:pPr>
            <w:r w:rsidRPr="00E44B21">
              <w:rPr>
                <w:rFonts w:asciiTheme="minorHAnsi" w:hAnsiTheme="minorHAnsi" w:cstheme="minorHAnsi"/>
                <w:noProof/>
                <w:color w:val="000000" w:themeColor="text1"/>
                <w:szCs w:val="24"/>
              </w:rPr>
              <w:t>3/1</w:t>
            </w:r>
            <w:r w:rsidR="0005674E">
              <w:rPr>
                <w:rFonts w:asciiTheme="minorHAnsi" w:hAnsiTheme="minorHAnsi" w:cstheme="minorHAnsi"/>
                <w:noProof/>
                <w:color w:val="000000" w:themeColor="text1"/>
                <w:szCs w:val="24"/>
              </w:rPr>
              <w:t>6</w:t>
            </w:r>
            <w:r w:rsidRPr="00E44B21">
              <w:rPr>
                <w:rFonts w:asciiTheme="minorHAnsi" w:hAnsiTheme="minorHAnsi" w:cstheme="minorHAnsi"/>
                <w:noProof/>
                <w:color w:val="000000" w:themeColor="text1"/>
                <w:szCs w:val="24"/>
              </w:rPr>
              <w:t>/2023 by 3:00 PM Eastern Time</w:t>
            </w:r>
          </w:p>
        </w:tc>
      </w:tr>
      <w:tr w:rsidR="00B136D9" w:rsidRPr="006B1296" w14:paraId="24863F0F" w14:textId="77777777" w:rsidTr="009A60C2">
        <w:trPr>
          <w:trHeight w:val="107"/>
        </w:trPr>
        <w:tc>
          <w:tcPr>
            <w:tcW w:w="5233" w:type="dxa"/>
            <w:vAlign w:val="center"/>
          </w:tcPr>
          <w:p w14:paraId="6D3274EA" w14:textId="1E7E7572"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Response to Written Questions/Amendments</w:t>
            </w:r>
          </w:p>
        </w:tc>
        <w:tc>
          <w:tcPr>
            <w:tcW w:w="4127" w:type="dxa"/>
            <w:vAlign w:val="center"/>
          </w:tcPr>
          <w:p w14:paraId="43BC2939" w14:textId="1EF9FCC3" w:rsidR="00B136D9" w:rsidRPr="00E44B21" w:rsidRDefault="00E44B21" w:rsidP="00A24527">
            <w:pPr>
              <w:jc w:val="center"/>
              <w:rPr>
                <w:rFonts w:asciiTheme="minorHAnsi" w:hAnsiTheme="minorHAnsi" w:cstheme="minorHAnsi"/>
                <w:color w:val="000000" w:themeColor="text1"/>
                <w:szCs w:val="24"/>
              </w:rPr>
            </w:pPr>
            <w:r w:rsidRPr="00E44B21">
              <w:rPr>
                <w:rFonts w:asciiTheme="minorHAnsi" w:hAnsiTheme="minorHAnsi" w:cstheme="minorHAnsi"/>
                <w:noProof/>
                <w:color w:val="000000" w:themeColor="text1"/>
                <w:szCs w:val="24"/>
              </w:rPr>
              <w:t>3/23/2023</w:t>
            </w:r>
          </w:p>
        </w:tc>
      </w:tr>
      <w:tr w:rsidR="00B136D9" w:rsidRPr="006B1296" w14:paraId="56EA2EF2" w14:textId="77777777" w:rsidTr="009A60C2">
        <w:trPr>
          <w:trHeight w:val="251"/>
        </w:trPr>
        <w:tc>
          <w:tcPr>
            <w:tcW w:w="5233" w:type="dxa"/>
            <w:vAlign w:val="center"/>
          </w:tcPr>
          <w:p w14:paraId="4D595F52" w14:textId="0CD4D8C3" w:rsidR="003943E3" w:rsidRDefault="003943E3" w:rsidP="00A24527">
            <w:pPr>
              <w:rPr>
                <w:rFonts w:asciiTheme="minorHAnsi" w:hAnsiTheme="minorHAnsi" w:cstheme="minorHAnsi"/>
                <w:szCs w:val="24"/>
              </w:rPr>
            </w:pPr>
            <w:r>
              <w:rPr>
                <w:rFonts w:asciiTheme="minorHAnsi" w:hAnsiTheme="minorHAnsi" w:cstheme="minorHAnsi"/>
                <w:szCs w:val="24"/>
              </w:rPr>
              <w:t>Submission process Part one:</w:t>
            </w:r>
          </w:p>
          <w:p w14:paraId="0A1C8A8E" w14:textId="7ACE09C2" w:rsidR="009A60C2" w:rsidRDefault="00B136D9" w:rsidP="00A24527">
            <w:pPr>
              <w:rPr>
                <w:rStyle w:val="FootnoteReference"/>
                <w:rFonts w:asciiTheme="majorHAnsi" w:hAnsiTheme="majorHAnsi" w:cstheme="minorHAnsi"/>
                <w:sz w:val="22"/>
                <w:szCs w:val="22"/>
              </w:rPr>
            </w:pPr>
            <w:r w:rsidRPr="006B1296">
              <w:rPr>
                <w:rFonts w:asciiTheme="minorHAnsi" w:hAnsiTheme="minorHAnsi" w:cstheme="minorHAnsi"/>
                <w:szCs w:val="24"/>
              </w:rPr>
              <w:t xml:space="preserve">Submission </w:t>
            </w:r>
            <w:r w:rsidR="00465F88" w:rsidRPr="00A975EC">
              <w:rPr>
                <w:rFonts w:asciiTheme="minorHAnsi" w:hAnsiTheme="minorHAnsi" w:cstheme="minorHAnsi"/>
                <w:szCs w:val="24"/>
              </w:rPr>
              <w:t>Form</w:t>
            </w:r>
            <w:r w:rsidR="008C51BC" w:rsidRPr="00A975EC">
              <w:rPr>
                <w:rFonts w:asciiTheme="minorHAnsi" w:hAnsiTheme="minorHAnsi" w:cstheme="minorHAnsi"/>
                <w:szCs w:val="24"/>
              </w:rPr>
              <w:t xml:space="preserve"> and Required Attachments</w:t>
            </w:r>
          </w:p>
          <w:p w14:paraId="4D2DE3A3" w14:textId="4E6B1205" w:rsidR="00B136D9" w:rsidRPr="006B1296" w:rsidRDefault="00D02385" w:rsidP="00A24527">
            <w:pPr>
              <w:rPr>
                <w:rFonts w:asciiTheme="minorHAnsi" w:hAnsiTheme="minorHAnsi" w:cstheme="minorHAnsi"/>
                <w:szCs w:val="24"/>
              </w:rPr>
            </w:pPr>
            <w:r w:rsidRPr="009A60C2">
              <w:rPr>
                <w:rFonts w:asciiTheme="majorHAnsi" w:hAnsiTheme="majorHAnsi"/>
                <w:sz w:val="20"/>
              </w:rPr>
              <w:t>(see footnote</w:t>
            </w:r>
            <w:r w:rsidR="009A60C2" w:rsidRPr="009A60C2">
              <w:rPr>
                <w:rFonts w:asciiTheme="majorHAnsi" w:hAnsiTheme="majorHAnsi"/>
                <w:sz w:val="20"/>
              </w:rPr>
              <w:t xml:space="preserve"> </w:t>
            </w:r>
            <w:r w:rsidR="007628C3">
              <w:rPr>
                <w:rFonts w:asciiTheme="majorHAnsi" w:hAnsiTheme="majorHAnsi"/>
                <w:sz w:val="20"/>
              </w:rPr>
              <w:t>4</w:t>
            </w:r>
            <w:r w:rsidR="009A60C2" w:rsidRPr="009A60C2">
              <w:rPr>
                <w:rFonts w:asciiTheme="majorHAnsi" w:hAnsiTheme="majorHAnsi"/>
                <w:sz w:val="20"/>
              </w:rPr>
              <w:t>.</w:t>
            </w:r>
            <w:r w:rsidRPr="009A60C2">
              <w:rPr>
                <w:rFonts w:asciiTheme="majorHAnsi" w:hAnsiTheme="majorHAnsi"/>
                <w:sz w:val="20"/>
              </w:rPr>
              <w:t>)</w:t>
            </w:r>
          </w:p>
        </w:tc>
        <w:tc>
          <w:tcPr>
            <w:tcW w:w="4127" w:type="dxa"/>
            <w:vAlign w:val="center"/>
          </w:tcPr>
          <w:p w14:paraId="3A63BC5D" w14:textId="68FBC300" w:rsidR="0089540D" w:rsidRPr="00E44B21" w:rsidRDefault="00E44B21" w:rsidP="00A24527">
            <w:pPr>
              <w:jc w:val="center"/>
              <w:rPr>
                <w:rFonts w:asciiTheme="minorHAnsi" w:hAnsiTheme="minorHAnsi" w:cstheme="minorHAnsi"/>
                <w:noProof/>
                <w:color w:val="000000" w:themeColor="text1"/>
                <w:szCs w:val="24"/>
              </w:rPr>
            </w:pPr>
            <w:r w:rsidRPr="00E44B21">
              <w:rPr>
                <w:rFonts w:asciiTheme="minorHAnsi" w:hAnsiTheme="minorHAnsi" w:cstheme="minorHAnsi"/>
                <w:noProof/>
                <w:color w:val="000000" w:themeColor="text1"/>
                <w:szCs w:val="24"/>
              </w:rPr>
              <w:t>4/11/2023</w:t>
            </w:r>
          </w:p>
          <w:p w14:paraId="7482BF1A" w14:textId="1F3E0B70" w:rsidR="00B136D9" w:rsidRPr="00E44B21" w:rsidRDefault="00A24527" w:rsidP="00A24527">
            <w:pPr>
              <w:jc w:val="center"/>
              <w:rPr>
                <w:rFonts w:asciiTheme="minorHAnsi" w:hAnsiTheme="minorHAnsi" w:cstheme="minorHAnsi"/>
                <w:color w:val="000000" w:themeColor="text1"/>
                <w:szCs w:val="24"/>
              </w:rPr>
            </w:pPr>
            <w:r w:rsidRPr="00E44B21">
              <w:rPr>
                <w:rFonts w:asciiTheme="minorHAnsi" w:hAnsiTheme="minorHAnsi" w:cstheme="minorHAnsi"/>
                <w:noProof/>
                <w:color w:val="000000" w:themeColor="text1"/>
                <w:szCs w:val="24"/>
              </w:rPr>
              <w:t>by 3:00 PM Eastern Time</w:t>
            </w:r>
          </w:p>
        </w:tc>
      </w:tr>
      <w:tr w:rsidR="00662CE0" w:rsidRPr="006B1296" w14:paraId="2D27F6FA" w14:textId="77777777" w:rsidTr="009A60C2">
        <w:trPr>
          <w:trHeight w:val="251"/>
        </w:trPr>
        <w:tc>
          <w:tcPr>
            <w:tcW w:w="5233" w:type="dxa"/>
            <w:vAlign w:val="center"/>
          </w:tcPr>
          <w:p w14:paraId="58ED1318" w14:textId="549AAECB" w:rsidR="003943E3" w:rsidRDefault="003943E3" w:rsidP="00A24527">
            <w:pPr>
              <w:rPr>
                <w:rFonts w:asciiTheme="minorHAnsi" w:hAnsiTheme="minorHAnsi" w:cstheme="minorHAnsi"/>
                <w:szCs w:val="24"/>
              </w:rPr>
            </w:pPr>
            <w:r>
              <w:rPr>
                <w:rFonts w:asciiTheme="minorHAnsi" w:hAnsiTheme="minorHAnsi" w:cstheme="minorHAnsi"/>
                <w:szCs w:val="24"/>
              </w:rPr>
              <w:t>Submission process Part two:</w:t>
            </w:r>
          </w:p>
          <w:p w14:paraId="4C4FAE3F" w14:textId="56E98DAD" w:rsidR="00662CE0" w:rsidRDefault="00662CE0" w:rsidP="00A24527">
            <w:pPr>
              <w:rPr>
                <w:rFonts w:asciiTheme="minorHAnsi" w:hAnsiTheme="minorHAnsi" w:cstheme="minorHAnsi"/>
                <w:szCs w:val="24"/>
              </w:rPr>
            </w:pPr>
            <w:r>
              <w:rPr>
                <w:rFonts w:asciiTheme="minorHAnsi" w:hAnsiTheme="minorHAnsi" w:cstheme="minorHAnsi"/>
                <w:szCs w:val="24"/>
              </w:rPr>
              <w:t xml:space="preserve">Submission of </w:t>
            </w:r>
            <w:r w:rsidR="00465F88">
              <w:rPr>
                <w:rFonts w:asciiTheme="minorHAnsi" w:hAnsiTheme="minorHAnsi" w:cstheme="minorHAnsi"/>
                <w:szCs w:val="24"/>
              </w:rPr>
              <w:t xml:space="preserve">Proposals on </w:t>
            </w:r>
            <w:r>
              <w:rPr>
                <w:rFonts w:asciiTheme="minorHAnsi" w:hAnsiTheme="minorHAnsi" w:cstheme="minorHAnsi"/>
                <w:szCs w:val="24"/>
              </w:rPr>
              <w:t>Flash</w:t>
            </w:r>
            <w:r w:rsidR="00465F88">
              <w:rPr>
                <w:rFonts w:asciiTheme="minorHAnsi" w:hAnsiTheme="minorHAnsi" w:cstheme="minorHAnsi"/>
                <w:szCs w:val="24"/>
              </w:rPr>
              <w:t xml:space="preserve"> Drive</w:t>
            </w:r>
            <w:r w:rsidR="001F628A">
              <w:rPr>
                <w:rFonts w:asciiTheme="minorHAnsi" w:hAnsiTheme="minorHAnsi" w:cstheme="minorHAnsi"/>
                <w:szCs w:val="24"/>
              </w:rPr>
              <w:t>(</w:t>
            </w:r>
            <w:r w:rsidR="00465F88">
              <w:rPr>
                <w:rFonts w:asciiTheme="minorHAnsi" w:hAnsiTheme="minorHAnsi" w:cstheme="minorHAnsi"/>
                <w:szCs w:val="24"/>
              </w:rPr>
              <w:t>s</w:t>
            </w:r>
            <w:r w:rsidR="001F628A">
              <w:rPr>
                <w:rFonts w:asciiTheme="minorHAnsi" w:hAnsiTheme="minorHAnsi" w:cstheme="minorHAnsi"/>
                <w:szCs w:val="24"/>
              </w:rPr>
              <w:t>)</w:t>
            </w:r>
          </w:p>
          <w:p w14:paraId="514586BC" w14:textId="27DC7843" w:rsidR="00451C4D" w:rsidRPr="006B1296" w:rsidRDefault="00451C4D" w:rsidP="00A24527">
            <w:pPr>
              <w:rPr>
                <w:rFonts w:asciiTheme="minorHAnsi" w:hAnsiTheme="minorHAnsi" w:cstheme="minorHAnsi"/>
                <w:szCs w:val="24"/>
              </w:rPr>
            </w:pPr>
            <w:r w:rsidRPr="009A60C2">
              <w:rPr>
                <w:rFonts w:asciiTheme="majorHAnsi" w:hAnsiTheme="majorHAnsi"/>
                <w:sz w:val="20"/>
              </w:rPr>
              <w:t xml:space="preserve">(see footnote </w:t>
            </w:r>
            <w:r>
              <w:rPr>
                <w:rFonts w:asciiTheme="majorHAnsi" w:hAnsiTheme="majorHAnsi"/>
                <w:sz w:val="20"/>
              </w:rPr>
              <w:t>4</w:t>
            </w:r>
            <w:r w:rsidRPr="009A60C2">
              <w:rPr>
                <w:rFonts w:asciiTheme="majorHAnsi" w:hAnsiTheme="majorHAnsi"/>
                <w:sz w:val="20"/>
              </w:rPr>
              <w:t>.)</w:t>
            </w:r>
          </w:p>
        </w:tc>
        <w:tc>
          <w:tcPr>
            <w:tcW w:w="4127" w:type="dxa"/>
            <w:vAlign w:val="center"/>
          </w:tcPr>
          <w:p w14:paraId="350E3ADF" w14:textId="4F05A504" w:rsidR="00465F88" w:rsidRPr="00E44B21" w:rsidRDefault="00E44B21" w:rsidP="00465F88">
            <w:pPr>
              <w:jc w:val="center"/>
              <w:rPr>
                <w:rFonts w:asciiTheme="minorHAnsi" w:hAnsiTheme="minorHAnsi" w:cstheme="minorHAnsi"/>
                <w:noProof/>
                <w:color w:val="000000" w:themeColor="text1"/>
                <w:szCs w:val="24"/>
              </w:rPr>
            </w:pPr>
            <w:r w:rsidRPr="00E44B21">
              <w:rPr>
                <w:rFonts w:asciiTheme="minorHAnsi" w:hAnsiTheme="minorHAnsi" w:cstheme="minorHAnsi"/>
                <w:noProof/>
                <w:color w:val="000000" w:themeColor="text1"/>
                <w:szCs w:val="24"/>
              </w:rPr>
              <w:t>4/14/2023</w:t>
            </w:r>
          </w:p>
          <w:p w14:paraId="734EB2A2" w14:textId="69DE9CED" w:rsidR="00662CE0" w:rsidRPr="00E44B21" w:rsidRDefault="00465F88" w:rsidP="00465F88">
            <w:pPr>
              <w:jc w:val="center"/>
              <w:rPr>
                <w:rFonts w:asciiTheme="minorHAnsi" w:hAnsiTheme="minorHAnsi" w:cstheme="minorHAnsi"/>
                <w:noProof/>
                <w:color w:val="000000" w:themeColor="text1"/>
                <w:szCs w:val="24"/>
              </w:rPr>
            </w:pPr>
            <w:r w:rsidRPr="00E44B21">
              <w:rPr>
                <w:rFonts w:asciiTheme="minorHAnsi" w:hAnsiTheme="minorHAnsi" w:cstheme="minorHAnsi"/>
                <w:noProof/>
                <w:color w:val="000000" w:themeColor="text1"/>
                <w:szCs w:val="24"/>
              </w:rPr>
              <w:t xml:space="preserve">by </w:t>
            </w:r>
            <w:r w:rsidR="00CF013C" w:rsidRPr="00E44B21">
              <w:rPr>
                <w:rFonts w:asciiTheme="minorHAnsi" w:hAnsiTheme="minorHAnsi" w:cstheme="minorHAnsi"/>
                <w:noProof/>
                <w:color w:val="000000" w:themeColor="text1"/>
                <w:szCs w:val="24"/>
              </w:rPr>
              <w:t>4:30</w:t>
            </w:r>
            <w:r w:rsidRPr="00E44B21">
              <w:rPr>
                <w:rFonts w:asciiTheme="minorHAnsi" w:hAnsiTheme="minorHAnsi" w:cstheme="minorHAnsi"/>
                <w:noProof/>
                <w:color w:val="000000" w:themeColor="text1"/>
                <w:szCs w:val="24"/>
              </w:rPr>
              <w:t xml:space="preserve"> PM Eastern Time</w:t>
            </w:r>
          </w:p>
        </w:tc>
      </w:tr>
      <w:tr w:rsidR="000D0F28" w:rsidRPr="00A975EC" w14:paraId="307530E9" w14:textId="77777777" w:rsidTr="009A60C2">
        <w:trPr>
          <w:trHeight w:val="251"/>
        </w:trPr>
        <w:tc>
          <w:tcPr>
            <w:tcW w:w="5233" w:type="dxa"/>
            <w:vAlign w:val="center"/>
          </w:tcPr>
          <w:p w14:paraId="34CF3AB1" w14:textId="77777777" w:rsidR="000D0F28" w:rsidRDefault="000D0F28" w:rsidP="00A24527">
            <w:pPr>
              <w:rPr>
                <w:rFonts w:asciiTheme="minorHAnsi" w:hAnsiTheme="minorHAnsi" w:cstheme="minorHAnsi"/>
                <w:szCs w:val="24"/>
              </w:rPr>
            </w:pPr>
            <w:r w:rsidRPr="006B1296">
              <w:rPr>
                <w:rFonts w:asciiTheme="minorHAnsi" w:hAnsiTheme="minorHAnsi" w:cstheme="minorHAnsi"/>
                <w:szCs w:val="24"/>
              </w:rPr>
              <w:t>Submission of Reference Check Forms to State</w:t>
            </w:r>
          </w:p>
          <w:p w14:paraId="723B18B7" w14:textId="576F3607" w:rsidR="009A60C2" w:rsidRPr="006B1296" w:rsidRDefault="009A60C2" w:rsidP="00A24527">
            <w:pPr>
              <w:rPr>
                <w:rFonts w:asciiTheme="minorHAnsi" w:hAnsiTheme="minorHAnsi" w:cstheme="minorHAnsi"/>
                <w:szCs w:val="24"/>
              </w:rPr>
            </w:pPr>
            <w:r w:rsidRPr="00A975EC">
              <w:rPr>
                <w:rFonts w:asciiTheme="minorHAnsi" w:hAnsiTheme="minorHAnsi" w:cstheme="minorHAnsi"/>
                <w:sz w:val="20"/>
              </w:rPr>
              <w:t xml:space="preserve">(see footnote </w:t>
            </w:r>
            <w:r w:rsidR="007628C3">
              <w:rPr>
                <w:rFonts w:asciiTheme="minorHAnsi" w:hAnsiTheme="minorHAnsi" w:cstheme="minorHAnsi"/>
                <w:sz w:val="20"/>
              </w:rPr>
              <w:t>4</w:t>
            </w:r>
            <w:r w:rsidRPr="00A975EC">
              <w:rPr>
                <w:rFonts w:asciiTheme="minorHAnsi" w:hAnsiTheme="minorHAnsi" w:cstheme="minorHAnsi"/>
                <w:sz w:val="20"/>
              </w:rPr>
              <w:t>.)</w:t>
            </w:r>
          </w:p>
        </w:tc>
        <w:tc>
          <w:tcPr>
            <w:tcW w:w="4127" w:type="dxa"/>
            <w:vAlign w:val="center"/>
          </w:tcPr>
          <w:p w14:paraId="169FFB3D" w14:textId="77777777" w:rsidR="000D0F28" w:rsidRPr="00A975EC" w:rsidRDefault="000D0F28" w:rsidP="000D0F28">
            <w:pPr>
              <w:jc w:val="center"/>
              <w:rPr>
                <w:rFonts w:asciiTheme="minorHAnsi" w:hAnsiTheme="minorHAnsi" w:cstheme="minorHAnsi"/>
                <w:szCs w:val="24"/>
              </w:rPr>
            </w:pPr>
            <w:r w:rsidRPr="00A975EC">
              <w:rPr>
                <w:rFonts w:asciiTheme="minorHAnsi" w:hAnsiTheme="minorHAnsi" w:cstheme="minorHAnsi"/>
                <w:szCs w:val="24"/>
              </w:rPr>
              <w:t xml:space="preserve">[MONTH ##, 20##] </w:t>
            </w:r>
          </w:p>
          <w:p w14:paraId="60301A7E" w14:textId="12761360" w:rsidR="000D0F28" w:rsidRPr="00A975EC" w:rsidRDefault="000D0F28" w:rsidP="000D0F28">
            <w:pPr>
              <w:jc w:val="center"/>
              <w:rPr>
                <w:rFonts w:asciiTheme="minorHAnsi" w:hAnsiTheme="minorHAnsi" w:cstheme="minorHAnsi"/>
                <w:szCs w:val="24"/>
              </w:rPr>
            </w:pPr>
            <w:r w:rsidRPr="00A975EC">
              <w:rPr>
                <w:rFonts w:asciiTheme="minorHAnsi" w:hAnsiTheme="minorHAnsi" w:cstheme="minorHAnsi"/>
                <w:szCs w:val="24"/>
              </w:rPr>
              <w:t>by 3:00 PM Eastern Time</w:t>
            </w:r>
          </w:p>
        </w:tc>
      </w:tr>
      <w:tr w:rsidR="00B136D9" w:rsidRPr="006B1296" w14:paraId="3CEC44B6" w14:textId="77777777" w:rsidTr="009A60C2">
        <w:trPr>
          <w:cantSplit/>
          <w:trHeight w:val="134"/>
        </w:trPr>
        <w:tc>
          <w:tcPr>
            <w:tcW w:w="9360" w:type="dxa"/>
            <w:gridSpan w:val="2"/>
            <w:shd w:val="clear" w:color="auto" w:fill="C0C0C0"/>
          </w:tcPr>
          <w:p w14:paraId="7117E655" w14:textId="77777777" w:rsidR="00B136D9" w:rsidRPr="006B1296" w:rsidRDefault="00B136D9" w:rsidP="006733D7">
            <w:pPr>
              <w:keepNext/>
              <w:jc w:val="center"/>
              <w:rPr>
                <w:rFonts w:asciiTheme="minorHAnsi" w:hAnsiTheme="minorHAnsi" w:cstheme="minorHAnsi"/>
                <w:b/>
                <w:bCs/>
                <w:i/>
                <w:iCs/>
                <w:szCs w:val="24"/>
              </w:rPr>
            </w:pPr>
            <w:r w:rsidRPr="006B1296">
              <w:rPr>
                <w:rFonts w:asciiTheme="minorHAnsi" w:hAnsiTheme="minorHAnsi" w:cstheme="minorHAnsi"/>
                <w:b/>
                <w:bCs/>
                <w:i/>
                <w:iCs/>
                <w:szCs w:val="24"/>
              </w:rPr>
              <w:t>The dates for the following activities are target dates only.  These activities may be completed earlier or later than the date shown.</w:t>
            </w:r>
          </w:p>
        </w:tc>
      </w:tr>
      <w:tr w:rsidR="00B136D9" w:rsidRPr="006B1296" w14:paraId="43F84D8E" w14:textId="77777777" w:rsidTr="009A60C2">
        <w:trPr>
          <w:trHeight w:val="134"/>
        </w:trPr>
        <w:tc>
          <w:tcPr>
            <w:tcW w:w="5233" w:type="dxa"/>
            <w:vAlign w:val="center"/>
          </w:tcPr>
          <w:p w14:paraId="4F14E171"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Proposal Evaluation</w:t>
            </w:r>
          </w:p>
        </w:tc>
        <w:tc>
          <w:tcPr>
            <w:tcW w:w="4127" w:type="dxa"/>
            <w:vAlign w:val="center"/>
          </w:tcPr>
          <w:p w14:paraId="6F199865"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7AFF8FDE" w14:textId="77777777" w:rsidTr="009A60C2">
        <w:tc>
          <w:tcPr>
            <w:tcW w:w="5233" w:type="dxa"/>
            <w:vAlign w:val="center"/>
          </w:tcPr>
          <w:p w14:paraId="27C42BF6"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Proposal Discussions/Clarifications (if necessary)</w:t>
            </w:r>
          </w:p>
        </w:tc>
        <w:tc>
          <w:tcPr>
            <w:tcW w:w="4127" w:type="dxa"/>
            <w:vAlign w:val="center"/>
          </w:tcPr>
          <w:p w14:paraId="2BD73B02"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01E55FC4" w14:textId="77777777" w:rsidTr="009A60C2">
        <w:tc>
          <w:tcPr>
            <w:tcW w:w="5233" w:type="dxa"/>
            <w:vAlign w:val="center"/>
          </w:tcPr>
          <w:p w14:paraId="393F372D"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Oral Presentations (if necessary)</w:t>
            </w:r>
          </w:p>
        </w:tc>
        <w:tc>
          <w:tcPr>
            <w:tcW w:w="4127" w:type="dxa"/>
            <w:vAlign w:val="center"/>
          </w:tcPr>
          <w:p w14:paraId="4934992E"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1BBC2D69" w14:textId="77777777" w:rsidTr="009A60C2">
        <w:tc>
          <w:tcPr>
            <w:tcW w:w="5233" w:type="dxa"/>
            <w:vAlign w:val="center"/>
          </w:tcPr>
          <w:p w14:paraId="5797A4D0"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Best and Final Offers (if necessary)</w:t>
            </w:r>
          </w:p>
        </w:tc>
        <w:tc>
          <w:tcPr>
            <w:tcW w:w="4127" w:type="dxa"/>
            <w:vAlign w:val="center"/>
          </w:tcPr>
          <w:p w14:paraId="6F9AABC2"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22A31C39" w14:textId="77777777" w:rsidTr="009A60C2">
        <w:tc>
          <w:tcPr>
            <w:tcW w:w="5233" w:type="dxa"/>
            <w:vAlign w:val="center"/>
          </w:tcPr>
          <w:p w14:paraId="1D26D968" w14:textId="24FB9860"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Award Recommendation</w:t>
            </w:r>
          </w:p>
        </w:tc>
        <w:tc>
          <w:tcPr>
            <w:tcW w:w="4127" w:type="dxa"/>
            <w:vAlign w:val="center"/>
          </w:tcPr>
          <w:p w14:paraId="766F3076" w14:textId="77777777" w:rsidR="00B136D9" w:rsidRPr="006B1296" w:rsidRDefault="00B136D9" w:rsidP="00A24527">
            <w:pPr>
              <w:keepNext/>
              <w:jc w:val="center"/>
              <w:rPr>
                <w:rFonts w:asciiTheme="minorHAnsi" w:hAnsiTheme="minorHAnsi" w:cstheme="minorHAnsi"/>
                <w:color w:val="FF0000"/>
                <w:szCs w:val="24"/>
              </w:rPr>
            </w:pPr>
            <w:r w:rsidRPr="006B1296">
              <w:rPr>
                <w:rFonts w:asciiTheme="minorHAnsi" w:hAnsiTheme="minorHAnsi" w:cstheme="minorHAnsi"/>
                <w:noProof/>
                <w:color w:val="FF0000"/>
                <w:szCs w:val="24"/>
              </w:rPr>
              <w:t>[AGENCY ENTER TARGET DATE]</w:t>
            </w:r>
          </w:p>
        </w:tc>
      </w:tr>
    </w:tbl>
    <w:p w14:paraId="667E8C33" w14:textId="77777777" w:rsidR="00B136D9" w:rsidRPr="006B1296" w:rsidRDefault="00B136D9" w:rsidP="006733D7">
      <w:pPr>
        <w:widowControl/>
        <w:rPr>
          <w:rFonts w:asciiTheme="minorHAnsi" w:hAnsiTheme="minorHAnsi" w:cstheme="minorHAnsi"/>
          <w:szCs w:val="24"/>
        </w:rPr>
      </w:pPr>
    </w:p>
    <w:p w14:paraId="1FD56409" w14:textId="4CBA4908" w:rsidR="00E10EF3" w:rsidRPr="006B1296" w:rsidRDefault="00B136D9" w:rsidP="006733D7">
      <w:pPr>
        <w:pStyle w:val="Heading2"/>
        <w:spacing w:before="0"/>
        <w:rPr>
          <w:rFonts w:asciiTheme="minorHAnsi" w:hAnsiTheme="minorHAnsi" w:cstheme="minorHAnsi"/>
          <w:color w:val="auto"/>
          <w:sz w:val="24"/>
          <w:szCs w:val="24"/>
        </w:rPr>
      </w:pPr>
      <w:bookmarkStart w:id="79" w:name="_1.25_EVIDENCE_OF"/>
      <w:bookmarkStart w:id="80" w:name="_Toc80794462"/>
      <w:bookmarkEnd w:id="79"/>
      <w:r w:rsidRPr="006B1296">
        <w:rPr>
          <w:rFonts w:asciiTheme="minorHAnsi" w:hAnsiTheme="minorHAnsi" w:cstheme="minorHAnsi"/>
          <w:color w:val="auto"/>
          <w:sz w:val="24"/>
          <w:szCs w:val="24"/>
        </w:rPr>
        <w:t>1.25</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E</w:t>
      </w:r>
      <w:r w:rsidR="00011390" w:rsidRPr="00011390">
        <w:rPr>
          <w:rFonts w:asciiTheme="minorHAnsi" w:hAnsiTheme="minorHAnsi" w:cstheme="minorHAnsi"/>
          <w:b/>
          <w:bCs/>
          <w:color w:val="auto"/>
          <w:sz w:val="24"/>
          <w:szCs w:val="24"/>
        </w:rPr>
        <w:t xml:space="preserve">vidence of Financial Responsibility </w:t>
      </w:r>
      <w:r w:rsidRPr="00011390">
        <w:rPr>
          <w:rFonts w:asciiTheme="minorHAnsi" w:hAnsiTheme="minorHAnsi" w:cstheme="minorHAnsi"/>
          <w:b/>
          <w:bCs/>
          <w:color w:val="auto"/>
          <w:sz w:val="24"/>
          <w:szCs w:val="24"/>
        </w:rPr>
        <w:t>(25 IAC 1.1-1-5)</w:t>
      </w:r>
      <w:bookmarkEnd w:id="80"/>
      <w:r w:rsidRPr="006B1296">
        <w:rPr>
          <w:rFonts w:asciiTheme="minorHAnsi" w:hAnsiTheme="minorHAnsi" w:cstheme="minorHAnsi"/>
          <w:color w:val="auto"/>
          <w:sz w:val="24"/>
          <w:szCs w:val="24"/>
        </w:rPr>
        <w:t xml:space="preserve"> </w:t>
      </w:r>
    </w:p>
    <w:p w14:paraId="30DFD998" w14:textId="3D2E514F" w:rsidR="00B136D9" w:rsidRDefault="00211A7D" w:rsidP="006733D7">
      <w:pPr>
        <w:widowControl/>
        <w:rPr>
          <w:rFonts w:asciiTheme="minorHAnsi" w:hAnsiTheme="minorHAnsi" w:cstheme="minorHAnsi"/>
          <w:szCs w:val="24"/>
        </w:rPr>
      </w:pPr>
      <w:r>
        <w:rPr>
          <w:rFonts w:asciiTheme="minorHAnsi" w:hAnsiTheme="minorHAnsi" w:cstheme="minorHAnsi"/>
          <w:szCs w:val="24"/>
        </w:rPr>
        <w:tab/>
        <w:t>Removed at the request of the agency.</w:t>
      </w:r>
    </w:p>
    <w:p w14:paraId="34F20A82" w14:textId="77777777" w:rsidR="00211A7D" w:rsidRPr="006B1296" w:rsidRDefault="00211A7D" w:rsidP="006733D7">
      <w:pPr>
        <w:widowControl/>
        <w:rPr>
          <w:rFonts w:asciiTheme="minorHAnsi" w:hAnsiTheme="minorHAnsi" w:cstheme="minorHAnsi"/>
          <w:szCs w:val="24"/>
        </w:rPr>
      </w:pPr>
    </w:p>
    <w:p w14:paraId="0AF5B577" w14:textId="4DE50968" w:rsidR="00707C92" w:rsidRPr="006B1296" w:rsidRDefault="00707C92" w:rsidP="006733D7">
      <w:pPr>
        <w:pStyle w:val="Heading2"/>
        <w:spacing w:before="0"/>
        <w:rPr>
          <w:rFonts w:asciiTheme="minorHAnsi" w:hAnsiTheme="minorHAnsi" w:cstheme="minorHAnsi"/>
          <w:color w:val="auto"/>
          <w:sz w:val="24"/>
          <w:szCs w:val="24"/>
        </w:rPr>
      </w:pPr>
      <w:bookmarkStart w:id="81" w:name="_Toc80794463"/>
      <w:r w:rsidRPr="006B1296">
        <w:rPr>
          <w:rFonts w:asciiTheme="minorHAnsi" w:hAnsiTheme="minorHAnsi" w:cstheme="minorHAnsi"/>
          <w:color w:val="auto"/>
          <w:sz w:val="24"/>
          <w:szCs w:val="24"/>
        </w:rPr>
        <w:t xml:space="preserve">1.26 </w:t>
      </w:r>
      <w:r w:rsidRPr="006B1296">
        <w:rPr>
          <w:rFonts w:asciiTheme="minorHAnsi" w:hAnsiTheme="minorHAnsi" w:cstheme="minorHAnsi"/>
          <w:color w:val="auto"/>
          <w:sz w:val="24"/>
          <w:szCs w:val="24"/>
        </w:rPr>
        <w:tab/>
      </w:r>
      <w:r w:rsidRPr="00074A2D">
        <w:rPr>
          <w:rFonts w:asciiTheme="minorHAnsi" w:hAnsiTheme="minorHAnsi" w:cstheme="minorHAnsi"/>
          <w:b/>
          <w:bCs/>
          <w:color w:val="auto"/>
          <w:sz w:val="24"/>
          <w:szCs w:val="24"/>
        </w:rPr>
        <w:t>C</w:t>
      </w:r>
      <w:r w:rsidR="00074A2D" w:rsidRPr="00074A2D">
        <w:rPr>
          <w:rFonts w:asciiTheme="minorHAnsi" w:hAnsiTheme="minorHAnsi" w:cstheme="minorHAnsi"/>
          <w:b/>
          <w:bCs/>
          <w:color w:val="auto"/>
          <w:sz w:val="24"/>
          <w:szCs w:val="24"/>
        </w:rPr>
        <w:t>onflict of Interest</w:t>
      </w:r>
      <w:bookmarkEnd w:id="81"/>
    </w:p>
    <w:p w14:paraId="0F3F595F" w14:textId="77777777" w:rsidR="00707C92" w:rsidRPr="006B1296" w:rsidRDefault="00707C92" w:rsidP="006733D7">
      <w:pPr>
        <w:widowControl/>
        <w:rPr>
          <w:rFonts w:asciiTheme="minorHAnsi" w:hAnsiTheme="minorHAnsi" w:cstheme="minorHAnsi"/>
          <w:szCs w:val="24"/>
        </w:rPr>
      </w:pPr>
    </w:p>
    <w:p w14:paraId="7E3E503A" w14:textId="2461C4A5" w:rsidR="002D5293" w:rsidRPr="006B1296" w:rsidRDefault="00707C92" w:rsidP="006733D7">
      <w:pPr>
        <w:widowControl/>
        <w:rPr>
          <w:rFonts w:asciiTheme="minorHAnsi" w:hAnsiTheme="minorHAnsi" w:cstheme="minorHAnsi"/>
          <w:szCs w:val="24"/>
        </w:rPr>
      </w:pPr>
      <w:r w:rsidRPr="006B1296">
        <w:rPr>
          <w:rFonts w:asciiTheme="minorHAnsi" w:hAnsiTheme="minorHAnsi" w:cstheme="minorHAnsi"/>
          <w:szCs w:val="24"/>
        </w:rPr>
        <w:t xml:space="preserve">Any person, firm or entity that assisted with and/or participated in the preparation of this </w:t>
      </w:r>
      <w:r w:rsidR="009E23BF">
        <w:rPr>
          <w:rFonts w:asciiTheme="minorHAnsi" w:hAnsiTheme="minorHAnsi" w:cstheme="minorHAnsi"/>
          <w:szCs w:val="24"/>
        </w:rPr>
        <w:t xml:space="preserve">solicitation </w:t>
      </w:r>
      <w:r w:rsidRPr="006B1296">
        <w:rPr>
          <w:rFonts w:asciiTheme="minorHAnsi" w:hAnsiTheme="minorHAnsi" w:cstheme="minorHAnsi"/>
          <w:szCs w:val="24"/>
        </w:rPr>
        <w:t xml:space="preserve">document is prohibited from submitting a proposal to this specific </w:t>
      </w:r>
      <w:r w:rsidR="009E23BF">
        <w:rPr>
          <w:rFonts w:asciiTheme="minorHAnsi" w:hAnsiTheme="minorHAnsi" w:cstheme="minorHAnsi"/>
          <w:szCs w:val="24"/>
        </w:rPr>
        <w:t>solicitation</w:t>
      </w:r>
      <w:r w:rsidRPr="006B1296">
        <w:rPr>
          <w:rFonts w:asciiTheme="minorHAnsi" w:hAnsiTheme="minorHAnsi" w:cstheme="minorHAnsi"/>
          <w:szCs w:val="24"/>
        </w:rPr>
        <w:t xml:space="preserve">. For the purposes of this </w:t>
      </w:r>
      <w:r w:rsidR="009E23BF">
        <w:rPr>
          <w:rFonts w:asciiTheme="minorHAnsi" w:hAnsiTheme="minorHAnsi" w:cstheme="minorHAnsi"/>
          <w:szCs w:val="24"/>
        </w:rPr>
        <w:t>solicitation</w:t>
      </w:r>
      <w:r w:rsidR="00A60D90" w:rsidRPr="006B1296">
        <w:rPr>
          <w:rFonts w:asciiTheme="minorHAnsi" w:hAnsiTheme="minorHAnsi" w:cstheme="minorHAnsi"/>
          <w:szCs w:val="24"/>
        </w:rPr>
        <w:t>, a</w:t>
      </w:r>
      <w:r w:rsidRPr="006B1296">
        <w:rPr>
          <w:rFonts w:asciiTheme="minorHAnsi" w:hAnsiTheme="minorHAnsi" w:cstheme="minorHAnsi"/>
          <w:szCs w:val="24"/>
        </w:rPr>
        <w:t xml:space="preserve"> “person” means a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officer, employee, special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appointee, or any individual or entity working with or advising the State or involved in the preparation of this </w:t>
      </w:r>
      <w:r w:rsidR="009E23BF">
        <w:rPr>
          <w:rFonts w:asciiTheme="minorHAnsi" w:hAnsiTheme="minorHAnsi" w:cstheme="minorHAnsi"/>
          <w:szCs w:val="24"/>
        </w:rPr>
        <w:t>solicitation</w:t>
      </w:r>
      <w:r w:rsidRPr="006B1296">
        <w:rPr>
          <w:rFonts w:asciiTheme="minorHAnsi" w:hAnsiTheme="minorHAnsi" w:cstheme="minorHAnsi"/>
          <w:szCs w:val="24"/>
        </w:rPr>
        <w:t xml:space="preserve"> proposal.  This prohibition would also apply to an entity who hires, within a one-year period prior to the publication of this </w:t>
      </w:r>
      <w:r w:rsidR="009E23BF">
        <w:rPr>
          <w:rFonts w:asciiTheme="minorHAnsi" w:hAnsiTheme="minorHAnsi" w:cstheme="minorHAnsi"/>
          <w:szCs w:val="24"/>
        </w:rPr>
        <w:t>solicitation</w:t>
      </w:r>
      <w:r w:rsidRPr="006B1296">
        <w:rPr>
          <w:rFonts w:asciiTheme="minorHAnsi" w:hAnsiTheme="minorHAnsi" w:cstheme="minorHAnsi"/>
          <w:szCs w:val="24"/>
        </w:rPr>
        <w:t xml:space="preserve">, a person that assisted with and/or participated in the preparation of this </w:t>
      </w:r>
      <w:r w:rsidR="009E23BF">
        <w:rPr>
          <w:rFonts w:asciiTheme="minorHAnsi" w:hAnsiTheme="minorHAnsi" w:cstheme="minorHAnsi"/>
          <w:szCs w:val="24"/>
        </w:rPr>
        <w:t>solicitation</w:t>
      </w:r>
      <w:r w:rsidRPr="006B1296">
        <w:rPr>
          <w:rFonts w:asciiTheme="minorHAnsi" w:hAnsiTheme="minorHAnsi" w:cstheme="minorHAnsi"/>
          <w:szCs w:val="24"/>
        </w:rPr>
        <w:t>.</w:t>
      </w:r>
    </w:p>
    <w:p w14:paraId="2B43FF0C" w14:textId="77777777" w:rsidR="003F65B0" w:rsidRPr="006B1296" w:rsidRDefault="003F65B0" w:rsidP="006733D7">
      <w:pPr>
        <w:widowControl/>
        <w:rPr>
          <w:rFonts w:asciiTheme="minorHAnsi" w:hAnsiTheme="minorHAnsi" w:cstheme="minorHAnsi"/>
          <w:szCs w:val="24"/>
        </w:rPr>
      </w:pPr>
    </w:p>
    <w:p w14:paraId="15345199" w14:textId="19660BD0" w:rsidR="003F65B0" w:rsidRPr="006B1296" w:rsidRDefault="003F65B0" w:rsidP="003F65B0">
      <w:pPr>
        <w:pStyle w:val="Heading2"/>
        <w:spacing w:before="0"/>
        <w:rPr>
          <w:rFonts w:asciiTheme="minorHAnsi" w:hAnsiTheme="minorHAnsi" w:cstheme="minorHAnsi"/>
          <w:color w:val="auto"/>
          <w:sz w:val="24"/>
          <w:szCs w:val="24"/>
        </w:rPr>
      </w:pPr>
      <w:bookmarkStart w:id="82" w:name="_Toc5977288"/>
      <w:bookmarkStart w:id="83" w:name="_Toc80794464"/>
      <w:r w:rsidRPr="006B1296">
        <w:rPr>
          <w:rFonts w:asciiTheme="minorHAnsi" w:hAnsiTheme="minorHAnsi" w:cstheme="minorHAnsi"/>
          <w:color w:val="auto"/>
          <w:sz w:val="24"/>
          <w:szCs w:val="24"/>
        </w:rPr>
        <w:lastRenderedPageBreak/>
        <w:t>1.27</w:t>
      </w:r>
      <w:r w:rsidRPr="006B1296">
        <w:rPr>
          <w:rFonts w:asciiTheme="minorHAnsi" w:hAnsiTheme="minorHAnsi" w:cstheme="minorHAnsi"/>
          <w:color w:val="auto"/>
          <w:sz w:val="24"/>
          <w:szCs w:val="24"/>
        </w:rPr>
        <w:tab/>
      </w:r>
      <w:r w:rsidRPr="00074A2D">
        <w:rPr>
          <w:rFonts w:asciiTheme="minorHAnsi" w:hAnsiTheme="minorHAnsi" w:cstheme="minorHAnsi"/>
          <w:b/>
          <w:bCs/>
          <w:color w:val="auto"/>
          <w:sz w:val="24"/>
          <w:szCs w:val="24"/>
        </w:rPr>
        <w:t>P</w:t>
      </w:r>
      <w:r w:rsidR="00074A2D" w:rsidRPr="00074A2D">
        <w:rPr>
          <w:rFonts w:asciiTheme="minorHAnsi" w:hAnsiTheme="minorHAnsi" w:cstheme="minorHAnsi"/>
          <w:b/>
          <w:bCs/>
          <w:color w:val="auto"/>
          <w:sz w:val="24"/>
          <w:szCs w:val="24"/>
        </w:rPr>
        <w:t>rocurement Protest Policy</w:t>
      </w:r>
      <w:bookmarkEnd w:id="82"/>
      <w:bookmarkEnd w:id="83"/>
    </w:p>
    <w:p w14:paraId="132B0632" w14:textId="77777777" w:rsidR="003F65B0" w:rsidRPr="006B1296" w:rsidRDefault="003F65B0" w:rsidP="003F65B0">
      <w:pPr>
        <w:shd w:val="clear" w:color="auto" w:fill="FFFFFF"/>
        <w:rPr>
          <w:rFonts w:asciiTheme="minorHAnsi" w:hAnsiTheme="minorHAnsi" w:cstheme="minorHAnsi"/>
          <w:iCs/>
          <w:color w:val="222222"/>
          <w:szCs w:val="24"/>
        </w:rPr>
      </w:pPr>
    </w:p>
    <w:p w14:paraId="749954B3" w14:textId="4B23CFED" w:rsidR="003F65B0" w:rsidRPr="006B1296" w:rsidRDefault="003F65B0" w:rsidP="003F65B0">
      <w:pPr>
        <w:shd w:val="clear" w:color="auto" w:fill="FFFFFF"/>
        <w:rPr>
          <w:rFonts w:asciiTheme="minorHAnsi" w:hAnsiTheme="minorHAnsi" w:cstheme="minorHAnsi"/>
          <w:color w:val="222222"/>
          <w:szCs w:val="24"/>
        </w:rPr>
      </w:pPr>
      <w:r w:rsidRPr="006B1296">
        <w:rPr>
          <w:rFonts w:asciiTheme="minorHAnsi" w:hAnsiTheme="minorHAnsi" w:cstheme="minorHAnsi"/>
          <w:iCs/>
          <w:color w:val="222222"/>
          <w:szCs w:val="24"/>
        </w:rPr>
        <w:t xml:space="preserve">The State’s procurement protest policy can be found </w:t>
      </w:r>
      <w:r w:rsidR="00A476C6" w:rsidRPr="006524B1">
        <w:rPr>
          <w:rStyle w:val="Hyperlink"/>
          <w:rFonts w:asciiTheme="minorHAnsi" w:hAnsiTheme="minorHAnsi" w:cstheme="minorHAnsi"/>
          <w:iCs/>
          <w:color w:val="000000" w:themeColor="text1"/>
          <w:szCs w:val="24"/>
          <w:u w:val="none"/>
        </w:rPr>
        <w:t xml:space="preserve">at </w:t>
      </w:r>
      <w:bookmarkStart w:id="84" w:name="_Hlk82954446"/>
      <w:r w:rsidR="009367D4">
        <w:fldChar w:fldCharType="begin"/>
      </w:r>
      <w:r w:rsidR="009367D4">
        <w:instrText xml:space="preserve"> HYPERLINK "https://www.in.gov/idoa/files/ProcurementProtestPolicy.pdf" </w:instrText>
      </w:r>
      <w:r w:rsidR="009367D4">
        <w:fldChar w:fldCharType="separate"/>
      </w:r>
      <w:r w:rsidR="006524B1" w:rsidRPr="00EC5D47">
        <w:rPr>
          <w:rStyle w:val="Hyperlink"/>
          <w:rFonts w:asciiTheme="minorHAnsi" w:hAnsiTheme="minorHAnsi" w:cstheme="minorHAnsi"/>
          <w:iCs/>
          <w:sz w:val="22"/>
          <w:szCs w:val="22"/>
        </w:rPr>
        <w:t>https://www.in.gov/idoa/files/ProcurementProtestPolicy.pdf</w:t>
      </w:r>
      <w:r w:rsidR="009367D4">
        <w:rPr>
          <w:rStyle w:val="Hyperlink"/>
          <w:rFonts w:asciiTheme="minorHAnsi" w:hAnsiTheme="minorHAnsi" w:cstheme="minorHAnsi"/>
          <w:iCs/>
          <w:sz w:val="22"/>
          <w:szCs w:val="22"/>
        </w:rPr>
        <w:fldChar w:fldCharType="end"/>
      </w:r>
      <w:r w:rsidRPr="006B1296">
        <w:rPr>
          <w:rFonts w:asciiTheme="minorHAnsi" w:hAnsiTheme="minorHAnsi" w:cstheme="minorHAnsi"/>
          <w:iCs/>
          <w:szCs w:val="24"/>
        </w:rPr>
        <w:t>.</w:t>
      </w:r>
      <w:bookmarkEnd w:id="84"/>
      <w:r w:rsidRPr="006B1296">
        <w:rPr>
          <w:rFonts w:asciiTheme="minorHAnsi" w:hAnsiTheme="minorHAnsi" w:cstheme="minorHAnsi"/>
          <w:iCs/>
          <w:szCs w:val="24"/>
        </w:rPr>
        <w:t xml:space="preserve"> </w:t>
      </w:r>
      <w:r w:rsidRPr="006B1296">
        <w:rPr>
          <w:rFonts w:asciiTheme="minorHAnsi" w:hAnsiTheme="minorHAnsi" w:cstheme="minorHAnsi"/>
          <w:iCs/>
          <w:color w:val="222222"/>
          <w:szCs w:val="24"/>
        </w:rPr>
        <w:t xml:space="preserve">Per the policy, there are two periods of protest allowable for the </w:t>
      </w:r>
      <w:r w:rsidR="009E23BF">
        <w:rPr>
          <w:rFonts w:asciiTheme="minorHAnsi" w:hAnsiTheme="minorHAnsi" w:cstheme="minorHAnsi"/>
          <w:iCs/>
          <w:color w:val="222222"/>
          <w:szCs w:val="24"/>
        </w:rPr>
        <w:t>solicitation</w:t>
      </w:r>
      <w:r w:rsidRPr="006B1296">
        <w:rPr>
          <w:rFonts w:asciiTheme="minorHAnsi" w:hAnsiTheme="minorHAnsi" w:cstheme="minorHAnsi"/>
          <w:iCs/>
          <w:color w:val="222222"/>
          <w:szCs w:val="24"/>
        </w:rPr>
        <w:t>:</w:t>
      </w:r>
    </w:p>
    <w:p w14:paraId="39533B22" w14:textId="77777777" w:rsidR="003F65B0" w:rsidRPr="006B1296" w:rsidRDefault="003F65B0" w:rsidP="00D84A76">
      <w:pPr>
        <w:pStyle w:val="ListParagraph"/>
        <w:widowControl/>
        <w:numPr>
          <w:ilvl w:val="0"/>
          <w:numId w:val="11"/>
        </w:numPr>
        <w:shd w:val="clear" w:color="auto" w:fill="FFFFFF"/>
        <w:ind w:left="360" w:hanging="360"/>
        <w:rPr>
          <w:rFonts w:asciiTheme="minorHAnsi" w:hAnsiTheme="minorHAnsi" w:cstheme="minorHAnsi"/>
          <w:color w:val="222222"/>
          <w:szCs w:val="24"/>
        </w:rPr>
      </w:pPr>
      <w:r w:rsidRPr="006B1296">
        <w:rPr>
          <w:rFonts w:asciiTheme="minorHAnsi" w:hAnsiTheme="minorHAnsi" w:cstheme="minorHAnsi"/>
          <w:iCs/>
          <w:color w:val="222222"/>
          <w:szCs w:val="24"/>
          <w:u w:val="single"/>
        </w:rPr>
        <w:t>Specifications Protest</w:t>
      </w:r>
      <w:r w:rsidRPr="006B1296">
        <w:rPr>
          <w:rFonts w:asciiTheme="minorHAnsi" w:hAnsiTheme="minorHAnsi" w:cstheme="minorHAnsi"/>
          <w:iCs/>
          <w:color w:val="222222"/>
          <w:szCs w:val="24"/>
        </w:rPr>
        <w:t> - written letter of protest regarding inadequate, unduly restrictive, or ambiguous requirements or specifications must be received by IDOA by the close of business not less than ten (10) business days (as defined by the State work calendar) prior to the proposal due date.</w:t>
      </w:r>
    </w:p>
    <w:p w14:paraId="4910549A" w14:textId="77777777" w:rsidR="003F65B0" w:rsidRPr="006B1296" w:rsidRDefault="003F65B0" w:rsidP="00D84A76">
      <w:pPr>
        <w:pStyle w:val="ListParagraph"/>
        <w:widowControl/>
        <w:numPr>
          <w:ilvl w:val="0"/>
          <w:numId w:val="11"/>
        </w:numPr>
        <w:shd w:val="clear" w:color="auto" w:fill="FFFFFF"/>
        <w:ind w:left="360" w:hanging="360"/>
        <w:rPr>
          <w:rFonts w:asciiTheme="minorHAnsi" w:hAnsiTheme="minorHAnsi" w:cstheme="minorHAnsi"/>
          <w:color w:val="222222"/>
          <w:szCs w:val="24"/>
        </w:rPr>
      </w:pPr>
      <w:r w:rsidRPr="006B1296">
        <w:rPr>
          <w:rFonts w:asciiTheme="minorHAnsi" w:hAnsiTheme="minorHAnsi" w:cstheme="minorHAnsi"/>
          <w:iCs/>
          <w:color w:val="222222"/>
          <w:szCs w:val="24"/>
          <w:u w:val="single"/>
        </w:rPr>
        <w:t>Award Recommendation Letter Protest</w:t>
      </w:r>
      <w:r w:rsidRPr="006B1296">
        <w:rPr>
          <w:rFonts w:asciiTheme="minorHAnsi" w:hAnsiTheme="minorHAnsi" w:cstheme="minorHAnsi"/>
          <w:iCs/>
          <w:color w:val="222222"/>
          <w:szCs w:val="24"/>
        </w:rPr>
        <w:t> - written letter of protest regarding the procurement methods and/or procedures used during the procurement process must be received by IDOA by the close of business within five (5) business days (as defined by the State work calendar) after the date of the Award Recommendation Letter.</w:t>
      </w:r>
    </w:p>
    <w:p w14:paraId="128A7C34" w14:textId="77777777" w:rsidR="003F65B0" w:rsidRPr="006B1296" w:rsidRDefault="003F65B0" w:rsidP="003F65B0">
      <w:pPr>
        <w:shd w:val="clear" w:color="auto" w:fill="FFFFFF"/>
        <w:rPr>
          <w:rFonts w:asciiTheme="minorHAnsi" w:hAnsiTheme="minorHAnsi" w:cstheme="minorHAnsi"/>
          <w:iCs/>
          <w:color w:val="222222"/>
          <w:szCs w:val="24"/>
        </w:rPr>
      </w:pPr>
    </w:p>
    <w:p w14:paraId="6A9C2FDF" w14:textId="3C24A6F0" w:rsidR="003F65B0" w:rsidRPr="006B1296" w:rsidRDefault="003F65B0" w:rsidP="003F65B0">
      <w:pPr>
        <w:widowControl/>
        <w:rPr>
          <w:rFonts w:asciiTheme="minorHAnsi" w:hAnsiTheme="minorHAnsi" w:cstheme="minorHAnsi"/>
          <w:szCs w:val="24"/>
        </w:rPr>
      </w:pPr>
      <w:r w:rsidRPr="006B1296">
        <w:rPr>
          <w:rFonts w:asciiTheme="minorHAnsi" w:hAnsiTheme="minorHAnsi" w:cstheme="minorHAnsi"/>
          <w:iCs/>
          <w:color w:val="222222"/>
          <w:szCs w:val="24"/>
        </w:rPr>
        <w:t>Additional details as to the required content in the letter and the steps involved in a protest can be found in the </w:t>
      </w:r>
      <w:r w:rsidR="0090424A" w:rsidRPr="006B1296">
        <w:rPr>
          <w:rFonts w:asciiTheme="minorHAnsi" w:hAnsiTheme="minorHAnsi" w:cstheme="minorHAnsi"/>
          <w:iCs/>
          <w:szCs w:val="24"/>
        </w:rPr>
        <w:t>State’s </w:t>
      </w:r>
      <w:r w:rsidR="0090424A" w:rsidRPr="00A476C6">
        <w:rPr>
          <w:rFonts w:asciiTheme="minorHAnsi" w:hAnsiTheme="minorHAnsi" w:cstheme="minorHAnsi"/>
          <w:iCs/>
          <w:szCs w:val="24"/>
        </w:rPr>
        <w:t>Procurement Protest Polic</w:t>
      </w:r>
      <w:r w:rsidR="0090424A" w:rsidRPr="006524B1">
        <w:rPr>
          <w:rFonts w:asciiTheme="minorHAnsi" w:hAnsiTheme="minorHAnsi" w:cstheme="minorHAnsi"/>
          <w:iCs/>
          <w:color w:val="000000" w:themeColor="text1"/>
          <w:szCs w:val="24"/>
        </w:rPr>
        <w:t>y</w:t>
      </w:r>
      <w:r w:rsidR="0090424A" w:rsidRPr="006524B1">
        <w:rPr>
          <w:rStyle w:val="Hyperlink"/>
          <w:rFonts w:asciiTheme="minorHAnsi" w:hAnsiTheme="minorHAnsi" w:cstheme="minorHAnsi"/>
          <w:iCs/>
          <w:color w:val="000000" w:themeColor="text1"/>
          <w:szCs w:val="24"/>
          <w:u w:val="none"/>
        </w:rPr>
        <w:t xml:space="preserve"> at </w:t>
      </w:r>
      <w:hyperlink r:id="rId40" w:history="1">
        <w:r w:rsidR="0090424A" w:rsidRPr="00EC5D47">
          <w:rPr>
            <w:rStyle w:val="Hyperlink"/>
            <w:rFonts w:asciiTheme="minorHAnsi" w:hAnsiTheme="minorHAnsi" w:cstheme="minorHAnsi"/>
            <w:iCs/>
            <w:sz w:val="22"/>
            <w:szCs w:val="22"/>
          </w:rPr>
          <w:t>https://www.in.gov/idoa/files/ProcurementProtestPolicy.pdf</w:t>
        </w:r>
      </w:hyperlink>
      <w:r w:rsidR="0090424A" w:rsidRPr="006B1296">
        <w:rPr>
          <w:rFonts w:asciiTheme="minorHAnsi" w:hAnsiTheme="minorHAnsi" w:cstheme="minorHAnsi"/>
          <w:iCs/>
          <w:szCs w:val="24"/>
        </w:rPr>
        <w:t>.</w:t>
      </w:r>
      <w:r w:rsidR="0090424A" w:rsidRPr="006B1296">
        <w:rPr>
          <w:rFonts w:asciiTheme="minorHAnsi" w:hAnsiTheme="minorHAnsi" w:cstheme="minorHAnsi"/>
          <w:szCs w:val="24"/>
        </w:rPr>
        <w:t xml:space="preserve"> </w:t>
      </w:r>
    </w:p>
    <w:p w14:paraId="0C543B66" w14:textId="3798BCB4"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br w:type="page"/>
      </w:r>
    </w:p>
    <w:p w14:paraId="017B8E85" w14:textId="273838FA" w:rsidR="00B136D9" w:rsidRPr="006B1296" w:rsidRDefault="00B136D9" w:rsidP="006733D7">
      <w:pPr>
        <w:pStyle w:val="Heading1"/>
        <w:spacing w:before="0"/>
        <w:jc w:val="center"/>
        <w:rPr>
          <w:rFonts w:asciiTheme="minorHAnsi" w:hAnsiTheme="minorHAnsi" w:cstheme="minorHAnsi"/>
          <w:b/>
          <w:color w:val="auto"/>
          <w:sz w:val="24"/>
          <w:szCs w:val="24"/>
        </w:rPr>
      </w:pPr>
      <w:bookmarkStart w:id="85" w:name="_Section_Two_Proposal"/>
      <w:bookmarkStart w:id="86" w:name="_Toc80794465"/>
      <w:bookmarkEnd w:id="85"/>
      <w:r w:rsidRPr="006B1296">
        <w:rPr>
          <w:rFonts w:asciiTheme="minorHAnsi" w:hAnsiTheme="minorHAnsi" w:cstheme="minorHAnsi"/>
          <w:b/>
          <w:color w:val="auto"/>
          <w:sz w:val="24"/>
          <w:szCs w:val="24"/>
        </w:rPr>
        <w:lastRenderedPageBreak/>
        <w:t>S</w:t>
      </w:r>
      <w:r w:rsidR="00074A2D">
        <w:rPr>
          <w:rFonts w:asciiTheme="minorHAnsi" w:hAnsiTheme="minorHAnsi" w:cstheme="minorHAnsi"/>
          <w:b/>
          <w:color w:val="auto"/>
          <w:sz w:val="24"/>
          <w:szCs w:val="24"/>
        </w:rPr>
        <w:t>ection Two</w:t>
      </w:r>
      <w:r w:rsidR="002D5293" w:rsidRPr="006B1296">
        <w:rPr>
          <w:rFonts w:asciiTheme="minorHAnsi" w:hAnsiTheme="minorHAnsi" w:cstheme="minorHAnsi"/>
          <w:b/>
          <w:color w:val="auto"/>
          <w:sz w:val="24"/>
          <w:szCs w:val="24"/>
        </w:rPr>
        <w:br/>
      </w:r>
      <w:r w:rsidRPr="006B1296">
        <w:rPr>
          <w:rFonts w:asciiTheme="minorHAnsi" w:hAnsiTheme="minorHAnsi" w:cstheme="minorHAnsi"/>
          <w:b/>
          <w:color w:val="auto"/>
          <w:sz w:val="24"/>
          <w:szCs w:val="24"/>
        </w:rPr>
        <w:t>P</w:t>
      </w:r>
      <w:r w:rsidR="00074A2D">
        <w:rPr>
          <w:rFonts w:asciiTheme="minorHAnsi" w:hAnsiTheme="minorHAnsi" w:cstheme="minorHAnsi"/>
          <w:b/>
          <w:color w:val="auto"/>
          <w:sz w:val="24"/>
          <w:szCs w:val="24"/>
        </w:rPr>
        <w:t>roposal Preparation Instructions</w:t>
      </w:r>
      <w:bookmarkEnd w:id="86"/>
    </w:p>
    <w:p w14:paraId="7C172296" w14:textId="77777777" w:rsidR="00B136D9" w:rsidRPr="006B1296" w:rsidRDefault="00B136D9" w:rsidP="006733D7">
      <w:pPr>
        <w:widowControl/>
        <w:rPr>
          <w:rFonts w:asciiTheme="minorHAnsi" w:hAnsiTheme="minorHAnsi" w:cstheme="minorHAnsi"/>
          <w:szCs w:val="24"/>
        </w:rPr>
      </w:pPr>
    </w:p>
    <w:p w14:paraId="1E96BD05" w14:textId="54E91F11" w:rsidR="00B136D9" w:rsidRPr="006B1296" w:rsidRDefault="00B136D9" w:rsidP="006733D7">
      <w:pPr>
        <w:pStyle w:val="Heading2"/>
        <w:spacing w:before="0"/>
        <w:rPr>
          <w:rFonts w:asciiTheme="minorHAnsi" w:hAnsiTheme="minorHAnsi" w:cstheme="minorHAnsi"/>
          <w:color w:val="auto"/>
          <w:sz w:val="24"/>
          <w:szCs w:val="24"/>
        </w:rPr>
      </w:pPr>
      <w:bookmarkStart w:id="87" w:name="_2.1_General"/>
      <w:bookmarkStart w:id="88" w:name="_Toc80794466"/>
      <w:bookmarkEnd w:id="87"/>
      <w:r w:rsidRPr="00437B03">
        <w:rPr>
          <w:rFonts w:asciiTheme="minorHAnsi" w:hAnsiTheme="minorHAnsi" w:cstheme="minorHAnsi"/>
          <w:color w:val="auto"/>
          <w:sz w:val="24"/>
          <w:szCs w:val="24"/>
        </w:rPr>
        <w:t>2.1</w:t>
      </w:r>
      <w:r w:rsidRPr="00437B03">
        <w:rPr>
          <w:rFonts w:asciiTheme="minorHAnsi" w:hAnsiTheme="minorHAnsi" w:cstheme="minorHAnsi"/>
          <w:color w:val="auto"/>
          <w:sz w:val="24"/>
          <w:szCs w:val="24"/>
        </w:rPr>
        <w:tab/>
      </w:r>
      <w:r w:rsidRPr="00437B03">
        <w:rPr>
          <w:rFonts w:asciiTheme="minorHAnsi" w:hAnsiTheme="minorHAnsi" w:cstheme="minorHAnsi"/>
          <w:b/>
          <w:bCs/>
          <w:color w:val="auto"/>
          <w:sz w:val="24"/>
          <w:szCs w:val="24"/>
        </w:rPr>
        <w:t>G</w:t>
      </w:r>
      <w:r w:rsidR="00074A2D" w:rsidRPr="00437B03">
        <w:rPr>
          <w:rFonts w:asciiTheme="minorHAnsi" w:hAnsiTheme="minorHAnsi" w:cstheme="minorHAnsi"/>
          <w:b/>
          <w:bCs/>
          <w:color w:val="auto"/>
          <w:sz w:val="24"/>
          <w:szCs w:val="24"/>
        </w:rPr>
        <w:t>eneral</w:t>
      </w:r>
      <w:bookmarkEnd w:id="88"/>
    </w:p>
    <w:p w14:paraId="17DE36D2" w14:textId="77777777" w:rsidR="00B136D9" w:rsidRPr="006B1296" w:rsidRDefault="00B136D9" w:rsidP="006733D7">
      <w:pPr>
        <w:widowControl/>
        <w:rPr>
          <w:rFonts w:asciiTheme="minorHAnsi" w:hAnsiTheme="minorHAnsi" w:cstheme="minorHAnsi"/>
          <w:szCs w:val="24"/>
        </w:rPr>
      </w:pPr>
    </w:p>
    <w:p w14:paraId="42E9CD23" w14:textId="237773D3"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To facilitate the timely evaluation of proposals, a standard format for proposal submission has been developed and is described in this section. All Respondents are required to format their proposals in a manner consistent with the guidelines described below:</w:t>
      </w:r>
    </w:p>
    <w:p w14:paraId="1E6F900F" w14:textId="64A031CE" w:rsidR="00B136D9" w:rsidRPr="006B1296" w:rsidRDefault="00B136D9" w:rsidP="00C8198D">
      <w:pPr>
        <w:widowControl/>
        <w:rPr>
          <w:rFonts w:asciiTheme="minorHAnsi" w:hAnsiTheme="minorHAnsi" w:cstheme="minorHAnsi"/>
          <w:szCs w:val="24"/>
        </w:rPr>
      </w:pPr>
    </w:p>
    <w:p w14:paraId="71604983" w14:textId="2B06B5DC" w:rsidR="008C5EA1" w:rsidRDefault="008C5EA1" w:rsidP="006733D7">
      <w:pPr>
        <w:widowControl/>
        <w:numPr>
          <w:ilvl w:val="0"/>
          <w:numId w:val="1"/>
        </w:numPr>
        <w:rPr>
          <w:rFonts w:asciiTheme="minorHAnsi" w:hAnsiTheme="minorHAnsi" w:cstheme="minorHAnsi"/>
          <w:szCs w:val="24"/>
        </w:rPr>
      </w:pPr>
      <w:r>
        <w:rPr>
          <w:rFonts w:asciiTheme="minorHAnsi" w:hAnsiTheme="minorHAnsi" w:cstheme="minorHAnsi"/>
          <w:szCs w:val="24"/>
        </w:rPr>
        <w:t xml:space="preserve">Proposals will be disqualified if the Submission Form is received after the expiration of the first deadline per Section 1.24.  </w:t>
      </w:r>
    </w:p>
    <w:p w14:paraId="1347C7E7" w14:textId="515DEEDE" w:rsidR="008C5EA1" w:rsidRDefault="008C5EA1" w:rsidP="006733D7">
      <w:pPr>
        <w:widowControl/>
        <w:numPr>
          <w:ilvl w:val="0"/>
          <w:numId w:val="1"/>
        </w:numPr>
        <w:rPr>
          <w:rFonts w:asciiTheme="minorHAnsi" w:hAnsiTheme="minorHAnsi" w:cstheme="minorHAnsi"/>
          <w:szCs w:val="24"/>
        </w:rPr>
      </w:pPr>
      <w:r>
        <w:rPr>
          <w:rFonts w:asciiTheme="minorHAnsi" w:hAnsiTheme="minorHAnsi" w:cstheme="minorHAnsi"/>
          <w:szCs w:val="24"/>
        </w:rPr>
        <w:t xml:space="preserve">Proposals will be disqualified if the Submission Form </w:t>
      </w:r>
      <w:r w:rsidR="00C15BCA">
        <w:rPr>
          <w:rFonts w:asciiTheme="minorHAnsi" w:hAnsiTheme="minorHAnsi" w:cstheme="minorHAnsi"/>
          <w:szCs w:val="24"/>
        </w:rPr>
        <w:t xml:space="preserve">is received </w:t>
      </w:r>
      <w:r w:rsidR="009C7925">
        <w:rPr>
          <w:rFonts w:asciiTheme="minorHAnsi" w:hAnsiTheme="minorHAnsi" w:cstheme="minorHAnsi"/>
          <w:szCs w:val="24"/>
        </w:rPr>
        <w:t xml:space="preserve">without the </w:t>
      </w:r>
      <w:r>
        <w:rPr>
          <w:rFonts w:asciiTheme="minorHAnsi" w:hAnsiTheme="minorHAnsi" w:cstheme="minorHAnsi"/>
          <w:szCs w:val="24"/>
        </w:rPr>
        <w:t xml:space="preserve">Executive Summary and/or the required completed Attachment J, Attestation Form attached. </w:t>
      </w:r>
    </w:p>
    <w:p w14:paraId="38F648D8" w14:textId="285CCC7D" w:rsidR="00B136D9" w:rsidRDefault="00B136D9" w:rsidP="006733D7">
      <w:pPr>
        <w:widowControl/>
        <w:numPr>
          <w:ilvl w:val="0"/>
          <w:numId w:val="1"/>
        </w:numPr>
        <w:rPr>
          <w:rFonts w:asciiTheme="minorHAnsi" w:hAnsiTheme="minorHAnsi" w:cstheme="minorHAnsi"/>
          <w:szCs w:val="24"/>
        </w:rPr>
      </w:pPr>
      <w:r w:rsidRPr="006B1296">
        <w:rPr>
          <w:rFonts w:asciiTheme="minorHAnsi" w:hAnsiTheme="minorHAnsi" w:cstheme="minorHAnsi"/>
          <w:szCs w:val="24"/>
        </w:rPr>
        <w:t xml:space="preserve">The </w:t>
      </w:r>
      <w:r w:rsidR="00EA2BA5" w:rsidRPr="006B1296">
        <w:rPr>
          <w:rFonts w:asciiTheme="minorHAnsi" w:hAnsiTheme="minorHAnsi" w:cstheme="minorHAnsi"/>
          <w:szCs w:val="24"/>
        </w:rPr>
        <w:t xml:space="preserve">Executive Summary </w:t>
      </w:r>
      <w:r w:rsidRPr="006B1296">
        <w:rPr>
          <w:rFonts w:asciiTheme="minorHAnsi" w:hAnsiTheme="minorHAnsi" w:cstheme="minorHAnsi"/>
          <w:szCs w:val="24"/>
        </w:rPr>
        <w:t>must be in the form of a letter</w:t>
      </w:r>
      <w:r w:rsidR="00255C83">
        <w:rPr>
          <w:rFonts w:asciiTheme="minorHAnsi" w:hAnsiTheme="minorHAnsi" w:cstheme="minorHAnsi"/>
          <w:szCs w:val="24"/>
        </w:rPr>
        <w:t xml:space="preserve"> and attached to the Submission Form</w:t>
      </w:r>
      <w:r w:rsidR="00E96B3B">
        <w:rPr>
          <w:rFonts w:asciiTheme="minorHAnsi" w:hAnsiTheme="minorHAnsi" w:cstheme="minorHAnsi"/>
          <w:szCs w:val="24"/>
        </w:rPr>
        <w:t>.</w:t>
      </w:r>
    </w:p>
    <w:p w14:paraId="6E4E4435" w14:textId="6728966A" w:rsidR="001627B8" w:rsidRPr="006B1296" w:rsidRDefault="001627B8" w:rsidP="006733D7">
      <w:pPr>
        <w:widowControl/>
        <w:numPr>
          <w:ilvl w:val="0"/>
          <w:numId w:val="1"/>
        </w:numPr>
        <w:rPr>
          <w:rFonts w:asciiTheme="minorHAnsi" w:hAnsiTheme="minorHAnsi" w:cstheme="minorHAnsi"/>
          <w:szCs w:val="24"/>
        </w:rPr>
      </w:pPr>
      <w:r w:rsidRPr="00451C4D">
        <w:rPr>
          <w:rFonts w:asciiTheme="minorHAnsi" w:hAnsiTheme="minorHAnsi" w:cstheme="minorHAnsi"/>
          <w:b/>
          <w:bCs/>
          <w:szCs w:val="24"/>
        </w:rPr>
        <w:t>Attachment J</w:t>
      </w:r>
      <w:r>
        <w:rPr>
          <w:rFonts w:asciiTheme="minorHAnsi" w:hAnsiTheme="minorHAnsi" w:cstheme="minorHAnsi"/>
          <w:szCs w:val="24"/>
        </w:rPr>
        <w:t>, the Attestation Form, must be attached to the Submission Form.</w:t>
      </w:r>
    </w:p>
    <w:p w14:paraId="4B34E2AE" w14:textId="77777777" w:rsidR="008C5EA1" w:rsidRDefault="008C5EA1" w:rsidP="008C5EA1">
      <w:pPr>
        <w:widowControl/>
        <w:numPr>
          <w:ilvl w:val="0"/>
          <w:numId w:val="1"/>
        </w:numPr>
        <w:rPr>
          <w:rFonts w:asciiTheme="minorHAnsi" w:hAnsiTheme="minorHAnsi" w:cstheme="minorHAnsi"/>
          <w:szCs w:val="24"/>
        </w:rPr>
      </w:pPr>
      <w:r>
        <w:rPr>
          <w:rFonts w:asciiTheme="minorHAnsi" w:hAnsiTheme="minorHAnsi" w:cstheme="minorHAnsi"/>
          <w:szCs w:val="24"/>
        </w:rPr>
        <w:t xml:space="preserve">Proposals will be disqualified if Flash Drives are received after the expiration of the second deadline per Section 1.24. </w:t>
      </w:r>
    </w:p>
    <w:p w14:paraId="0ABC26A2" w14:textId="7FE967EF" w:rsidR="00E96B3B" w:rsidRPr="00E96B3B" w:rsidRDefault="00B136D9" w:rsidP="006C5C0F">
      <w:pPr>
        <w:pStyle w:val="ListParagraph"/>
        <w:widowControl/>
        <w:numPr>
          <w:ilvl w:val="0"/>
          <w:numId w:val="1"/>
        </w:numPr>
        <w:rPr>
          <w:rFonts w:asciiTheme="minorHAnsi" w:hAnsiTheme="minorHAnsi" w:cstheme="minorHAnsi"/>
          <w:color w:val="0000FF"/>
          <w:sz w:val="22"/>
          <w:szCs w:val="22"/>
          <w:u w:val="single"/>
        </w:rPr>
      </w:pPr>
      <w:r w:rsidRPr="00E96B3B">
        <w:rPr>
          <w:rFonts w:asciiTheme="minorHAnsi" w:hAnsiTheme="minorHAnsi" w:cstheme="minorHAnsi"/>
          <w:szCs w:val="24"/>
        </w:rPr>
        <w:t>Each item,</w:t>
      </w:r>
      <w:r w:rsidR="00E8493F" w:rsidRPr="00E96B3B">
        <w:rPr>
          <w:rFonts w:asciiTheme="minorHAnsi" w:hAnsiTheme="minorHAnsi" w:cstheme="minorHAnsi"/>
          <w:szCs w:val="24"/>
        </w:rPr>
        <w:t xml:space="preserve"> </w:t>
      </w:r>
      <w:r w:rsidR="00EA2BA5" w:rsidRPr="00E96B3B">
        <w:rPr>
          <w:rFonts w:asciiTheme="minorHAnsi" w:hAnsiTheme="minorHAnsi" w:cstheme="minorHAnsi"/>
          <w:szCs w:val="24"/>
        </w:rPr>
        <w:t>Executive Summary</w:t>
      </w:r>
      <w:r w:rsidRPr="00E96B3B">
        <w:rPr>
          <w:rFonts w:asciiTheme="minorHAnsi" w:hAnsiTheme="minorHAnsi" w:cstheme="minorHAnsi"/>
          <w:szCs w:val="24"/>
        </w:rPr>
        <w:t>, Business Proposal</w:t>
      </w:r>
      <w:r w:rsidR="00F5046C" w:rsidRPr="00E96B3B">
        <w:rPr>
          <w:rFonts w:asciiTheme="minorHAnsi" w:hAnsiTheme="minorHAnsi" w:cstheme="minorHAnsi"/>
          <w:szCs w:val="24"/>
        </w:rPr>
        <w:t>,</w:t>
      </w:r>
      <w:r w:rsidRPr="00E96B3B">
        <w:rPr>
          <w:rFonts w:asciiTheme="minorHAnsi" w:hAnsiTheme="minorHAnsi" w:cstheme="minorHAnsi"/>
          <w:szCs w:val="24"/>
        </w:rPr>
        <w:t xml:space="preserve"> Technical Proposal</w:t>
      </w:r>
      <w:r w:rsidR="00F5046C" w:rsidRPr="00E96B3B">
        <w:rPr>
          <w:rFonts w:asciiTheme="minorHAnsi" w:hAnsiTheme="minorHAnsi" w:cstheme="minorHAnsi"/>
          <w:szCs w:val="24"/>
        </w:rPr>
        <w:t>,</w:t>
      </w:r>
      <w:r w:rsidR="0070193E" w:rsidRPr="00E96B3B">
        <w:rPr>
          <w:rFonts w:asciiTheme="minorHAnsi" w:hAnsiTheme="minorHAnsi" w:cstheme="minorHAnsi"/>
          <w:szCs w:val="24"/>
        </w:rPr>
        <w:t xml:space="preserve"> </w:t>
      </w:r>
      <w:r w:rsidRPr="00E96B3B">
        <w:rPr>
          <w:rFonts w:asciiTheme="minorHAnsi" w:hAnsiTheme="minorHAnsi" w:cstheme="minorHAnsi"/>
          <w:szCs w:val="24"/>
        </w:rPr>
        <w:t xml:space="preserve">Cost </w:t>
      </w:r>
      <w:r w:rsidR="00387CD4" w:rsidRPr="00E96B3B">
        <w:rPr>
          <w:rFonts w:asciiTheme="minorHAnsi" w:hAnsiTheme="minorHAnsi" w:cstheme="minorHAnsi"/>
          <w:szCs w:val="24"/>
        </w:rPr>
        <w:t>Proposal,</w:t>
      </w:r>
      <w:r w:rsidR="0070193E" w:rsidRPr="00E96B3B">
        <w:rPr>
          <w:rFonts w:asciiTheme="minorHAnsi" w:hAnsiTheme="minorHAnsi" w:cstheme="minorHAnsi"/>
          <w:szCs w:val="24"/>
        </w:rPr>
        <w:t xml:space="preserve"> </w:t>
      </w:r>
      <w:r w:rsidR="00C04E7C" w:rsidRPr="00E96B3B">
        <w:rPr>
          <w:rFonts w:asciiTheme="minorHAnsi" w:hAnsiTheme="minorHAnsi" w:cstheme="minorHAnsi"/>
          <w:szCs w:val="24"/>
        </w:rPr>
        <w:t xml:space="preserve">and </w:t>
      </w:r>
      <w:r w:rsidR="001634FF" w:rsidRPr="00E96B3B">
        <w:rPr>
          <w:rFonts w:asciiTheme="minorHAnsi" w:hAnsiTheme="minorHAnsi" w:cstheme="minorHAnsi"/>
          <w:szCs w:val="24"/>
        </w:rPr>
        <w:t>a</w:t>
      </w:r>
      <w:r w:rsidR="00C04E7C" w:rsidRPr="00E96B3B">
        <w:rPr>
          <w:rFonts w:asciiTheme="minorHAnsi" w:hAnsiTheme="minorHAnsi" w:cstheme="minorHAnsi"/>
          <w:szCs w:val="24"/>
        </w:rPr>
        <w:t>ttachments</w:t>
      </w:r>
      <w:r w:rsidR="00E8493F" w:rsidRPr="00E96B3B">
        <w:rPr>
          <w:rFonts w:asciiTheme="minorHAnsi" w:hAnsiTheme="minorHAnsi" w:cstheme="minorHAnsi"/>
          <w:szCs w:val="24"/>
        </w:rPr>
        <w:t xml:space="preserve">, </w:t>
      </w:r>
      <w:r w:rsidRPr="00E96B3B">
        <w:rPr>
          <w:rFonts w:asciiTheme="minorHAnsi" w:hAnsiTheme="minorHAnsi" w:cstheme="minorHAnsi"/>
          <w:szCs w:val="24"/>
        </w:rPr>
        <w:t xml:space="preserve">must be separate </w:t>
      </w:r>
      <w:r w:rsidR="00F92CF1" w:rsidRPr="00E96B3B">
        <w:rPr>
          <w:rFonts w:asciiTheme="minorHAnsi" w:hAnsiTheme="minorHAnsi" w:cstheme="minorHAnsi"/>
          <w:szCs w:val="24"/>
        </w:rPr>
        <w:t>standalone</w:t>
      </w:r>
      <w:r w:rsidRPr="00E96B3B">
        <w:rPr>
          <w:rFonts w:asciiTheme="minorHAnsi" w:hAnsiTheme="minorHAnsi" w:cstheme="minorHAnsi"/>
          <w:szCs w:val="24"/>
        </w:rPr>
        <w:t xml:space="preserve"> electronic files. Please do not submit your proposal as one large file.</w:t>
      </w:r>
      <w:r w:rsidR="004C19DC" w:rsidRPr="00E96B3B">
        <w:rPr>
          <w:rFonts w:asciiTheme="minorHAnsi" w:hAnsiTheme="minorHAnsi" w:cstheme="minorHAnsi"/>
          <w:szCs w:val="24"/>
        </w:rPr>
        <w:t xml:space="preserve"> </w:t>
      </w:r>
    </w:p>
    <w:p w14:paraId="607AB4AE" w14:textId="6CA742F2" w:rsidR="0090424A" w:rsidRPr="00E96B3B" w:rsidRDefault="0090424A" w:rsidP="006C5C0F">
      <w:pPr>
        <w:pStyle w:val="ListParagraph"/>
        <w:widowControl/>
        <w:numPr>
          <w:ilvl w:val="0"/>
          <w:numId w:val="1"/>
        </w:numPr>
        <w:rPr>
          <w:rFonts w:asciiTheme="minorHAnsi" w:hAnsiTheme="minorHAnsi" w:cstheme="minorHAnsi"/>
          <w:color w:val="0000FF"/>
          <w:sz w:val="22"/>
          <w:szCs w:val="22"/>
          <w:u w:val="single"/>
        </w:rPr>
      </w:pPr>
      <w:r w:rsidRPr="00E96B3B">
        <w:rPr>
          <w:rFonts w:asciiTheme="minorHAnsi" w:hAnsiTheme="minorHAnsi" w:cstheme="minorHAnsi"/>
          <w:szCs w:val="24"/>
        </w:rPr>
        <w:t xml:space="preserve">A Bidder </w:t>
      </w:r>
      <w:r w:rsidR="00716540" w:rsidRPr="00E96B3B">
        <w:rPr>
          <w:rFonts w:asciiTheme="minorHAnsi" w:hAnsiTheme="minorHAnsi" w:cstheme="minorHAnsi"/>
          <w:szCs w:val="24"/>
        </w:rPr>
        <w:t>ID</w:t>
      </w:r>
      <w:r w:rsidR="00234C7C" w:rsidRPr="00E96B3B">
        <w:rPr>
          <w:rFonts w:asciiTheme="minorHAnsi" w:hAnsiTheme="minorHAnsi" w:cstheme="minorHAnsi"/>
          <w:szCs w:val="24"/>
        </w:rPr>
        <w:t xml:space="preserve"> is</w:t>
      </w:r>
      <w:r w:rsidR="00716540" w:rsidRPr="00E96B3B">
        <w:rPr>
          <w:rFonts w:asciiTheme="minorHAnsi" w:hAnsiTheme="minorHAnsi" w:cstheme="minorHAnsi"/>
          <w:szCs w:val="24"/>
        </w:rPr>
        <w:t xml:space="preserve"> </w:t>
      </w:r>
      <w:r w:rsidR="00234C7C" w:rsidRPr="00E96B3B">
        <w:rPr>
          <w:rFonts w:asciiTheme="minorHAnsi" w:hAnsiTheme="minorHAnsi" w:cstheme="minorHAnsi"/>
          <w:szCs w:val="24"/>
        </w:rPr>
        <w:t xml:space="preserve">a </w:t>
      </w:r>
      <w:r w:rsidR="00716540" w:rsidRPr="00E96B3B">
        <w:rPr>
          <w:rFonts w:asciiTheme="minorHAnsi" w:hAnsiTheme="minorHAnsi" w:cstheme="minorHAnsi"/>
          <w:szCs w:val="24"/>
        </w:rPr>
        <w:t xml:space="preserve">required </w:t>
      </w:r>
      <w:r w:rsidR="00234C7C" w:rsidRPr="00E96B3B">
        <w:rPr>
          <w:rFonts w:asciiTheme="minorHAnsi" w:hAnsiTheme="minorHAnsi" w:cstheme="minorHAnsi"/>
          <w:szCs w:val="24"/>
        </w:rPr>
        <w:t xml:space="preserve">field </w:t>
      </w:r>
      <w:r w:rsidR="00E96B3B">
        <w:rPr>
          <w:rFonts w:asciiTheme="minorHAnsi" w:hAnsiTheme="minorHAnsi" w:cstheme="minorHAnsi"/>
          <w:szCs w:val="24"/>
        </w:rPr>
        <w:t xml:space="preserve">on the Submission Form </w:t>
      </w:r>
      <w:r w:rsidR="00716540" w:rsidRPr="00E96B3B">
        <w:rPr>
          <w:rFonts w:asciiTheme="minorHAnsi" w:hAnsiTheme="minorHAnsi" w:cstheme="minorHAnsi"/>
          <w:szCs w:val="24"/>
        </w:rPr>
        <w:t xml:space="preserve">to submit a response. </w:t>
      </w:r>
      <w:r w:rsidR="00E96B3B">
        <w:rPr>
          <w:rFonts w:asciiTheme="minorHAnsi" w:hAnsiTheme="minorHAnsi" w:cstheme="minorHAnsi"/>
          <w:szCs w:val="24"/>
        </w:rPr>
        <w:t>A Bidder ID list is available at</w:t>
      </w:r>
      <w:r w:rsidR="0052009B">
        <w:rPr>
          <w:rFonts w:asciiTheme="minorHAnsi" w:hAnsiTheme="minorHAnsi" w:cstheme="minorHAnsi"/>
          <w:szCs w:val="24"/>
        </w:rPr>
        <w:t xml:space="preserve"> </w:t>
      </w:r>
      <w:bookmarkStart w:id="89" w:name="_Hlk94691753"/>
      <w:r w:rsidR="00631B96">
        <w:rPr>
          <w:rFonts w:asciiTheme="minorHAnsi" w:hAnsiTheme="minorHAnsi" w:cstheme="minorHAnsi"/>
        </w:rPr>
        <w:fldChar w:fldCharType="begin"/>
      </w:r>
      <w:r w:rsidR="00631B96">
        <w:rPr>
          <w:rFonts w:asciiTheme="minorHAnsi" w:hAnsiTheme="minorHAnsi" w:cstheme="minorHAnsi"/>
        </w:rPr>
        <w:instrText xml:space="preserve"> HYPERLINK "</w:instrText>
      </w:r>
      <w:r w:rsidR="00631B96" w:rsidRPr="008C5EA1">
        <w:rPr>
          <w:rFonts w:asciiTheme="minorHAnsi" w:hAnsiTheme="minorHAnsi" w:cstheme="minorHAnsi"/>
        </w:rPr>
        <w:instrText>https://www.in.gov/idoa/procurement/supplier-resource-center/requirements-to-do-business-with-the-state/bidder-profile-registration</w:instrText>
      </w:r>
      <w:r w:rsidR="00631B96">
        <w:rPr>
          <w:rFonts w:asciiTheme="minorHAnsi" w:hAnsiTheme="minorHAnsi" w:cstheme="minorHAnsi"/>
        </w:rPr>
        <w:instrText xml:space="preserve">/" </w:instrText>
      </w:r>
      <w:r w:rsidR="00631B96">
        <w:rPr>
          <w:rFonts w:asciiTheme="minorHAnsi" w:hAnsiTheme="minorHAnsi" w:cstheme="minorHAnsi"/>
        </w:rPr>
      </w:r>
      <w:r w:rsidR="00631B96">
        <w:rPr>
          <w:rFonts w:asciiTheme="minorHAnsi" w:hAnsiTheme="minorHAnsi" w:cstheme="minorHAnsi"/>
        </w:rPr>
        <w:fldChar w:fldCharType="separate"/>
      </w:r>
      <w:r w:rsidR="00631B96" w:rsidRPr="00A536FE">
        <w:rPr>
          <w:rStyle w:val="Hyperlink"/>
          <w:rFonts w:asciiTheme="minorHAnsi" w:hAnsiTheme="minorHAnsi" w:cstheme="minorHAnsi"/>
        </w:rPr>
        <w:t>https://www.in.gov/idoa/procurement/supplier-resource-center/requirements-to-do-business-with-the-state/bidder-profile-registration/</w:t>
      </w:r>
      <w:r w:rsidR="00631B96">
        <w:rPr>
          <w:rFonts w:asciiTheme="minorHAnsi" w:hAnsiTheme="minorHAnsi" w:cstheme="minorHAnsi"/>
        </w:rPr>
        <w:fldChar w:fldCharType="end"/>
      </w:r>
      <w:r w:rsidR="00631B96">
        <w:rPr>
          <w:rFonts w:asciiTheme="minorHAnsi" w:hAnsiTheme="minorHAnsi" w:cstheme="minorHAnsi"/>
        </w:rPr>
        <w:t xml:space="preserve"> </w:t>
      </w:r>
    </w:p>
    <w:p w14:paraId="0219D187" w14:textId="212879D4" w:rsidR="00D55D5D" w:rsidRDefault="00D55D5D" w:rsidP="008F52E5">
      <w:pPr>
        <w:widowControl/>
        <w:numPr>
          <w:ilvl w:val="0"/>
          <w:numId w:val="1"/>
        </w:numPr>
        <w:rPr>
          <w:rFonts w:asciiTheme="minorHAnsi" w:hAnsiTheme="minorHAnsi" w:cstheme="minorHAnsi"/>
          <w:szCs w:val="24"/>
        </w:rPr>
      </w:pPr>
      <w:bookmarkStart w:id="90" w:name="_Hlk79232444"/>
      <w:bookmarkEnd w:id="89"/>
      <w:r w:rsidRPr="006B1296">
        <w:rPr>
          <w:rFonts w:asciiTheme="minorHAnsi" w:hAnsiTheme="minorHAnsi" w:cstheme="minorHAnsi"/>
          <w:szCs w:val="24"/>
        </w:rPr>
        <w:t xml:space="preserve">Requests to extend the due date </w:t>
      </w:r>
      <w:r w:rsidR="00234C7C">
        <w:rPr>
          <w:rFonts w:asciiTheme="minorHAnsi" w:hAnsiTheme="minorHAnsi" w:cstheme="minorHAnsi"/>
          <w:szCs w:val="24"/>
        </w:rPr>
        <w:t xml:space="preserve">to accommodate delivery challenges </w:t>
      </w:r>
      <w:r w:rsidRPr="006B1296">
        <w:rPr>
          <w:rFonts w:asciiTheme="minorHAnsi" w:hAnsiTheme="minorHAnsi" w:cstheme="minorHAnsi"/>
          <w:szCs w:val="24"/>
        </w:rPr>
        <w:t xml:space="preserve">will be denied. </w:t>
      </w:r>
      <w:r w:rsidR="00234C7C">
        <w:rPr>
          <w:rFonts w:asciiTheme="minorHAnsi" w:hAnsiTheme="minorHAnsi" w:cstheme="minorHAnsi"/>
          <w:szCs w:val="24"/>
        </w:rPr>
        <w:t xml:space="preserve">Submission </w:t>
      </w:r>
      <w:r w:rsidR="00E96B3B">
        <w:rPr>
          <w:rFonts w:asciiTheme="minorHAnsi" w:hAnsiTheme="minorHAnsi" w:cstheme="minorHAnsi"/>
          <w:szCs w:val="24"/>
        </w:rPr>
        <w:t>F</w:t>
      </w:r>
      <w:r w:rsidR="00234C7C">
        <w:rPr>
          <w:rFonts w:asciiTheme="minorHAnsi" w:hAnsiTheme="minorHAnsi" w:cstheme="minorHAnsi"/>
          <w:szCs w:val="24"/>
        </w:rPr>
        <w:t xml:space="preserve">orm and </w:t>
      </w:r>
      <w:r w:rsidR="00EE0D4F">
        <w:rPr>
          <w:rFonts w:asciiTheme="minorHAnsi" w:hAnsiTheme="minorHAnsi" w:cstheme="minorHAnsi"/>
          <w:szCs w:val="24"/>
        </w:rPr>
        <w:t xml:space="preserve">Flash Drive </w:t>
      </w:r>
      <w:r w:rsidR="00234C7C">
        <w:rPr>
          <w:rFonts w:asciiTheme="minorHAnsi" w:hAnsiTheme="minorHAnsi" w:cstheme="minorHAnsi"/>
          <w:szCs w:val="24"/>
        </w:rPr>
        <w:t xml:space="preserve">responses </w:t>
      </w:r>
      <w:r w:rsidRPr="006B1296">
        <w:rPr>
          <w:rFonts w:asciiTheme="minorHAnsi" w:hAnsiTheme="minorHAnsi" w:cstheme="minorHAnsi"/>
          <w:szCs w:val="24"/>
        </w:rPr>
        <w:t>not submitted by the deadline</w:t>
      </w:r>
      <w:r w:rsidR="00234C7C">
        <w:rPr>
          <w:rFonts w:asciiTheme="minorHAnsi" w:hAnsiTheme="minorHAnsi" w:cstheme="minorHAnsi"/>
          <w:szCs w:val="24"/>
        </w:rPr>
        <w:t>s</w:t>
      </w:r>
      <w:r w:rsidRPr="006B1296">
        <w:rPr>
          <w:rFonts w:asciiTheme="minorHAnsi" w:hAnsiTheme="minorHAnsi" w:cstheme="minorHAnsi"/>
          <w:szCs w:val="24"/>
        </w:rPr>
        <w:t xml:space="preserve"> will not be considered</w:t>
      </w:r>
      <w:r w:rsidR="00234C7C">
        <w:rPr>
          <w:rFonts w:asciiTheme="minorHAnsi" w:hAnsiTheme="minorHAnsi" w:cstheme="minorHAnsi"/>
          <w:szCs w:val="24"/>
        </w:rPr>
        <w:t xml:space="preserve">; sending </w:t>
      </w:r>
      <w:r w:rsidR="00457927">
        <w:rPr>
          <w:rFonts w:asciiTheme="minorHAnsi" w:hAnsiTheme="minorHAnsi" w:cstheme="minorHAnsi"/>
          <w:szCs w:val="24"/>
        </w:rPr>
        <w:t xml:space="preserve">responses </w:t>
      </w:r>
      <w:r w:rsidR="00234C7C">
        <w:rPr>
          <w:rFonts w:asciiTheme="minorHAnsi" w:hAnsiTheme="minorHAnsi" w:cstheme="minorHAnsi"/>
          <w:szCs w:val="24"/>
        </w:rPr>
        <w:t xml:space="preserve">via email </w:t>
      </w:r>
      <w:r w:rsidR="00EE0D4F">
        <w:rPr>
          <w:rFonts w:asciiTheme="minorHAnsi" w:hAnsiTheme="minorHAnsi" w:cstheme="minorHAnsi"/>
          <w:szCs w:val="24"/>
        </w:rPr>
        <w:t xml:space="preserve">or hand delivery </w:t>
      </w:r>
      <w:r w:rsidR="00457927">
        <w:rPr>
          <w:rFonts w:asciiTheme="minorHAnsi" w:hAnsiTheme="minorHAnsi" w:cstheme="minorHAnsi"/>
          <w:szCs w:val="24"/>
        </w:rPr>
        <w:t xml:space="preserve">will not </w:t>
      </w:r>
      <w:r w:rsidR="00234C7C">
        <w:rPr>
          <w:rFonts w:asciiTheme="minorHAnsi" w:hAnsiTheme="minorHAnsi" w:cstheme="minorHAnsi"/>
          <w:szCs w:val="24"/>
        </w:rPr>
        <w:t>be a viable alternative</w:t>
      </w:r>
      <w:r w:rsidRPr="006B1296">
        <w:rPr>
          <w:rFonts w:asciiTheme="minorHAnsi" w:hAnsiTheme="minorHAnsi" w:cstheme="minorHAnsi"/>
          <w:szCs w:val="24"/>
        </w:rPr>
        <w:t>.</w:t>
      </w:r>
      <w:bookmarkEnd w:id="90"/>
    </w:p>
    <w:p w14:paraId="55ABCECF" w14:textId="10B10672" w:rsidR="00B4552D" w:rsidRPr="006B1296" w:rsidRDefault="00B4552D" w:rsidP="008F52E5">
      <w:pPr>
        <w:widowControl/>
        <w:numPr>
          <w:ilvl w:val="0"/>
          <w:numId w:val="1"/>
        </w:numPr>
        <w:rPr>
          <w:rFonts w:asciiTheme="minorHAnsi" w:hAnsiTheme="minorHAnsi" w:cstheme="minorHAnsi"/>
          <w:szCs w:val="24"/>
        </w:rPr>
      </w:pPr>
      <w:r w:rsidRPr="006B1296">
        <w:rPr>
          <w:rFonts w:asciiTheme="minorHAnsi" w:hAnsiTheme="minorHAnsi" w:cstheme="minorHAnsi"/>
          <w:szCs w:val="24"/>
        </w:rPr>
        <w:t xml:space="preserve">The State strongly encourages </w:t>
      </w:r>
      <w:r w:rsidR="00E96B3B">
        <w:rPr>
          <w:rFonts w:asciiTheme="minorHAnsi" w:hAnsiTheme="minorHAnsi" w:cstheme="minorHAnsi"/>
          <w:szCs w:val="24"/>
        </w:rPr>
        <w:t>R</w:t>
      </w:r>
      <w:r w:rsidRPr="006B1296">
        <w:rPr>
          <w:rFonts w:asciiTheme="minorHAnsi" w:hAnsiTheme="minorHAnsi" w:cstheme="minorHAnsi"/>
          <w:szCs w:val="24"/>
        </w:rPr>
        <w:t xml:space="preserve">espondents to allow plenty of time </w:t>
      </w:r>
      <w:r w:rsidR="00234C7C">
        <w:rPr>
          <w:rFonts w:asciiTheme="minorHAnsi" w:hAnsiTheme="minorHAnsi" w:cstheme="minorHAnsi"/>
          <w:szCs w:val="24"/>
        </w:rPr>
        <w:t xml:space="preserve">to ship </w:t>
      </w:r>
      <w:r w:rsidRPr="006B1296">
        <w:rPr>
          <w:rFonts w:asciiTheme="minorHAnsi" w:hAnsiTheme="minorHAnsi" w:cstheme="minorHAnsi"/>
          <w:szCs w:val="24"/>
        </w:rPr>
        <w:t>their proposals</w:t>
      </w:r>
      <w:r w:rsidR="00996413">
        <w:rPr>
          <w:rFonts w:asciiTheme="minorHAnsi" w:hAnsiTheme="minorHAnsi" w:cstheme="minorHAnsi"/>
          <w:szCs w:val="24"/>
        </w:rPr>
        <w:t xml:space="preserve"> on Flash Drives</w:t>
      </w:r>
      <w:r w:rsidRPr="006B1296">
        <w:rPr>
          <w:rFonts w:asciiTheme="minorHAnsi" w:hAnsiTheme="minorHAnsi" w:cstheme="minorHAnsi"/>
          <w:szCs w:val="24"/>
        </w:rPr>
        <w:t xml:space="preserve">.  </w:t>
      </w:r>
    </w:p>
    <w:p w14:paraId="21297240" w14:textId="7250F0F8" w:rsidR="00B136D9" w:rsidRPr="006B1296" w:rsidRDefault="00F13306" w:rsidP="00C723B6">
      <w:pPr>
        <w:pStyle w:val="ListParagraph"/>
        <w:widowControl/>
        <w:numPr>
          <w:ilvl w:val="0"/>
          <w:numId w:val="1"/>
        </w:numPr>
        <w:rPr>
          <w:rFonts w:asciiTheme="minorHAnsi" w:hAnsiTheme="minorHAnsi" w:cstheme="minorHAnsi"/>
          <w:szCs w:val="24"/>
        </w:rPr>
      </w:pPr>
      <w:bookmarkStart w:id="91" w:name="_Hlk79232530"/>
      <w:r w:rsidRPr="006B1296">
        <w:rPr>
          <w:rFonts w:asciiTheme="minorHAnsi" w:hAnsiTheme="minorHAnsi" w:cstheme="minorHAnsi"/>
          <w:szCs w:val="24"/>
        </w:rPr>
        <w:t>Please</w:t>
      </w:r>
      <w:r w:rsidR="00B136D9" w:rsidRPr="006B1296">
        <w:rPr>
          <w:rFonts w:asciiTheme="minorHAnsi" w:hAnsiTheme="minorHAnsi" w:cstheme="minorHAnsi"/>
          <w:szCs w:val="24"/>
        </w:rPr>
        <w:t xml:space="preserve"> submit all attachments in their original format.</w:t>
      </w:r>
      <w:r w:rsidR="00227E6C" w:rsidRPr="006B1296">
        <w:rPr>
          <w:rFonts w:asciiTheme="minorHAnsi" w:hAnsiTheme="minorHAnsi" w:cstheme="minorHAnsi"/>
          <w:szCs w:val="24"/>
        </w:rPr>
        <w:t xml:space="preserve"> </w:t>
      </w:r>
      <w:r w:rsidR="00227E6C" w:rsidRPr="006B1296">
        <w:rPr>
          <w:rFonts w:asciiTheme="minorHAnsi" w:hAnsiTheme="minorHAnsi" w:cstheme="minorHAnsi"/>
          <w:iCs/>
          <w:szCs w:val="24"/>
        </w:rPr>
        <w:t>Any attempt to manipulate the format of the document</w:t>
      </w:r>
      <w:r w:rsidR="00E96B3B">
        <w:rPr>
          <w:rFonts w:asciiTheme="minorHAnsi" w:hAnsiTheme="minorHAnsi" w:cstheme="minorHAnsi"/>
          <w:iCs/>
          <w:szCs w:val="24"/>
        </w:rPr>
        <w:t>s</w:t>
      </w:r>
      <w:r w:rsidR="00227E6C" w:rsidRPr="006B1296">
        <w:rPr>
          <w:rFonts w:asciiTheme="minorHAnsi" w:hAnsiTheme="minorHAnsi" w:cstheme="minorHAnsi"/>
          <w:iCs/>
          <w:szCs w:val="24"/>
        </w:rPr>
        <w:t xml:space="preserve"> that deviates from the current format will put your proposal at risk</w:t>
      </w:r>
      <w:r w:rsidR="00160600" w:rsidRPr="006B1296">
        <w:rPr>
          <w:rFonts w:asciiTheme="minorHAnsi" w:hAnsiTheme="minorHAnsi" w:cstheme="minorHAnsi"/>
          <w:iCs/>
          <w:szCs w:val="24"/>
        </w:rPr>
        <w:t xml:space="preserve"> </w:t>
      </w:r>
      <w:r w:rsidR="00641E73" w:rsidRPr="006B1296">
        <w:rPr>
          <w:rFonts w:asciiTheme="minorHAnsi" w:hAnsiTheme="minorHAnsi" w:cstheme="minorHAnsi"/>
          <w:iCs/>
          <w:szCs w:val="24"/>
        </w:rPr>
        <w:t>of disqualification</w:t>
      </w:r>
      <w:r w:rsidR="00160600" w:rsidRPr="006B1296">
        <w:rPr>
          <w:rFonts w:asciiTheme="minorHAnsi" w:hAnsiTheme="minorHAnsi" w:cstheme="minorHAnsi"/>
          <w:iCs/>
          <w:szCs w:val="24"/>
        </w:rPr>
        <w:t>.</w:t>
      </w:r>
      <w:bookmarkEnd w:id="91"/>
      <w:r w:rsidR="00160600" w:rsidRPr="006B1296">
        <w:rPr>
          <w:rFonts w:asciiTheme="minorHAnsi" w:hAnsiTheme="minorHAnsi" w:cstheme="minorHAnsi"/>
          <w:iCs/>
          <w:szCs w:val="24"/>
        </w:rPr>
        <w:t xml:space="preserve"> </w:t>
      </w:r>
    </w:p>
    <w:p w14:paraId="1974F80E" w14:textId="77777777" w:rsidR="00457927" w:rsidRDefault="00B136D9" w:rsidP="006733D7">
      <w:pPr>
        <w:widowControl/>
        <w:numPr>
          <w:ilvl w:val="0"/>
          <w:numId w:val="1"/>
        </w:numPr>
        <w:rPr>
          <w:rFonts w:asciiTheme="minorHAnsi" w:hAnsiTheme="minorHAnsi" w:cstheme="minorHAnsi"/>
          <w:szCs w:val="24"/>
        </w:rPr>
      </w:pPr>
      <w:r w:rsidRPr="006B1296">
        <w:rPr>
          <w:rFonts w:asciiTheme="minorHAnsi" w:hAnsiTheme="minorHAnsi" w:cstheme="minorHAnsi"/>
          <w:szCs w:val="24"/>
        </w:rPr>
        <w:t>Confidential Information must also be clearly marked</w:t>
      </w:r>
      <w:r w:rsidR="00DD5CB5" w:rsidRPr="006B1296">
        <w:rPr>
          <w:rFonts w:asciiTheme="minorHAnsi" w:hAnsiTheme="minorHAnsi" w:cstheme="minorHAnsi"/>
          <w:szCs w:val="24"/>
        </w:rPr>
        <w:t xml:space="preserve"> per </w:t>
      </w:r>
      <w:r w:rsidR="00DD5CB5" w:rsidRPr="006B1296">
        <w:rPr>
          <w:rFonts w:asciiTheme="minorHAnsi" w:hAnsiTheme="minorHAnsi" w:cstheme="minorHAnsi"/>
          <w:b/>
          <w:bCs/>
          <w:szCs w:val="24"/>
        </w:rPr>
        <w:t>Attachment</w:t>
      </w:r>
      <w:r w:rsidR="004D09AF" w:rsidRPr="006B1296">
        <w:rPr>
          <w:rFonts w:asciiTheme="minorHAnsi" w:hAnsiTheme="minorHAnsi" w:cstheme="minorHAnsi"/>
          <w:b/>
          <w:bCs/>
          <w:szCs w:val="24"/>
        </w:rPr>
        <w:t xml:space="preserve"> </w:t>
      </w:r>
      <w:r w:rsidR="00E93C2D" w:rsidRPr="006B1296">
        <w:rPr>
          <w:rFonts w:asciiTheme="minorHAnsi" w:hAnsiTheme="minorHAnsi" w:cstheme="minorHAnsi"/>
          <w:b/>
          <w:bCs/>
          <w:szCs w:val="24"/>
        </w:rPr>
        <w:t>J</w:t>
      </w:r>
      <w:r w:rsidR="004D09AF" w:rsidRPr="006B1296">
        <w:rPr>
          <w:rFonts w:asciiTheme="minorHAnsi" w:hAnsiTheme="minorHAnsi" w:cstheme="minorHAnsi"/>
          <w:szCs w:val="24"/>
        </w:rPr>
        <w:t>.</w:t>
      </w:r>
    </w:p>
    <w:p w14:paraId="4E10C369" w14:textId="341041F3" w:rsidR="00B136D9" w:rsidRPr="006B1296" w:rsidRDefault="00457927" w:rsidP="006733D7">
      <w:pPr>
        <w:widowControl/>
        <w:numPr>
          <w:ilvl w:val="0"/>
          <w:numId w:val="1"/>
        </w:numPr>
        <w:rPr>
          <w:rFonts w:asciiTheme="minorHAnsi" w:hAnsiTheme="minorHAnsi" w:cstheme="minorHAnsi"/>
          <w:szCs w:val="24"/>
        </w:rPr>
      </w:pPr>
      <w:r>
        <w:rPr>
          <w:rFonts w:asciiTheme="minorHAnsi" w:hAnsiTheme="minorHAnsi" w:cstheme="minorHAnsi"/>
          <w:szCs w:val="24"/>
        </w:rPr>
        <w:t>Confirmation of receipt of Flash Drives is the responsibility of the Respondents and reliant upon the shipping method cho</w:t>
      </w:r>
      <w:r w:rsidR="000B7E85">
        <w:rPr>
          <w:rFonts w:asciiTheme="minorHAnsi" w:hAnsiTheme="minorHAnsi" w:cstheme="minorHAnsi"/>
          <w:szCs w:val="24"/>
        </w:rPr>
        <w:t>sen.</w:t>
      </w:r>
      <w:r w:rsidR="00DD5CB5" w:rsidRPr="006B1296">
        <w:rPr>
          <w:rFonts w:asciiTheme="minorHAnsi" w:hAnsiTheme="minorHAnsi" w:cstheme="minorHAnsi"/>
          <w:szCs w:val="24"/>
        </w:rPr>
        <w:t xml:space="preserve"> </w:t>
      </w:r>
    </w:p>
    <w:p w14:paraId="74257BE4" w14:textId="40CB73B2" w:rsidR="00B136D9" w:rsidRPr="006B1296" w:rsidRDefault="00B136D9" w:rsidP="006733D7">
      <w:pPr>
        <w:widowControl/>
        <w:rPr>
          <w:rFonts w:asciiTheme="minorHAnsi" w:hAnsiTheme="minorHAnsi" w:cstheme="minorHAnsi"/>
          <w:szCs w:val="24"/>
        </w:rPr>
      </w:pPr>
    </w:p>
    <w:p w14:paraId="5D0ED77B" w14:textId="11F42606" w:rsidR="00B136D9" w:rsidRPr="006B1296" w:rsidRDefault="00B136D9" w:rsidP="006733D7">
      <w:pPr>
        <w:pStyle w:val="Heading2"/>
        <w:spacing w:before="0"/>
        <w:rPr>
          <w:rFonts w:asciiTheme="minorHAnsi" w:hAnsiTheme="minorHAnsi" w:cstheme="minorHAnsi"/>
          <w:b/>
          <w:color w:val="auto"/>
          <w:sz w:val="24"/>
          <w:szCs w:val="24"/>
        </w:rPr>
      </w:pPr>
      <w:bookmarkStart w:id="92" w:name="_Toc80794467"/>
      <w:r w:rsidRPr="00550CE0">
        <w:rPr>
          <w:rFonts w:asciiTheme="minorHAnsi" w:hAnsiTheme="minorHAnsi" w:cstheme="minorHAnsi"/>
          <w:color w:val="auto"/>
          <w:sz w:val="24"/>
          <w:szCs w:val="24"/>
        </w:rPr>
        <w:t>2.2</w:t>
      </w:r>
      <w:r w:rsidRPr="00550CE0">
        <w:rPr>
          <w:rFonts w:asciiTheme="minorHAnsi" w:hAnsiTheme="minorHAnsi" w:cstheme="minorHAnsi"/>
          <w:color w:val="auto"/>
          <w:sz w:val="24"/>
          <w:szCs w:val="24"/>
        </w:rPr>
        <w:tab/>
      </w:r>
      <w:r w:rsidR="002D6F78" w:rsidRPr="00550CE0">
        <w:rPr>
          <w:rFonts w:asciiTheme="minorHAnsi" w:hAnsiTheme="minorHAnsi" w:cstheme="minorHAnsi"/>
          <w:b/>
          <w:bCs/>
          <w:color w:val="auto"/>
          <w:sz w:val="24"/>
          <w:szCs w:val="24"/>
        </w:rPr>
        <w:t>E</w:t>
      </w:r>
      <w:r w:rsidR="00074A2D" w:rsidRPr="00550CE0">
        <w:rPr>
          <w:rFonts w:asciiTheme="minorHAnsi" w:hAnsiTheme="minorHAnsi" w:cstheme="minorHAnsi"/>
          <w:b/>
          <w:bCs/>
          <w:color w:val="auto"/>
          <w:sz w:val="24"/>
          <w:szCs w:val="24"/>
        </w:rPr>
        <w:t>xecutive Summary</w:t>
      </w:r>
      <w:bookmarkEnd w:id="92"/>
      <w:r w:rsidR="00457927" w:rsidRPr="00550CE0">
        <w:rPr>
          <w:rStyle w:val="FootnoteReference"/>
          <w:rFonts w:asciiTheme="minorHAnsi" w:hAnsiTheme="minorHAnsi" w:cstheme="minorHAnsi"/>
          <w:b/>
          <w:bCs/>
          <w:color w:val="auto"/>
          <w:sz w:val="24"/>
          <w:szCs w:val="24"/>
        </w:rPr>
        <w:footnoteReference w:id="5"/>
      </w:r>
    </w:p>
    <w:p w14:paraId="1D6D7B0D" w14:textId="77777777" w:rsidR="00B136D9" w:rsidRPr="006B1296" w:rsidRDefault="00B136D9" w:rsidP="006733D7">
      <w:pPr>
        <w:widowControl/>
        <w:rPr>
          <w:rFonts w:asciiTheme="minorHAnsi" w:hAnsiTheme="minorHAnsi" w:cstheme="minorHAnsi"/>
          <w:szCs w:val="24"/>
        </w:rPr>
      </w:pPr>
    </w:p>
    <w:p w14:paraId="0C1674BF" w14:textId="4FFE5FDB"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w:t>
      </w:r>
      <w:r w:rsidR="00EA2BA5" w:rsidRPr="006B1296">
        <w:rPr>
          <w:rFonts w:asciiTheme="minorHAnsi" w:hAnsiTheme="minorHAnsi" w:cstheme="minorHAnsi"/>
          <w:szCs w:val="24"/>
        </w:rPr>
        <w:t xml:space="preserve">Executive Summary </w:t>
      </w:r>
      <w:r w:rsidRPr="006B1296">
        <w:rPr>
          <w:rFonts w:asciiTheme="minorHAnsi" w:hAnsiTheme="minorHAnsi" w:cstheme="minorHAnsi"/>
          <w:szCs w:val="24"/>
        </w:rPr>
        <w:t>must address the following topics except those specifically identified as “optional.”</w:t>
      </w:r>
      <w:r w:rsidR="00440346">
        <w:rPr>
          <w:rFonts w:asciiTheme="minorHAnsi" w:hAnsiTheme="minorHAnsi" w:cstheme="minorHAnsi"/>
          <w:szCs w:val="24"/>
        </w:rPr>
        <w:t xml:space="preserve"> The Executive Summary is to be attached to the </w:t>
      </w:r>
      <w:r w:rsidR="001627B8">
        <w:rPr>
          <w:rFonts w:asciiTheme="minorHAnsi" w:hAnsiTheme="minorHAnsi" w:cstheme="minorHAnsi"/>
          <w:szCs w:val="24"/>
        </w:rPr>
        <w:t>S</w:t>
      </w:r>
      <w:r w:rsidR="00440346">
        <w:rPr>
          <w:rFonts w:asciiTheme="minorHAnsi" w:hAnsiTheme="minorHAnsi" w:cstheme="minorHAnsi"/>
          <w:szCs w:val="24"/>
        </w:rPr>
        <w:t xml:space="preserve">ubmission </w:t>
      </w:r>
      <w:r w:rsidR="001627B8">
        <w:rPr>
          <w:rFonts w:asciiTheme="minorHAnsi" w:hAnsiTheme="minorHAnsi" w:cstheme="minorHAnsi"/>
          <w:szCs w:val="24"/>
        </w:rPr>
        <w:t>F</w:t>
      </w:r>
      <w:r w:rsidR="00440346">
        <w:rPr>
          <w:rFonts w:asciiTheme="minorHAnsi" w:hAnsiTheme="minorHAnsi" w:cstheme="minorHAnsi"/>
          <w:szCs w:val="24"/>
        </w:rPr>
        <w:t>orm by the response due date and Eastern time.</w:t>
      </w:r>
      <w:r w:rsidR="00451C4D">
        <w:rPr>
          <w:rFonts w:asciiTheme="minorHAnsi" w:hAnsiTheme="minorHAnsi" w:cstheme="minorHAnsi"/>
          <w:szCs w:val="24"/>
        </w:rPr>
        <w:t xml:space="preserve"> </w:t>
      </w:r>
    </w:p>
    <w:p w14:paraId="607050D4" w14:textId="77777777" w:rsidR="00B136D9" w:rsidRPr="006B1296" w:rsidRDefault="00B136D9" w:rsidP="006733D7">
      <w:pPr>
        <w:widowControl/>
        <w:rPr>
          <w:rFonts w:asciiTheme="minorHAnsi" w:hAnsiTheme="minorHAnsi" w:cstheme="minorHAnsi"/>
          <w:szCs w:val="24"/>
        </w:rPr>
      </w:pPr>
    </w:p>
    <w:p w14:paraId="04FDE9C0" w14:textId="4C673739" w:rsidR="00142150" w:rsidRDefault="00B136D9" w:rsidP="00113863">
      <w:pPr>
        <w:pStyle w:val="Heading3"/>
        <w:ind w:left="1440" w:hanging="720"/>
        <w:jc w:val="left"/>
        <w:rPr>
          <w:rFonts w:asciiTheme="minorHAnsi" w:hAnsiTheme="minorHAnsi" w:cstheme="minorHAnsi"/>
          <w:b w:val="0"/>
          <w:sz w:val="24"/>
          <w:szCs w:val="24"/>
        </w:rPr>
      </w:pPr>
      <w:bookmarkStart w:id="93" w:name="_Toc80794468"/>
      <w:r w:rsidRPr="006B1296">
        <w:rPr>
          <w:rFonts w:asciiTheme="minorHAnsi" w:hAnsiTheme="minorHAnsi" w:cstheme="minorHAnsi"/>
          <w:b w:val="0"/>
          <w:sz w:val="24"/>
          <w:szCs w:val="24"/>
        </w:rPr>
        <w:lastRenderedPageBreak/>
        <w:t>2.2.</w:t>
      </w:r>
      <w:r w:rsidR="00620172">
        <w:rPr>
          <w:rFonts w:asciiTheme="minorHAnsi" w:hAnsiTheme="minorHAnsi" w:cstheme="minorHAnsi"/>
          <w:b w:val="0"/>
          <w:sz w:val="24"/>
          <w:szCs w:val="24"/>
        </w:rPr>
        <w:t>1</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Summary of Ability and Desire to Supply the Required Products or Services</w:t>
      </w:r>
      <w:bookmarkEnd w:id="93"/>
      <w:r w:rsidR="00113863" w:rsidRPr="006B1296">
        <w:rPr>
          <w:rFonts w:asciiTheme="minorHAnsi" w:hAnsiTheme="minorHAnsi" w:cstheme="minorHAnsi"/>
          <w:b w:val="0"/>
          <w:sz w:val="24"/>
          <w:szCs w:val="24"/>
        </w:rPr>
        <w:t xml:space="preserve">  </w:t>
      </w:r>
    </w:p>
    <w:p w14:paraId="56724047" w14:textId="77777777" w:rsidR="00142150" w:rsidRDefault="00142150" w:rsidP="00113863">
      <w:pPr>
        <w:pStyle w:val="Heading3"/>
        <w:ind w:left="1440" w:hanging="720"/>
        <w:jc w:val="left"/>
        <w:rPr>
          <w:rFonts w:asciiTheme="minorHAnsi" w:hAnsiTheme="minorHAnsi" w:cstheme="minorHAnsi"/>
          <w:b w:val="0"/>
          <w:sz w:val="24"/>
          <w:szCs w:val="24"/>
        </w:rPr>
      </w:pPr>
    </w:p>
    <w:p w14:paraId="3C7A4A63" w14:textId="5011B385" w:rsidR="00B136D9" w:rsidRPr="00372FE1" w:rsidRDefault="00B136D9" w:rsidP="00372FE1">
      <w:pPr>
        <w:ind w:left="1440"/>
        <w:rPr>
          <w:rFonts w:asciiTheme="minorHAnsi" w:hAnsiTheme="minorHAnsi" w:cstheme="minorHAnsi"/>
          <w:szCs w:val="24"/>
        </w:rPr>
      </w:pPr>
      <w:r w:rsidRPr="00372FE1">
        <w:rPr>
          <w:rFonts w:asciiTheme="minorHAnsi" w:hAnsiTheme="minorHAnsi" w:cstheme="minorHAnsi"/>
          <w:szCs w:val="24"/>
        </w:rPr>
        <w:t xml:space="preserve">The </w:t>
      </w:r>
      <w:r w:rsidR="00EA2BA5" w:rsidRPr="00372FE1">
        <w:rPr>
          <w:rFonts w:asciiTheme="minorHAnsi" w:hAnsiTheme="minorHAnsi" w:cstheme="minorHAnsi"/>
          <w:szCs w:val="24"/>
        </w:rPr>
        <w:t xml:space="preserve">Executive Summary </w:t>
      </w:r>
      <w:r w:rsidRPr="00372FE1">
        <w:rPr>
          <w:rFonts w:asciiTheme="minorHAnsi" w:hAnsiTheme="minorHAnsi" w:cstheme="minorHAnsi"/>
          <w:szCs w:val="24"/>
        </w:rPr>
        <w:t xml:space="preserve">must briefly summarize the Respondent’s ability to supply the requested products and/or services that meet the requirements defined in </w:t>
      </w:r>
      <w:hyperlink w:anchor="_2.4_TECHNICAL_PROPOSAL" w:history="1">
        <w:r w:rsidRPr="00E75AA8">
          <w:rPr>
            <w:rFonts w:asciiTheme="minorHAnsi" w:hAnsiTheme="minorHAnsi" w:cstheme="minorHAnsi"/>
            <w:szCs w:val="24"/>
          </w:rPr>
          <w:t xml:space="preserve">Section </w:t>
        </w:r>
        <w:r w:rsidR="003E2CB1">
          <w:rPr>
            <w:rFonts w:asciiTheme="minorHAnsi" w:hAnsiTheme="minorHAnsi" w:cstheme="minorHAnsi"/>
            <w:szCs w:val="24"/>
          </w:rPr>
          <w:t>One</w:t>
        </w:r>
      </w:hyperlink>
      <w:r w:rsidRPr="00372FE1">
        <w:rPr>
          <w:rFonts w:asciiTheme="minorHAnsi" w:hAnsiTheme="minorHAnsi" w:cstheme="minorHAnsi"/>
          <w:szCs w:val="24"/>
        </w:rPr>
        <w:t xml:space="preserve"> of this </w:t>
      </w:r>
      <w:r w:rsidR="00B05182">
        <w:rPr>
          <w:rFonts w:asciiTheme="minorHAnsi" w:hAnsiTheme="minorHAnsi" w:cstheme="minorHAnsi"/>
          <w:szCs w:val="24"/>
        </w:rPr>
        <w:t>solicitation</w:t>
      </w:r>
      <w:r w:rsidRPr="00372FE1">
        <w:rPr>
          <w:rFonts w:asciiTheme="minorHAnsi" w:hAnsiTheme="minorHAnsi" w:cstheme="minorHAnsi"/>
          <w:szCs w:val="24"/>
        </w:rPr>
        <w:t xml:space="preserve">. </w:t>
      </w:r>
    </w:p>
    <w:p w14:paraId="3A847ABA" w14:textId="70D03B7E" w:rsidR="00B136D9" w:rsidRPr="006B1296" w:rsidRDefault="000E241D" w:rsidP="006733D7">
      <w:pPr>
        <w:pStyle w:val="BodyTextIndent"/>
        <w:ind w:left="0"/>
        <w:rPr>
          <w:rFonts w:asciiTheme="minorHAnsi" w:hAnsiTheme="minorHAnsi" w:cstheme="minorHAnsi"/>
          <w:szCs w:val="24"/>
        </w:rPr>
      </w:pPr>
      <w:r w:rsidRPr="006B1296">
        <w:rPr>
          <w:rFonts w:asciiTheme="minorHAnsi" w:hAnsiTheme="minorHAnsi" w:cstheme="minorHAnsi"/>
          <w:szCs w:val="24"/>
        </w:rPr>
        <w:tab/>
      </w:r>
    </w:p>
    <w:p w14:paraId="07650558" w14:textId="63E5527A" w:rsidR="00B136D9" w:rsidRPr="006B1296" w:rsidRDefault="002D5293" w:rsidP="006733D7">
      <w:pPr>
        <w:pStyle w:val="Heading3"/>
        <w:ind w:left="720"/>
        <w:jc w:val="left"/>
        <w:rPr>
          <w:rFonts w:asciiTheme="minorHAnsi" w:hAnsiTheme="minorHAnsi" w:cstheme="minorHAnsi"/>
          <w:b w:val="0"/>
          <w:sz w:val="24"/>
          <w:szCs w:val="24"/>
        </w:rPr>
      </w:pPr>
      <w:bookmarkStart w:id="94" w:name="_Toc80794469"/>
      <w:r w:rsidRPr="006B1296">
        <w:rPr>
          <w:rFonts w:asciiTheme="minorHAnsi" w:hAnsiTheme="minorHAnsi" w:cstheme="minorHAnsi"/>
          <w:b w:val="0"/>
          <w:sz w:val="24"/>
          <w:szCs w:val="24"/>
        </w:rPr>
        <w:t>2.2.</w:t>
      </w:r>
      <w:r w:rsidR="00620172">
        <w:rPr>
          <w:rFonts w:asciiTheme="minorHAnsi" w:hAnsiTheme="minorHAnsi" w:cstheme="minorHAnsi"/>
          <w:b w:val="0"/>
          <w:sz w:val="24"/>
          <w:szCs w:val="24"/>
        </w:rPr>
        <w:t>2</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Signature of Authorized Representative</w:t>
      </w:r>
      <w:bookmarkEnd w:id="94"/>
    </w:p>
    <w:p w14:paraId="498AB74B" w14:textId="77777777" w:rsidR="00B136D9" w:rsidRPr="006B1296" w:rsidRDefault="00B136D9" w:rsidP="006733D7">
      <w:pPr>
        <w:pStyle w:val="BodyTextIndent"/>
        <w:ind w:hanging="720"/>
        <w:rPr>
          <w:rFonts w:asciiTheme="minorHAnsi" w:hAnsiTheme="minorHAnsi" w:cstheme="minorHAnsi"/>
          <w:szCs w:val="24"/>
        </w:rPr>
      </w:pPr>
    </w:p>
    <w:p w14:paraId="69A6862B" w14:textId="063D7FB9" w:rsidR="00B136D9" w:rsidRPr="006B1296" w:rsidRDefault="00B136D9" w:rsidP="006733D7">
      <w:pPr>
        <w:pStyle w:val="BodyTextIndent"/>
        <w:rPr>
          <w:rFonts w:asciiTheme="minorHAnsi" w:hAnsiTheme="minorHAnsi" w:cstheme="minorHAnsi"/>
          <w:b/>
          <w:szCs w:val="24"/>
        </w:rPr>
      </w:pPr>
      <w:r w:rsidRPr="006B1296">
        <w:rPr>
          <w:rFonts w:asciiTheme="minorHAnsi" w:hAnsiTheme="minorHAnsi" w:cstheme="minorHAnsi"/>
          <w:szCs w:val="24"/>
        </w:rPr>
        <w:t xml:space="preserve">A person authorized to commit the Respondent to its representations and who can certify that the information offered in the proposal meets all general conditions including the information requested in </w:t>
      </w:r>
      <w:hyperlink w:anchor="_2.3.4_Company_Financial" w:history="1">
        <w:r w:rsidRPr="006B1296">
          <w:rPr>
            <w:rStyle w:val="Hyperlink"/>
            <w:rFonts w:asciiTheme="minorHAnsi" w:hAnsiTheme="minorHAnsi" w:cstheme="minorHAnsi"/>
          </w:rPr>
          <w:t>Section 2.3.4</w:t>
        </w:r>
      </w:hyperlink>
      <w:r w:rsidRPr="006B1296">
        <w:rPr>
          <w:rFonts w:asciiTheme="minorHAnsi" w:hAnsiTheme="minorHAnsi" w:cstheme="minorHAnsi"/>
          <w:szCs w:val="24"/>
        </w:rPr>
        <w:t xml:space="preserve">, must sign the </w:t>
      </w:r>
      <w:r w:rsidR="00EA2BA5" w:rsidRPr="006B1296">
        <w:rPr>
          <w:rFonts w:asciiTheme="minorHAnsi" w:hAnsiTheme="minorHAnsi" w:cstheme="minorHAnsi"/>
          <w:szCs w:val="24"/>
        </w:rPr>
        <w:t>Executive Summary</w:t>
      </w:r>
      <w:r w:rsidRPr="006B1296">
        <w:rPr>
          <w:rFonts w:asciiTheme="minorHAnsi" w:hAnsiTheme="minorHAnsi" w:cstheme="minorHAnsi"/>
          <w:szCs w:val="24"/>
        </w:rPr>
        <w:t xml:space="preserve">. </w:t>
      </w:r>
      <w:r w:rsidRPr="006B1296">
        <w:rPr>
          <w:rFonts w:asciiTheme="minorHAnsi" w:hAnsiTheme="minorHAnsi" w:cstheme="minorHAnsi"/>
          <w:b/>
          <w:szCs w:val="24"/>
        </w:rPr>
        <w:t xml:space="preserve">In the </w:t>
      </w:r>
      <w:r w:rsidR="00EA2BA5" w:rsidRPr="006B1296">
        <w:rPr>
          <w:rFonts w:asciiTheme="minorHAnsi" w:hAnsiTheme="minorHAnsi" w:cstheme="minorHAnsi"/>
          <w:b/>
          <w:bCs/>
          <w:szCs w:val="24"/>
        </w:rPr>
        <w:t>Executive Summary</w:t>
      </w:r>
      <w:r w:rsidRPr="006B1296">
        <w:rPr>
          <w:rFonts w:asciiTheme="minorHAnsi" w:hAnsiTheme="minorHAnsi" w:cstheme="minorHAnsi"/>
          <w:b/>
          <w:szCs w:val="24"/>
        </w:rPr>
        <w:t xml:space="preserve">, please indicate the principal contact for the proposal along with an address, </w:t>
      </w:r>
      <w:r w:rsidR="00DC6450" w:rsidRPr="006B1296">
        <w:rPr>
          <w:rFonts w:asciiTheme="minorHAnsi" w:hAnsiTheme="minorHAnsi" w:cstheme="minorHAnsi"/>
          <w:b/>
          <w:szCs w:val="24"/>
        </w:rPr>
        <w:t>telephone,</w:t>
      </w:r>
      <w:r w:rsidRPr="006B1296">
        <w:rPr>
          <w:rFonts w:asciiTheme="minorHAnsi" w:hAnsiTheme="minorHAnsi" w:cstheme="minorHAnsi"/>
          <w:b/>
          <w:szCs w:val="24"/>
        </w:rPr>
        <w:t xml:space="preserve"> and e-mail address, if that contact is different than the individual authorized for signature.</w:t>
      </w:r>
    </w:p>
    <w:p w14:paraId="34761C3A" w14:textId="77777777" w:rsidR="00B136D9" w:rsidRPr="006B1296" w:rsidRDefault="00B136D9" w:rsidP="006733D7">
      <w:pPr>
        <w:pStyle w:val="BodyTextIndent"/>
        <w:ind w:hanging="720"/>
        <w:rPr>
          <w:rFonts w:asciiTheme="minorHAnsi" w:hAnsiTheme="minorHAnsi" w:cstheme="minorHAnsi"/>
          <w:szCs w:val="24"/>
        </w:rPr>
      </w:pPr>
    </w:p>
    <w:p w14:paraId="3225B988" w14:textId="0075A204" w:rsidR="00B136D9" w:rsidRPr="006B1296" w:rsidRDefault="000D7366" w:rsidP="006733D7">
      <w:pPr>
        <w:pStyle w:val="Heading3"/>
        <w:ind w:left="720"/>
        <w:jc w:val="left"/>
        <w:rPr>
          <w:rFonts w:asciiTheme="minorHAnsi" w:hAnsiTheme="minorHAnsi" w:cstheme="minorHAnsi"/>
          <w:b w:val="0"/>
          <w:sz w:val="24"/>
          <w:szCs w:val="24"/>
        </w:rPr>
      </w:pPr>
      <w:bookmarkStart w:id="95" w:name="_Toc80794470"/>
      <w:r w:rsidRPr="006B1296">
        <w:rPr>
          <w:rFonts w:asciiTheme="minorHAnsi" w:hAnsiTheme="minorHAnsi" w:cstheme="minorHAnsi"/>
          <w:b w:val="0"/>
          <w:sz w:val="24"/>
          <w:szCs w:val="24"/>
        </w:rPr>
        <w:t>2.2.</w:t>
      </w:r>
      <w:r w:rsidR="00620172">
        <w:rPr>
          <w:rFonts w:asciiTheme="minorHAnsi" w:hAnsiTheme="minorHAnsi" w:cstheme="minorHAnsi"/>
          <w:b w:val="0"/>
          <w:sz w:val="24"/>
          <w:szCs w:val="24"/>
        </w:rPr>
        <w:t>3</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Respondent Notification</w:t>
      </w:r>
      <w:bookmarkEnd w:id="95"/>
      <w:r w:rsidR="00B136D9" w:rsidRPr="006B1296">
        <w:rPr>
          <w:rFonts w:asciiTheme="minorHAnsi" w:hAnsiTheme="minorHAnsi" w:cstheme="minorHAnsi"/>
          <w:b w:val="0"/>
          <w:sz w:val="24"/>
          <w:szCs w:val="24"/>
        </w:rPr>
        <w:t xml:space="preserve"> </w:t>
      </w:r>
    </w:p>
    <w:p w14:paraId="6C4B75CA" w14:textId="77777777" w:rsidR="00B136D9" w:rsidRPr="006B1296" w:rsidRDefault="00B136D9" w:rsidP="006733D7">
      <w:pPr>
        <w:keepNext/>
        <w:keepLines/>
        <w:widowControl/>
        <w:ind w:left="720"/>
        <w:rPr>
          <w:rFonts w:asciiTheme="minorHAnsi" w:hAnsiTheme="minorHAnsi" w:cstheme="minorHAnsi"/>
          <w:szCs w:val="24"/>
        </w:rPr>
      </w:pPr>
    </w:p>
    <w:p w14:paraId="25F2A8FE" w14:textId="04E8DA7F" w:rsidR="00B136D9" w:rsidRPr="006B1296" w:rsidRDefault="00B136D9" w:rsidP="006733D7">
      <w:pPr>
        <w:keepNext/>
        <w:keepLines/>
        <w:widowControl/>
        <w:ind w:left="1440"/>
        <w:rPr>
          <w:rFonts w:asciiTheme="minorHAnsi" w:hAnsiTheme="minorHAnsi" w:cstheme="minorHAnsi"/>
          <w:szCs w:val="24"/>
        </w:rPr>
      </w:pPr>
      <w:r w:rsidRPr="006B1296">
        <w:rPr>
          <w:rFonts w:asciiTheme="minorHAnsi" w:hAnsiTheme="minorHAnsi" w:cstheme="minorHAnsi"/>
          <w:szCs w:val="24"/>
        </w:rPr>
        <w:t xml:space="preserve">Unless otherwise indicated in the </w:t>
      </w:r>
      <w:r w:rsidR="00EA2BA5" w:rsidRPr="006B1296">
        <w:rPr>
          <w:rFonts w:asciiTheme="minorHAnsi" w:hAnsiTheme="minorHAnsi" w:cstheme="minorHAnsi"/>
          <w:szCs w:val="24"/>
        </w:rPr>
        <w:t>Executive Summary</w:t>
      </w:r>
      <w:r w:rsidRPr="006B1296">
        <w:rPr>
          <w:rFonts w:asciiTheme="minorHAnsi" w:hAnsiTheme="minorHAnsi" w:cstheme="minorHAnsi"/>
          <w:szCs w:val="24"/>
        </w:rPr>
        <w:t xml:space="preserve">, Respondents will be notified via e-mail. </w:t>
      </w:r>
    </w:p>
    <w:p w14:paraId="6949CD3F" w14:textId="77777777" w:rsidR="00B136D9" w:rsidRPr="006B1296" w:rsidRDefault="00B136D9" w:rsidP="006733D7">
      <w:pPr>
        <w:widowControl/>
        <w:ind w:left="1440"/>
        <w:rPr>
          <w:rFonts w:asciiTheme="minorHAnsi" w:hAnsiTheme="minorHAnsi" w:cstheme="minorHAnsi"/>
          <w:szCs w:val="24"/>
        </w:rPr>
      </w:pPr>
    </w:p>
    <w:p w14:paraId="4F53D3D6" w14:textId="613376A1"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It is the Respondent’s obligation to notify the Procurement Division of any changes in any address that may have occurred since the origination of this solicitation.  The Procurement Division will not be held responsible for incorrect vendor</w:t>
      </w:r>
      <w:r w:rsidR="00474B74">
        <w:rPr>
          <w:rFonts w:asciiTheme="minorHAnsi" w:hAnsiTheme="minorHAnsi" w:cstheme="minorHAnsi"/>
          <w:szCs w:val="24"/>
        </w:rPr>
        <w:t xml:space="preserve">, </w:t>
      </w:r>
      <w:r w:rsidRPr="006B1296">
        <w:rPr>
          <w:rFonts w:asciiTheme="minorHAnsi" w:hAnsiTheme="minorHAnsi" w:cstheme="minorHAnsi"/>
          <w:szCs w:val="24"/>
        </w:rPr>
        <w:t>contractor</w:t>
      </w:r>
      <w:r w:rsidR="00474B74">
        <w:rPr>
          <w:rFonts w:asciiTheme="minorHAnsi" w:hAnsiTheme="minorHAnsi" w:cstheme="minorHAnsi"/>
          <w:szCs w:val="24"/>
        </w:rPr>
        <w:t xml:space="preserve"> or r</w:t>
      </w:r>
      <w:r w:rsidR="00FD35B0" w:rsidRPr="006B1296">
        <w:rPr>
          <w:rFonts w:asciiTheme="minorHAnsi" w:hAnsiTheme="minorHAnsi" w:cstheme="minorHAnsi"/>
          <w:szCs w:val="24"/>
        </w:rPr>
        <w:t xml:space="preserve">espondent </w:t>
      </w:r>
      <w:r w:rsidRPr="006B1296">
        <w:rPr>
          <w:rFonts w:asciiTheme="minorHAnsi" w:hAnsiTheme="minorHAnsi" w:cstheme="minorHAnsi"/>
          <w:szCs w:val="24"/>
        </w:rPr>
        <w:t>addresses.</w:t>
      </w:r>
    </w:p>
    <w:p w14:paraId="5DF28C70" w14:textId="77777777" w:rsidR="005E0506" w:rsidRPr="006B1296" w:rsidRDefault="005E0506" w:rsidP="006733D7">
      <w:pPr>
        <w:widowControl/>
        <w:ind w:left="1440"/>
        <w:rPr>
          <w:rFonts w:asciiTheme="minorHAnsi" w:hAnsiTheme="minorHAnsi" w:cstheme="minorHAnsi"/>
          <w:szCs w:val="24"/>
        </w:rPr>
      </w:pPr>
    </w:p>
    <w:p w14:paraId="1C950F49" w14:textId="7CA7BA18" w:rsidR="009E17DE" w:rsidRPr="006B1296" w:rsidRDefault="005E0506" w:rsidP="009E17DE">
      <w:pPr>
        <w:pStyle w:val="Heading3"/>
        <w:ind w:left="720"/>
        <w:jc w:val="left"/>
        <w:rPr>
          <w:rFonts w:asciiTheme="minorHAnsi" w:hAnsiTheme="minorHAnsi" w:cstheme="minorHAnsi"/>
          <w:b w:val="0"/>
          <w:sz w:val="24"/>
          <w:szCs w:val="24"/>
        </w:rPr>
      </w:pPr>
      <w:bookmarkStart w:id="96" w:name="_2.2.5_Confidential_Information"/>
      <w:bookmarkStart w:id="97" w:name="_Toc80794471"/>
      <w:bookmarkEnd w:id="96"/>
      <w:r w:rsidRPr="006B1296">
        <w:rPr>
          <w:rFonts w:asciiTheme="minorHAnsi" w:hAnsiTheme="minorHAnsi" w:cstheme="minorHAnsi"/>
          <w:b w:val="0"/>
          <w:sz w:val="24"/>
          <w:szCs w:val="24"/>
        </w:rPr>
        <w:t>2.2.</w:t>
      </w:r>
      <w:r w:rsidR="00620172">
        <w:rPr>
          <w:rFonts w:asciiTheme="minorHAnsi" w:hAnsiTheme="minorHAnsi" w:cstheme="minorHAnsi"/>
          <w:b w:val="0"/>
          <w:sz w:val="24"/>
          <w:szCs w:val="24"/>
        </w:rPr>
        <w:t>4</w:t>
      </w:r>
      <w:r w:rsidRPr="006B1296">
        <w:rPr>
          <w:rFonts w:asciiTheme="minorHAnsi" w:hAnsiTheme="minorHAnsi" w:cstheme="minorHAnsi"/>
          <w:b w:val="0"/>
          <w:sz w:val="24"/>
          <w:szCs w:val="24"/>
        </w:rPr>
        <w:tab/>
      </w:r>
      <w:r w:rsidR="009E17DE" w:rsidRPr="00142150">
        <w:rPr>
          <w:rFonts w:asciiTheme="minorHAnsi" w:hAnsiTheme="minorHAnsi" w:cstheme="minorHAnsi"/>
          <w:bCs w:val="0"/>
          <w:sz w:val="24"/>
          <w:szCs w:val="24"/>
        </w:rPr>
        <w:t>Secretary</w:t>
      </w:r>
      <w:r w:rsidR="006E71A5" w:rsidRPr="00142150">
        <w:rPr>
          <w:rFonts w:asciiTheme="minorHAnsi" w:hAnsiTheme="minorHAnsi" w:cstheme="minorHAnsi"/>
          <w:bCs w:val="0"/>
          <w:sz w:val="24"/>
          <w:szCs w:val="24"/>
        </w:rPr>
        <w:t xml:space="preserve"> of State</w:t>
      </w:r>
      <w:bookmarkEnd w:id="97"/>
      <w:r w:rsidR="006E71A5" w:rsidRPr="006B1296">
        <w:rPr>
          <w:rFonts w:asciiTheme="minorHAnsi" w:hAnsiTheme="minorHAnsi" w:cstheme="minorHAnsi"/>
          <w:b w:val="0"/>
          <w:sz w:val="24"/>
          <w:szCs w:val="24"/>
        </w:rPr>
        <w:t xml:space="preserve"> </w:t>
      </w:r>
    </w:p>
    <w:p w14:paraId="22CC49AC" w14:textId="77777777" w:rsidR="009E17DE" w:rsidRPr="006B1296" w:rsidRDefault="009E17DE" w:rsidP="009E17DE">
      <w:pPr>
        <w:pStyle w:val="Heading3"/>
        <w:ind w:left="720" w:firstLine="720"/>
        <w:jc w:val="left"/>
        <w:rPr>
          <w:rFonts w:asciiTheme="minorHAnsi" w:hAnsiTheme="minorHAnsi" w:cstheme="minorHAnsi"/>
          <w:b w:val="0"/>
          <w:sz w:val="24"/>
          <w:szCs w:val="24"/>
        </w:rPr>
      </w:pPr>
    </w:p>
    <w:p w14:paraId="30ACB9DD" w14:textId="4E13815B" w:rsidR="00640632" w:rsidRPr="00372FE1" w:rsidRDefault="00B64464" w:rsidP="00D46AB0">
      <w:pPr>
        <w:ind w:left="1440"/>
        <w:rPr>
          <w:rFonts w:asciiTheme="minorHAnsi" w:hAnsiTheme="minorHAnsi" w:cstheme="minorHAnsi"/>
          <w:szCs w:val="24"/>
        </w:rPr>
      </w:pPr>
      <w:bookmarkStart w:id="98" w:name="_Hlk84320803"/>
      <w:r w:rsidRPr="00372FE1">
        <w:rPr>
          <w:rFonts w:asciiTheme="minorHAnsi" w:hAnsiTheme="minorHAnsi" w:cstheme="minorHAnsi"/>
          <w:szCs w:val="24"/>
        </w:rPr>
        <w:t xml:space="preserve">The Respondent shall indicate their status with respect to </w:t>
      </w:r>
      <w:r w:rsidR="00F5046C" w:rsidRPr="00372FE1">
        <w:rPr>
          <w:rFonts w:asciiTheme="minorHAnsi" w:hAnsiTheme="minorHAnsi" w:cstheme="minorHAnsi"/>
          <w:szCs w:val="24"/>
        </w:rPr>
        <w:t xml:space="preserve">the </w:t>
      </w:r>
      <w:r w:rsidR="00FC62F0" w:rsidRPr="00372FE1">
        <w:rPr>
          <w:rFonts w:asciiTheme="minorHAnsi" w:hAnsiTheme="minorHAnsi" w:cstheme="minorHAnsi"/>
          <w:szCs w:val="24"/>
        </w:rPr>
        <w:t xml:space="preserve">Office of the Indiana Secretary of State. </w:t>
      </w:r>
      <w:bookmarkStart w:id="99" w:name="_Hlk78540192"/>
    </w:p>
    <w:bookmarkEnd w:id="98"/>
    <w:bookmarkEnd w:id="99"/>
    <w:p w14:paraId="7725FB52" w14:textId="77777777" w:rsidR="00640632" w:rsidRPr="006B1296" w:rsidRDefault="00640632" w:rsidP="00AE4F12">
      <w:pPr>
        <w:widowControl/>
        <w:ind w:left="1800"/>
        <w:rPr>
          <w:rFonts w:asciiTheme="minorHAnsi" w:hAnsiTheme="minorHAnsi" w:cstheme="minorHAnsi"/>
          <w:szCs w:val="24"/>
        </w:rPr>
      </w:pPr>
    </w:p>
    <w:p w14:paraId="6BB65917" w14:textId="609993C1" w:rsidR="00B136D9" w:rsidRPr="006B1296" w:rsidRDefault="005E0506" w:rsidP="006733D7">
      <w:pPr>
        <w:pStyle w:val="Heading3"/>
        <w:ind w:left="720"/>
        <w:jc w:val="left"/>
        <w:rPr>
          <w:rFonts w:asciiTheme="minorHAnsi" w:hAnsiTheme="minorHAnsi" w:cstheme="minorHAnsi"/>
          <w:b w:val="0"/>
          <w:sz w:val="24"/>
          <w:szCs w:val="24"/>
        </w:rPr>
      </w:pPr>
      <w:bookmarkStart w:id="100" w:name="_Toc80794472"/>
      <w:r w:rsidRPr="006B1296">
        <w:rPr>
          <w:rFonts w:asciiTheme="minorHAnsi" w:hAnsiTheme="minorHAnsi" w:cstheme="minorHAnsi"/>
          <w:b w:val="0"/>
          <w:sz w:val="24"/>
          <w:szCs w:val="24"/>
        </w:rPr>
        <w:t>2.2.</w:t>
      </w:r>
      <w:r w:rsidR="00620172">
        <w:rPr>
          <w:rFonts w:asciiTheme="minorHAnsi" w:hAnsiTheme="minorHAnsi" w:cstheme="minorHAnsi"/>
          <w:b w:val="0"/>
          <w:sz w:val="24"/>
          <w:szCs w:val="24"/>
        </w:rPr>
        <w:t>5</w:t>
      </w:r>
      <w:r w:rsidR="002D5293"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Other Information</w:t>
      </w:r>
      <w:bookmarkEnd w:id="100"/>
    </w:p>
    <w:p w14:paraId="4D84C9CE" w14:textId="77777777" w:rsidR="00B136D9" w:rsidRPr="006B1296" w:rsidRDefault="00B136D9" w:rsidP="006733D7">
      <w:pPr>
        <w:widowControl/>
        <w:rPr>
          <w:rFonts w:asciiTheme="minorHAnsi" w:hAnsiTheme="minorHAnsi" w:cstheme="minorHAnsi"/>
          <w:szCs w:val="24"/>
        </w:rPr>
      </w:pPr>
    </w:p>
    <w:p w14:paraId="7A3EC6D0" w14:textId="78DC5E7E"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This item is optional. Any other information the Respondent may wish to briefly summarize will be acceptable.</w:t>
      </w:r>
    </w:p>
    <w:p w14:paraId="555E17BE" w14:textId="77777777" w:rsidR="00B136D9" w:rsidRPr="006B1296" w:rsidRDefault="00B136D9" w:rsidP="006733D7">
      <w:pPr>
        <w:widowControl/>
        <w:rPr>
          <w:rFonts w:asciiTheme="minorHAnsi" w:hAnsiTheme="minorHAnsi" w:cstheme="minorHAnsi"/>
          <w:szCs w:val="24"/>
        </w:rPr>
      </w:pPr>
    </w:p>
    <w:p w14:paraId="15C1A95F" w14:textId="192BB485" w:rsidR="00B136D9" w:rsidRPr="006B1296" w:rsidRDefault="00B136D9" w:rsidP="006733D7">
      <w:pPr>
        <w:pStyle w:val="Heading2"/>
        <w:spacing w:before="0"/>
        <w:rPr>
          <w:rFonts w:asciiTheme="minorHAnsi" w:hAnsiTheme="minorHAnsi" w:cstheme="minorHAnsi"/>
          <w:color w:val="auto"/>
          <w:sz w:val="24"/>
          <w:szCs w:val="24"/>
        </w:rPr>
      </w:pPr>
      <w:bookmarkStart w:id="101" w:name="_Toc80794473"/>
      <w:r w:rsidRPr="006B1296">
        <w:rPr>
          <w:rFonts w:asciiTheme="minorHAnsi" w:hAnsiTheme="minorHAnsi" w:cstheme="minorHAnsi"/>
          <w:color w:val="auto"/>
          <w:sz w:val="24"/>
          <w:szCs w:val="24"/>
        </w:rPr>
        <w:t>2.3</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B</w:t>
      </w:r>
      <w:r w:rsidR="00142150" w:rsidRPr="00142150">
        <w:rPr>
          <w:rFonts w:asciiTheme="minorHAnsi" w:hAnsiTheme="minorHAnsi" w:cstheme="minorHAnsi"/>
          <w:b/>
          <w:bCs/>
          <w:color w:val="auto"/>
          <w:sz w:val="24"/>
          <w:szCs w:val="24"/>
        </w:rPr>
        <w:t>usiness Proposal</w:t>
      </w:r>
      <w:bookmarkEnd w:id="101"/>
    </w:p>
    <w:p w14:paraId="418B50B7" w14:textId="77777777" w:rsidR="00B136D9" w:rsidRPr="006B1296" w:rsidRDefault="00B136D9" w:rsidP="006733D7">
      <w:pPr>
        <w:widowControl/>
        <w:rPr>
          <w:rFonts w:asciiTheme="minorHAnsi" w:hAnsiTheme="minorHAnsi" w:cstheme="minorHAnsi"/>
          <w:szCs w:val="24"/>
        </w:rPr>
      </w:pPr>
    </w:p>
    <w:p w14:paraId="18A466F5" w14:textId="6F244BD4" w:rsidR="00B136D9" w:rsidRPr="006B1296" w:rsidRDefault="00B136D9" w:rsidP="006733D7">
      <w:pPr>
        <w:widowControl/>
        <w:rPr>
          <w:rFonts w:asciiTheme="minorHAnsi" w:hAnsiTheme="minorHAnsi" w:cstheme="minorHAnsi"/>
          <w:b/>
          <w:szCs w:val="24"/>
        </w:rPr>
      </w:pPr>
      <w:bookmarkStart w:id="102" w:name="_Hlk79233634"/>
      <w:r w:rsidRPr="006B1296">
        <w:rPr>
          <w:rFonts w:asciiTheme="minorHAnsi" w:hAnsiTheme="minorHAnsi" w:cstheme="minorHAnsi"/>
          <w:szCs w:val="24"/>
        </w:rPr>
        <w:t xml:space="preserve">The Business Proposal must address the following topics except those specifically identified as “optional.” </w:t>
      </w:r>
      <w:r w:rsidRPr="006B1296">
        <w:rPr>
          <w:rFonts w:asciiTheme="minorHAnsi" w:hAnsiTheme="minorHAnsi" w:cstheme="minorHAnsi"/>
          <w:b/>
          <w:szCs w:val="24"/>
        </w:rPr>
        <w:t xml:space="preserve">The Business Proposal Template is Attachment E. </w:t>
      </w:r>
    </w:p>
    <w:p w14:paraId="0BA585EC" w14:textId="680F6CC6" w:rsidR="00227E6C" w:rsidRPr="006B1296" w:rsidRDefault="00227E6C" w:rsidP="006733D7">
      <w:pPr>
        <w:widowControl/>
        <w:rPr>
          <w:rFonts w:asciiTheme="minorHAnsi" w:hAnsiTheme="minorHAnsi" w:cstheme="minorHAnsi"/>
          <w:iCs/>
          <w:szCs w:val="24"/>
        </w:rPr>
      </w:pPr>
    </w:p>
    <w:p w14:paraId="32CCD10E" w14:textId="4CFF7B38" w:rsidR="00227E6C" w:rsidRPr="006B1296" w:rsidRDefault="00227E6C" w:rsidP="006733D7">
      <w:pPr>
        <w:widowControl/>
        <w:rPr>
          <w:rFonts w:asciiTheme="minorHAnsi" w:hAnsiTheme="minorHAnsi" w:cstheme="minorHAnsi"/>
          <w:iCs/>
          <w:szCs w:val="24"/>
        </w:rPr>
      </w:pPr>
      <w:r w:rsidRPr="006B1296">
        <w:rPr>
          <w:rFonts w:asciiTheme="minorHAnsi" w:hAnsiTheme="minorHAnsi" w:cstheme="minorHAnsi"/>
          <w:iCs/>
          <w:szCs w:val="24"/>
        </w:rPr>
        <w:t>Any attempt to manipulate the format of the document that deviates from the current format will put your proposal at risk</w:t>
      </w:r>
      <w:r w:rsidR="000A2738" w:rsidRPr="006B1296">
        <w:rPr>
          <w:rFonts w:asciiTheme="minorHAnsi" w:hAnsiTheme="minorHAnsi" w:cstheme="minorHAnsi"/>
          <w:iCs/>
          <w:szCs w:val="24"/>
        </w:rPr>
        <w:t xml:space="preserve"> for </w:t>
      </w:r>
      <w:r w:rsidR="00A714CF" w:rsidRPr="006B1296">
        <w:rPr>
          <w:rFonts w:asciiTheme="minorHAnsi" w:hAnsiTheme="minorHAnsi" w:cstheme="minorHAnsi"/>
          <w:iCs/>
          <w:szCs w:val="24"/>
        </w:rPr>
        <w:t>disqualification</w:t>
      </w:r>
      <w:r w:rsidR="00E47D5A" w:rsidRPr="006B1296">
        <w:rPr>
          <w:rFonts w:asciiTheme="minorHAnsi" w:hAnsiTheme="minorHAnsi" w:cstheme="minorHAnsi"/>
          <w:iCs/>
          <w:szCs w:val="24"/>
        </w:rPr>
        <w:t xml:space="preserve">. </w:t>
      </w:r>
    </w:p>
    <w:bookmarkEnd w:id="102"/>
    <w:p w14:paraId="2A6FC50C" w14:textId="77777777" w:rsidR="00680448" w:rsidRPr="006B1296" w:rsidRDefault="00680448" w:rsidP="006733D7">
      <w:pPr>
        <w:widowControl/>
        <w:rPr>
          <w:rFonts w:asciiTheme="minorHAnsi" w:hAnsiTheme="minorHAnsi" w:cstheme="minorHAnsi"/>
          <w:b/>
          <w:szCs w:val="24"/>
        </w:rPr>
      </w:pPr>
    </w:p>
    <w:p w14:paraId="24D4B0FC" w14:textId="65647F8D" w:rsidR="00B136D9" w:rsidRPr="006B1296" w:rsidRDefault="00B136D9" w:rsidP="006733D7">
      <w:pPr>
        <w:pStyle w:val="Heading3"/>
        <w:ind w:left="720"/>
        <w:jc w:val="left"/>
        <w:rPr>
          <w:rFonts w:asciiTheme="minorHAnsi" w:hAnsiTheme="minorHAnsi" w:cstheme="minorHAnsi"/>
          <w:b w:val="0"/>
          <w:sz w:val="24"/>
          <w:szCs w:val="24"/>
        </w:rPr>
      </w:pPr>
      <w:bookmarkStart w:id="103" w:name="_Toc80794474"/>
      <w:r w:rsidRPr="006B1296">
        <w:rPr>
          <w:rFonts w:asciiTheme="minorHAnsi" w:hAnsiTheme="minorHAnsi" w:cstheme="minorHAnsi"/>
          <w:b w:val="0"/>
          <w:sz w:val="24"/>
          <w:szCs w:val="24"/>
        </w:rPr>
        <w:lastRenderedPageBreak/>
        <w:t>2.3.1</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General (optional)</w:t>
      </w:r>
      <w:bookmarkEnd w:id="103"/>
    </w:p>
    <w:p w14:paraId="0E96884B" w14:textId="77777777" w:rsidR="00B136D9" w:rsidRPr="006B1296" w:rsidRDefault="00B136D9" w:rsidP="006733D7">
      <w:pPr>
        <w:widowControl/>
        <w:rPr>
          <w:rFonts w:asciiTheme="minorHAnsi" w:hAnsiTheme="minorHAnsi" w:cstheme="minorHAnsi"/>
          <w:szCs w:val="24"/>
        </w:rPr>
      </w:pPr>
    </w:p>
    <w:p w14:paraId="3FF7696E" w14:textId="7D30ED4B"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This section of the business proposal may be used to introduce or summarize any information the Respondent deems relevant or important to the State’s successful acquisition of the products and/or services requested in this </w:t>
      </w:r>
      <w:r w:rsidR="000A228A">
        <w:rPr>
          <w:rFonts w:asciiTheme="minorHAnsi" w:hAnsiTheme="minorHAnsi" w:cstheme="minorHAnsi"/>
          <w:szCs w:val="24"/>
        </w:rPr>
        <w:t>solicitation</w:t>
      </w:r>
      <w:r w:rsidRPr="006B1296">
        <w:rPr>
          <w:rFonts w:asciiTheme="minorHAnsi" w:hAnsiTheme="minorHAnsi" w:cstheme="minorHAnsi"/>
          <w:szCs w:val="24"/>
        </w:rPr>
        <w:t>.</w:t>
      </w:r>
    </w:p>
    <w:p w14:paraId="1194860B" w14:textId="77777777" w:rsidR="00B136D9" w:rsidRPr="006B1296" w:rsidRDefault="00B136D9" w:rsidP="006733D7">
      <w:pPr>
        <w:pStyle w:val="Heading3"/>
        <w:jc w:val="left"/>
        <w:rPr>
          <w:rFonts w:asciiTheme="minorHAnsi" w:hAnsiTheme="minorHAnsi" w:cstheme="minorHAnsi"/>
          <w:b w:val="0"/>
          <w:sz w:val="24"/>
          <w:szCs w:val="24"/>
        </w:rPr>
      </w:pPr>
    </w:p>
    <w:p w14:paraId="09E708C0" w14:textId="68626188" w:rsidR="00B136D9" w:rsidRPr="006B1296" w:rsidRDefault="00B136D9" w:rsidP="006733D7">
      <w:pPr>
        <w:pStyle w:val="Heading3"/>
        <w:ind w:left="720"/>
        <w:jc w:val="left"/>
        <w:rPr>
          <w:rFonts w:asciiTheme="minorHAnsi" w:hAnsiTheme="minorHAnsi" w:cstheme="minorHAnsi"/>
          <w:b w:val="0"/>
          <w:sz w:val="24"/>
          <w:szCs w:val="24"/>
        </w:rPr>
      </w:pPr>
      <w:bookmarkStart w:id="104" w:name="_Toc80794475"/>
      <w:r w:rsidRPr="006B1296">
        <w:rPr>
          <w:rFonts w:asciiTheme="minorHAnsi" w:hAnsiTheme="minorHAnsi" w:cstheme="minorHAnsi"/>
          <w:b w:val="0"/>
          <w:sz w:val="24"/>
          <w:szCs w:val="24"/>
        </w:rPr>
        <w:t>2.3.2</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Respondent’s Company Structure</w:t>
      </w:r>
      <w:bookmarkEnd w:id="104"/>
    </w:p>
    <w:p w14:paraId="7F475C6D" w14:textId="77777777" w:rsidR="00B136D9" w:rsidRPr="006B1296" w:rsidRDefault="00B136D9" w:rsidP="006733D7">
      <w:pPr>
        <w:widowControl/>
        <w:rPr>
          <w:rFonts w:asciiTheme="minorHAnsi" w:hAnsiTheme="minorHAnsi" w:cstheme="minorHAnsi"/>
          <w:szCs w:val="24"/>
        </w:rPr>
      </w:pPr>
    </w:p>
    <w:p w14:paraId="6FB1C804" w14:textId="65326B25"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The legal form of the Respondent’s business organization, the state in which formed (accompanied by a certificate of authority), the types of business ventures in which the organization is involved, and a chart of the organization are to be included in this section. If the organization includes more than one </w:t>
      </w:r>
      <w:r w:rsidR="00B62EB9" w:rsidRPr="006B1296">
        <w:rPr>
          <w:rFonts w:asciiTheme="minorHAnsi" w:hAnsiTheme="minorHAnsi" w:cstheme="minorHAnsi"/>
          <w:szCs w:val="24"/>
        </w:rPr>
        <w:t xml:space="preserve">(1) </w:t>
      </w:r>
      <w:r w:rsidRPr="006B1296">
        <w:rPr>
          <w:rFonts w:asciiTheme="minorHAnsi" w:hAnsiTheme="minorHAnsi" w:cstheme="minorHAnsi"/>
          <w:szCs w:val="24"/>
        </w:rPr>
        <w:t>product division, the division responsible for the development and marketing of the requested products and/or services in the United States must be described in more detail than other components of the organization.</w:t>
      </w:r>
    </w:p>
    <w:p w14:paraId="12533C90" w14:textId="77777777" w:rsidR="00B136D9" w:rsidRPr="006B1296" w:rsidRDefault="00B136D9" w:rsidP="006733D7">
      <w:pPr>
        <w:widowControl/>
        <w:rPr>
          <w:rFonts w:asciiTheme="minorHAnsi" w:hAnsiTheme="minorHAnsi" w:cstheme="minorHAnsi"/>
          <w:szCs w:val="24"/>
        </w:rPr>
      </w:pPr>
    </w:p>
    <w:p w14:paraId="6C9315E4" w14:textId="6C59FDF2" w:rsidR="0091317E" w:rsidRPr="00087B5B" w:rsidRDefault="00B136D9" w:rsidP="00087B5B">
      <w:pPr>
        <w:pStyle w:val="Heading3"/>
        <w:ind w:left="720"/>
        <w:jc w:val="left"/>
        <w:rPr>
          <w:rFonts w:asciiTheme="minorHAnsi" w:hAnsiTheme="minorHAnsi" w:cstheme="minorHAnsi"/>
          <w:b w:val="0"/>
          <w:sz w:val="22"/>
          <w:szCs w:val="22"/>
        </w:rPr>
      </w:pPr>
      <w:bookmarkStart w:id="105" w:name="_Toc80794476"/>
      <w:r w:rsidRPr="00087B5B">
        <w:rPr>
          <w:rFonts w:asciiTheme="minorHAnsi" w:hAnsiTheme="minorHAnsi" w:cstheme="minorHAnsi"/>
          <w:b w:val="0"/>
          <w:sz w:val="24"/>
          <w:szCs w:val="24"/>
        </w:rPr>
        <w:t>2.3.3</w:t>
      </w:r>
      <w:r w:rsidR="00C723B6" w:rsidRPr="00087B5B">
        <w:rPr>
          <w:rFonts w:asciiTheme="minorHAnsi" w:hAnsiTheme="minorHAnsi" w:cstheme="minorHAnsi"/>
          <w:b w:val="0"/>
          <w:sz w:val="24"/>
          <w:szCs w:val="24"/>
        </w:rPr>
        <w:tab/>
      </w:r>
      <w:r w:rsidR="00303CE5" w:rsidRPr="00087B5B">
        <w:rPr>
          <w:rFonts w:asciiTheme="minorHAnsi" w:hAnsiTheme="minorHAnsi" w:cstheme="minorHAnsi"/>
          <w:bCs w:val="0"/>
          <w:sz w:val="24"/>
          <w:szCs w:val="24"/>
        </w:rPr>
        <w:t xml:space="preserve">Respondent’s Diversity, </w:t>
      </w:r>
      <w:r w:rsidR="00387CD4" w:rsidRPr="00087B5B">
        <w:rPr>
          <w:rFonts w:asciiTheme="minorHAnsi" w:hAnsiTheme="minorHAnsi" w:cstheme="minorHAnsi"/>
          <w:bCs w:val="0"/>
          <w:sz w:val="24"/>
          <w:szCs w:val="24"/>
        </w:rPr>
        <w:t>Equity,</w:t>
      </w:r>
      <w:r w:rsidR="00303CE5" w:rsidRPr="00087B5B">
        <w:rPr>
          <w:rFonts w:asciiTheme="minorHAnsi" w:hAnsiTheme="minorHAnsi" w:cstheme="minorHAnsi"/>
          <w:bCs w:val="0"/>
          <w:sz w:val="24"/>
          <w:szCs w:val="24"/>
        </w:rPr>
        <w:t xml:space="preserve"> and Inclusion Information</w:t>
      </w:r>
      <w:bookmarkEnd w:id="105"/>
    </w:p>
    <w:p w14:paraId="7ED89830" w14:textId="77777777" w:rsidR="0091317E" w:rsidRDefault="0091317E" w:rsidP="00C723B6">
      <w:pPr>
        <w:widowControl/>
        <w:tabs>
          <w:tab w:val="left" w:pos="1350"/>
        </w:tabs>
        <w:snapToGrid w:val="0"/>
        <w:ind w:left="1440" w:hanging="630"/>
        <w:jc w:val="both"/>
        <w:rPr>
          <w:rFonts w:asciiTheme="minorHAnsi" w:hAnsiTheme="minorHAnsi" w:cstheme="minorHAnsi"/>
          <w:szCs w:val="24"/>
        </w:rPr>
      </w:pPr>
      <w:r>
        <w:rPr>
          <w:rFonts w:asciiTheme="minorHAnsi" w:hAnsiTheme="minorHAnsi" w:cstheme="minorHAnsi"/>
          <w:szCs w:val="24"/>
        </w:rPr>
        <w:tab/>
      </w:r>
    </w:p>
    <w:p w14:paraId="76CB28B4" w14:textId="23C8C3F5" w:rsidR="006F77A3" w:rsidRPr="006B1296" w:rsidRDefault="0091317E" w:rsidP="0091317E">
      <w:pPr>
        <w:widowControl/>
        <w:snapToGrid w:val="0"/>
        <w:ind w:left="1440" w:hanging="630"/>
        <w:jc w:val="both"/>
        <w:rPr>
          <w:rFonts w:asciiTheme="minorHAnsi" w:hAnsiTheme="minorHAnsi" w:cstheme="minorHAnsi"/>
          <w:szCs w:val="24"/>
        </w:rPr>
      </w:pPr>
      <w:r>
        <w:rPr>
          <w:rFonts w:asciiTheme="minorHAnsi" w:hAnsiTheme="minorHAnsi" w:cstheme="minorHAnsi"/>
          <w:szCs w:val="24"/>
        </w:rPr>
        <w:tab/>
      </w:r>
      <w:r w:rsidR="006F77A3" w:rsidRPr="006B1296">
        <w:rPr>
          <w:rFonts w:asciiTheme="minorHAnsi" w:hAnsiTheme="minorHAnsi" w:cstheme="minorHAnsi"/>
          <w:szCs w:val="24"/>
        </w:rPr>
        <w:t xml:space="preserve">With the Cabinet appointment of a Chief Equity, Inclusion and Opportunity Officer </w:t>
      </w:r>
      <w:r w:rsidR="000C5EFF">
        <w:rPr>
          <w:rFonts w:asciiTheme="minorHAnsi" w:hAnsiTheme="minorHAnsi" w:cstheme="minorHAnsi"/>
          <w:szCs w:val="24"/>
        </w:rPr>
        <w:t>o</w:t>
      </w:r>
      <w:r w:rsidR="006F77A3" w:rsidRPr="006B1296">
        <w:rPr>
          <w:rFonts w:asciiTheme="minorHAnsi" w:hAnsiTheme="minorHAnsi" w:cstheme="minorHAnsi"/>
          <w:szCs w:val="24"/>
        </w:rPr>
        <w:t xml:space="preserve">n February 1, 2021, the State of Indiana sought to highlight the importance of this issue to the </w:t>
      </w:r>
      <w:r w:rsidR="000C5EFF">
        <w:rPr>
          <w:rFonts w:asciiTheme="minorHAnsi" w:hAnsiTheme="minorHAnsi" w:cstheme="minorHAnsi"/>
          <w:szCs w:val="24"/>
        </w:rPr>
        <w:t>S</w:t>
      </w:r>
      <w:r w:rsidR="006F77A3" w:rsidRPr="006B1296">
        <w:rPr>
          <w:rFonts w:asciiTheme="minorHAnsi" w:hAnsiTheme="minorHAnsi" w:cstheme="minorHAnsi"/>
          <w:szCs w:val="24"/>
        </w:rPr>
        <w:t xml:space="preserve">tate. Please share leadership plans or efforts to measure and prioritize diversity, </w:t>
      </w:r>
      <w:r w:rsidR="00387CD4" w:rsidRPr="006B1296">
        <w:rPr>
          <w:rFonts w:asciiTheme="minorHAnsi" w:hAnsiTheme="minorHAnsi" w:cstheme="minorHAnsi"/>
          <w:szCs w:val="24"/>
        </w:rPr>
        <w:t>equity,</w:t>
      </w:r>
      <w:r w:rsidR="006F77A3" w:rsidRPr="006B1296">
        <w:rPr>
          <w:rFonts w:asciiTheme="minorHAnsi" w:hAnsiTheme="minorHAnsi" w:cstheme="minorHAnsi"/>
          <w:szCs w:val="24"/>
        </w:rPr>
        <w:t xml:space="preserve"> and inclusion. Also, what is the demographic compositions of Respondents’ Executive Staff and Board Members, if applicable.  </w:t>
      </w:r>
    </w:p>
    <w:p w14:paraId="65781325" w14:textId="21B80477" w:rsidR="00B46375" w:rsidRPr="006B1296" w:rsidRDefault="00B46375" w:rsidP="006733D7">
      <w:pPr>
        <w:pStyle w:val="Heading3"/>
        <w:ind w:left="720"/>
        <w:jc w:val="left"/>
        <w:rPr>
          <w:rFonts w:asciiTheme="minorHAnsi" w:hAnsiTheme="minorHAnsi" w:cstheme="minorHAnsi"/>
          <w:b w:val="0"/>
          <w:sz w:val="24"/>
          <w:szCs w:val="24"/>
        </w:rPr>
      </w:pPr>
    </w:p>
    <w:p w14:paraId="1E472493" w14:textId="46135C45" w:rsidR="00B136D9" w:rsidRPr="006B1296" w:rsidRDefault="00B46375" w:rsidP="006733D7">
      <w:pPr>
        <w:pStyle w:val="Heading3"/>
        <w:ind w:left="720"/>
        <w:jc w:val="left"/>
        <w:rPr>
          <w:rFonts w:asciiTheme="minorHAnsi" w:hAnsiTheme="minorHAnsi" w:cstheme="minorHAnsi"/>
          <w:b w:val="0"/>
          <w:sz w:val="24"/>
          <w:szCs w:val="24"/>
        </w:rPr>
      </w:pPr>
      <w:bookmarkStart w:id="106" w:name="_2.3.4_Company_Financial"/>
      <w:bookmarkStart w:id="107" w:name="_Toc80794477"/>
      <w:bookmarkEnd w:id="106"/>
      <w:r w:rsidRPr="006B1296">
        <w:rPr>
          <w:rFonts w:asciiTheme="minorHAnsi" w:hAnsiTheme="minorHAnsi" w:cstheme="minorHAnsi"/>
          <w:b w:val="0"/>
          <w:sz w:val="24"/>
          <w:szCs w:val="24"/>
        </w:rPr>
        <w:t>2.3.4</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Company Financial Information</w:t>
      </w:r>
      <w:bookmarkEnd w:id="107"/>
    </w:p>
    <w:p w14:paraId="2A52E116" w14:textId="77777777" w:rsidR="00B136D9" w:rsidRPr="006B1296" w:rsidRDefault="00B136D9" w:rsidP="006733D7">
      <w:pPr>
        <w:widowControl/>
        <w:rPr>
          <w:rFonts w:asciiTheme="minorHAnsi" w:hAnsiTheme="minorHAnsi" w:cstheme="minorHAnsi"/>
          <w:szCs w:val="24"/>
        </w:rPr>
      </w:pPr>
    </w:p>
    <w:p w14:paraId="340F5414" w14:textId="551FDEBF" w:rsidR="00A95F32" w:rsidRPr="006B1296" w:rsidRDefault="00A95F32" w:rsidP="00A95F32">
      <w:pPr>
        <w:widowControl/>
        <w:ind w:left="1440"/>
        <w:rPr>
          <w:rFonts w:asciiTheme="minorHAnsi" w:hAnsiTheme="minorHAnsi" w:cstheme="minorHAnsi"/>
          <w:szCs w:val="24"/>
        </w:rPr>
      </w:pPr>
      <w:r w:rsidRPr="006B1296">
        <w:rPr>
          <w:rFonts w:asciiTheme="minorHAnsi" w:hAnsiTheme="minorHAnsi" w:cstheme="minorHAnsi"/>
          <w:szCs w:val="24"/>
        </w:rPr>
        <w:t xml:space="preserve">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t>
      </w:r>
      <w:r w:rsidR="00DC6450" w:rsidRPr="006B1296">
        <w:rPr>
          <w:rFonts w:asciiTheme="minorHAnsi" w:hAnsiTheme="minorHAnsi" w:cstheme="minorHAnsi"/>
          <w:szCs w:val="24"/>
        </w:rPr>
        <w:t>why,</w:t>
      </w:r>
      <w:r w:rsidRPr="006B1296">
        <w:rPr>
          <w:rFonts w:asciiTheme="minorHAnsi" w:hAnsiTheme="minorHAnsi" w:cstheme="minorHAnsi"/>
          <w:szCs w:val="24"/>
        </w:rPr>
        <w:t xml:space="preserve"> and include an income statement and balance sheet, for each of the two most recently completed fiscal years. </w:t>
      </w:r>
    </w:p>
    <w:p w14:paraId="4B1957C9" w14:textId="77777777" w:rsidR="00A95F32" w:rsidRPr="006B1296" w:rsidRDefault="00A95F32" w:rsidP="00A95F32">
      <w:pPr>
        <w:widowControl/>
        <w:ind w:left="1440"/>
        <w:rPr>
          <w:rFonts w:asciiTheme="minorHAnsi" w:hAnsiTheme="minorHAnsi" w:cstheme="minorHAnsi"/>
          <w:szCs w:val="24"/>
        </w:rPr>
      </w:pPr>
    </w:p>
    <w:p w14:paraId="2649A6AB" w14:textId="5921D52D" w:rsidR="00A95F32" w:rsidRPr="006B1296" w:rsidRDefault="00A95F32" w:rsidP="00A95F32">
      <w:pPr>
        <w:widowControl/>
        <w:ind w:left="1440"/>
        <w:rPr>
          <w:rFonts w:asciiTheme="minorHAnsi" w:hAnsiTheme="minorHAnsi" w:cstheme="minorHAnsi"/>
          <w:b/>
          <w:bCs/>
          <w:szCs w:val="24"/>
        </w:rPr>
      </w:pPr>
      <w:r w:rsidRPr="006B1296">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w:t>
      </w:r>
      <w:r w:rsidR="00AC35DB">
        <w:rPr>
          <w:rFonts w:asciiTheme="minorHAnsi" w:hAnsiTheme="minorHAnsi" w:cstheme="minorHAnsi"/>
          <w:szCs w:val="24"/>
        </w:rPr>
        <w:t>solicitation</w:t>
      </w:r>
      <w:r w:rsidRPr="006B1296">
        <w:rPr>
          <w:rFonts w:asciiTheme="minorHAnsi" w:hAnsiTheme="minorHAnsi" w:cstheme="minorHAnsi"/>
          <w:szCs w:val="24"/>
        </w:rPr>
        <w:t xml:space="preserve">.  That additional information </w:t>
      </w:r>
      <w:r w:rsidRPr="006B1296">
        <w:rPr>
          <w:rFonts w:asciiTheme="minorHAnsi" w:hAnsiTheme="minorHAnsi" w:cstheme="minorHAnsi"/>
          <w:b/>
          <w:bCs/>
          <w:szCs w:val="24"/>
        </w:rPr>
        <w:t xml:space="preserve">should explain the business relationship between the entities and demonstrate the financial stability of the entity/organization which is directly responding to this </w:t>
      </w:r>
      <w:r w:rsidR="00AC35DB">
        <w:rPr>
          <w:rFonts w:asciiTheme="minorHAnsi" w:hAnsiTheme="minorHAnsi" w:cstheme="minorHAnsi"/>
          <w:b/>
          <w:bCs/>
          <w:szCs w:val="24"/>
        </w:rPr>
        <w:t>solicitation</w:t>
      </w:r>
      <w:r w:rsidRPr="006B1296">
        <w:rPr>
          <w:rFonts w:asciiTheme="minorHAnsi" w:hAnsiTheme="minorHAnsi" w:cstheme="minorHAnsi"/>
          <w:b/>
          <w:bCs/>
          <w:szCs w:val="24"/>
        </w:rPr>
        <w:t xml:space="preserve">. </w:t>
      </w:r>
    </w:p>
    <w:p w14:paraId="1F4A9BF8" w14:textId="77777777" w:rsidR="00B136D9" w:rsidRPr="006B1296" w:rsidRDefault="00B136D9" w:rsidP="006733D7">
      <w:pPr>
        <w:widowControl/>
        <w:rPr>
          <w:rFonts w:asciiTheme="minorHAnsi" w:hAnsiTheme="minorHAnsi" w:cstheme="minorHAnsi"/>
          <w:szCs w:val="24"/>
        </w:rPr>
      </w:pPr>
    </w:p>
    <w:p w14:paraId="0C4E2F45" w14:textId="665E9A43" w:rsidR="00B136D9" w:rsidRPr="006B1296" w:rsidRDefault="000D7366" w:rsidP="006733D7">
      <w:pPr>
        <w:pStyle w:val="Heading3"/>
        <w:ind w:left="720"/>
        <w:jc w:val="left"/>
        <w:rPr>
          <w:rFonts w:asciiTheme="minorHAnsi" w:hAnsiTheme="minorHAnsi" w:cstheme="minorHAnsi"/>
          <w:b w:val="0"/>
          <w:sz w:val="24"/>
          <w:szCs w:val="24"/>
        </w:rPr>
      </w:pPr>
      <w:bookmarkStart w:id="108" w:name="_2.3.4_Integrity_of"/>
      <w:bookmarkStart w:id="109" w:name="_Toc80794478"/>
      <w:bookmarkEnd w:id="108"/>
      <w:r w:rsidRPr="006B1296">
        <w:rPr>
          <w:rFonts w:asciiTheme="minorHAnsi" w:hAnsiTheme="minorHAnsi" w:cstheme="minorHAnsi"/>
          <w:b w:val="0"/>
          <w:sz w:val="24"/>
          <w:szCs w:val="24"/>
        </w:rPr>
        <w:lastRenderedPageBreak/>
        <w:t>2.3.</w:t>
      </w:r>
      <w:r w:rsidR="001E1D11" w:rsidRPr="006B1296">
        <w:rPr>
          <w:rFonts w:asciiTheme="minorHAnsi" w:hAnsiTheme="minorHAnsi" w:cstheme="minorHAnsi"/>
          <w:b w:val="0"/>
          <w:sz w:val="24"/>
          <w:szCs w:val="24"/>
        </w:rPr>
        <w:t>5</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Integrity of Company Structure and Financial Reporting</w:t>
      </w:r>
      <w:bookmarkEnd w:id="109"/>
    </w:p>
    <w:p w14:paraId="2E782A0E" w14:textId="77777777" w:rsidR="00B136D9" w:rsidRPr="006B1296" w:rsidRDefault="00B136D9" w:rsidP="006733D7">
      <w:pPr>
        <w:keepNext/>
        <w:keepLines/>
        <w:widowControl/>
        <w:ind w:left="720"/>
        <w:rPr>
          <w:rFonts w:asciiTheme="minorHAnsi" w:hAnsiTheme="minorHAnsi" w:cstheme="minorHAnsi"/>
          <w:szCs w:val="24"/>
        </w:rPr>
      </w:pPr>
    </w:p>
    <w:p w14:paraId="7EF5B7B5" w14:textId="2FC48F68" w:rsidR="00A95F32" w:rsidRPr="006B1296" w:rsidRDefault="00A95F32" w:rsidP="00A95F32">
      <w:pPr>
        <w:keepNext/>
        <w:keepLines/>
        <w:widowControl/>
        <w:ind w:left="1440"/>
        <w:rPr>
          <w:rFonts w:asciiTheme="minorHAnsi" w:hAnsiTheme="minorHAnsi" w:cstheme="minorHAnsi"/>
          <w:szCs w:val="24"/>
        </w:rPr>
      </w:pPr>
      <w:r w:rsidRPr="006B1296">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w:t>
      </w:r>
      <w:r w:rsidR="00193C30" w:rsidRPr="006B1296">
        <w:rPr>
          <w:rFonts w:asciiTheme="minorHAnsi" w:hAnsiTheme="minorHAnsi" w:cstheme="minorHAnsi"/>
          <w:szCs w:val="24"/>
        </w:rPr>
        <w:t>areas</w:t>
      </w:r>
      <w:r w:rsidRPr="006B1296">
        <w:rPr>
          <w:rFonts w:asciiTheme="minorHAnsi" w:hAnsiTheme="minorHAnsi" w:cstheme="minorHAnsi"/>
          <w:szCs w:val="24"/>
        </w:rPr>
        <w:t xml:space="preserve">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p w14:paraId="3613D8CD" w14:textId="77777777" w:rsidR="00B136D9" w:rsidRPr="006B1296" w:rsidRDefault="00B136D9" w:rsidP="006733D7">
      <w:pPr>
        <w:widowControl/>
        <w:rPr>
          <w:rFonts w:asciiTheme="minorHAnsi" w:hAnsiTheme="minorHAnsi" w:cstheme="minorHAnsi"/>
          <w:szCs w:val="24"/>
        </w:rPr>
      </w:pPr>
    </w:p>
    <w:p w14:paraId="32710811" w14:textId="42B1278B" w:rsidR="00B136D9" w:rsidRPr="006B1296" w:rsidRDefault="00B136D9" w:rsidP="006733D7">
      <w:pPr>
        <w:pStyle w:val="Heading3"/>
        <w:ind w:left="720"/>
        <w:jc w:val="left"/>
        <w:rPr>
          <w:rFonts w:asciiTheme="minorHAnsi" w:hAnsiTheme="minorHAnsi" w:cstheme="minorHAnsi"/>
          <w:b w:val="0"/>
          <w:sz w:val="24"/>
          <w:szCs w:val="24"/>
        </w:rPr>
      </w:pPr>
      <w:bookmarkStart w:id="110" w:name="_2.3.5_Contract_Terms/Clauses"/>
      <w:bookmarkStart w:id="111" w:name="_Toc80794479"/>
      <w:bookmarkEnd w:id="110"/>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6</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Contract Terms/Clauses</w:t>
      </w:r>
      <w:bookmarkEnd w:id="111"/>
    </w:p>
    <w:p w14:paraId="354F349D" w14:textId="77777777" w:rsidR="00B136D9" w:rsidRPr="006B1296" w:rsidRDefault="00B136D9" w:rsidP="006733D7">
      <w:pPr>
        <w:widowControl/>
        <w:rPr>
          <w:rFonts w:asciiTheme="minorHAnsi" w:hAnsiTheme="minorHAnsi" w:cstheme="minorHAnsi"/>
          <w:szCs w:val="24"/>
        </w:rPr>
      </w:pPr>
    </w:p>
    <w:p w14:paraId="3AA24CF8" w14:textId="03B4EDB3"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A sample contract that the </w:t>
      </w:r>
      <w:r w:rsidR="00434508" w:rsidRPr="006B1296">
        <w:rPr>
          <w:rFonts w:asciiTheme="minorHAnsi" w:hAnsiTheme="minorHAnsi" w:cstheme="minorHAnsi"/>
          <w:szCs w:val="24"/>
        </w:rPr>
        <w:t>S</w:t>
      </w:r>
      <w:r w:rsidRPr="006B1296">
        <w:rPr>
          <w:rFonts w:asciiTheme="minorHAnsi" w:hAnsiTheme="minorHAnsi" w:cstheme="minorHAnsi"/>
          <w:szCs w:val="24"/>
        </w:rPr>
        <w:t xml:space="preserve">tate expects to execute with the successful Respondent(s) is provided in </w:t>
      </w:r>
      <w:r w:rsidRPr="006B1296">
        <w:rPr>
          <w:rFonts w:asciiTheme="minorHAnsi" w:hAnsiTheme="minorHAnsi" w:cstheme="minorHAnsi"/>
          <w:b/>
          <w:bCs/>
          <w:szCs w:val="24"/>
        </w:rPr>
        <w:t>Attachment B</w:t>
      </w:r>
      <w:r w:rsidRPr="006B1296">
        <w:rPr>
          <w:rFonts w:asciiTheme="minorHAnsi" w:hAnsiTheme="minorHAnsi" w:cstheme="minorHAnsi"/>
          <w:szCs w:val="24"/>
        </w:rPr>
        <w:t xml:space="preserve">.  This contract contains mandatory clauses.  Mandatory clauses are listed below and are non-negotiable.  Other clauses are </w:t>
      </w:r>
      <w:r w:rsidR="00FB7EEE" w:rsidRPr="006B1296">
        <w:rPr>
          <w:rFonts w:asciiTheme="minorHAnsi" w:hAnsiTheme="minorHAnsi" w:cstheme="minorHAnsi"/>
          <w:szCs w:val="24"/>
        </w:rPr>
        <w:t>substantively required</w:t>
      </w:r>
      <w:r w:rsidRPr="006B1296">
        <w:rPr>
          <w:rFonts w:asciiTheme="minorHAnsi" w:hAnsiTheme="minorHAnsi" w:cstheme="minorHAnsi"/>
          <w:szCs w:val="24"/>
        </w:rPr>
        <w:t xml:space="preserve">.  It is the State’s expectation that the final contract will be substantially similar to the sample contract provided in </w:t>
      </w:r>
      <w:r w:rsidRPr="006B1296">
        <w:rPr>
          <w:rFonts w:asciiTheme="minorHAnsi" w:hAnsiTheme="minorHAnsi" w:cstheme="minorHAnsi"/>
          <w:b/>
          <w:bCs/>
          <w:szCs w:val="24"/>
        </w:rPr>
        <w:t>Attachment B</w:t>
      </w:r>
      <w:r w:rsidRPr="006B1296">
        <w:rPr>
          <w:rFonts w:asciiTheme="minorHAnsi" w:hAnsiTheme="minorHAnsi" w:cstheme="minorHAnsi"/>
          <w:szCs w:val="24"/>
        </w:rPr>
        <w:t>.</w:t>
      </w:r>
    </w:p>
    <w:p w14:paraId="7F6F8913" w14:textId="77777777" w:rsidR="00B136D9" w:rsidRPr="006B1296" w:rsidRDefault="00B136D9" w:rsidP="006733D7">
      <w:pPr>
        <w:widowControl/>
        <w:ind w:left="1440"/>
        <w:rPr>
          <w:rFonts w:asciiTheme="minorHAnsi" w:hAnsiTheme="minorHAnsi" w:cstheme="minorHAnsi"/>
          <w:szCs w:val="24"/>
        </w:rPr>
      </w:pPr>
    </w:p>
    <w:p w14:paraId="74EAACF0" w14:textId="61E658FA" w:rsidR="00B136D9" w:rsidRPr="006B1296" w:rsidRDefault="00DF0DB5" w:rsidP="006733D7">
      <w:pPr>
        <w:widowControl/>
        <w:ind w:left="1440"/>
        <w:rPr>
          <w:rFonts w:asciiTheme="minorHAnsi" w:hAnsiTheme="minorHAnsi" w:cstheme="minorHAnsi"/>
          <w:szCs w:val="24"/>
        </w:rPr>
      </w:pPr>
      <w:r w:rsidRPr="006B1296">
        <w:rPr>
          <w:rFonts w:asciiTheme="minorHAnsi" w:hAnsiTheme="minorHAnsi" w:cstheme="minorHAnsi"/>
          <w:szCs w:val="24"/>
        </w:rPr>
        <w:t>Please</w:t>
      </w:r>
      <w:r w:rsidR="000E241D" w:rsidRPr="006B1296">
        <w:rPr>
          <w:rFonts w:asciiTheme="minorHAnsi" w:hAnsiTheme="minorHAnsi" w:cstheme="minorHAnsi"/>
          <w:szCs w:val="24"/>
        </w:rPr>
        <w:t xml:space="preserve"> </w:t>
      </w:r>
      <w:r w:rsidR="00B136D9" w:rsidRPr="006B1296">
        <w:rPr>
          <w:rFonts w:asciiTheme="minorHAnsi" w:hAnsiTheme="minorHAnsi" w:cstheme="minorHAnsi"/>
          <w:szCs w:val="24"/>
        </w:rPr>
        <w:t xml:space="preserve">review the contract and indicate </w:t>
      </w:r>
      <w:r w:rsidR="006B586E">
        <w:rPr>
          <w:rFonts w:asciiTheme="minorHAnsi" w:hAnsiTheme="minorHAnsi" w:cstheme="minorHAnsi"/>
          <w:szCs w:val="24"/>
        </w:rPr>
        <w:t xml:space="preserve">per </w:t>
      </w:r>
      <w:r w:rsidR="006B586E" w:rsidRPr="006B586E">
        <w:rPr>
          <w:rFonts w:asciiTheme="minorHAnsi" w:hAnsiTheme="minorHAnsi" w:cstheme="minorHAnsi"/>
          <w:b/>
          <w:bCs/>
          <w:szCs w:val="24"/>
        </w:rPr>
        <w:t>Attachment J,</w:t>
      </w:r>
      <w:r w:rsidR="006B586E">
        <w:rPr>
          <w:rFonts w:asciiTheme="minorHAnsi" w:hAnsiTheme="minorHAnsi" w:cstheme="minorHAnsi"/>
          <w:szCs w:val="24"/>
        </w:rPr>
        <w:t xml:space="preserve"> </w:t>
      </w:r>
      <w:r w:rsidR="00B136D9" w:rsidRPr="006B1296">
        <w:rPr>
          <w:rFonts w:asciiTheme="minorHAnsi" w:hAnsiTheme="minorHAnsi" w:cstheme="minorHAnsi"/>
          <w:szCs w:val="24"/>
        </w:rPr>
        <w:t>your acceptance of mandatory contract clauses.  If a non-mandatory clause is not acceptable as worded, suggest specific alternative wording to address issues raised by the specific clause</w:t>
      </w:r>
      <w:r w:rsidR="003F5094">
        <w:rPr>
          <w:rFonts w:asciiTheme="minorHAnsi" w:hAnsiTheme="minorHAnsi" w:cstheme="minorHAnsi"/>
          <w:szCs w:val="24"/>
        </w:rPr>
        <w:t xml:space="preserve"> in </w:t>
      </w:r>
      <w:r w:rsidR="003F5094" w:rsidRPr="003F5094">
        <w:rPr>
          <w:rFonts w:asciiTheme="minorHAnsi" w:hAnsiTheme="minorHAnsi" w:cstheme="minorHAnsi"/>
          <w:b/>
          <w:bCs/>
          <w:szCs w:val="24"/>
        </w:rPr>
        <w:t>Attachment E</w:t>
      </w:r>
      <w:r w:rsidR="00B136D9" w:rsidRPr="006B1296">
        <w:rPr>
          <w:rFonts w:asciiTheme="minorHAnsi" w:hAnsiTheme="minorHAnsi" w:cstheme="minorHAnsi"/>
          <w:szCs w:val="24"/>
        </w:rPr>
        <w:t xml:space="preserve">.  If you require additional contract </w:t>
      </w:r>
      <w:r w:rsidR="00DC6450" w:rsidRPr="006B1296">
        <w:rPr>
          <w:rFonts w:asciiTheme="minorHAnsi" w:hAnsiTheme="minorHAnsi" w:cstheme="minorHAnsi"/>
          <w:szCs w:val="24"/>
        </w:rPr>
        <w:t>terms,</w:t>
      </w:r>
      <w:r w:rsidR="00B136D9" w:rsidRPr="006B1296">
        <w:rPr>
          <w:rFonts w:asciiTheme="minorHAnsi" w:hAnsiTheme="minorHAnsi" w:cstheme="minorHAnsi"/>
          <w:szCs w:val="24"/>
        </w:rPr>
        <w:t xml:space="preserve"> please include them in this section.  To reiterate it’s the State’s strong desire to not deviate from the contract provided in the attachment and as such the State </w:t>
      </w:r>
      <w:r w:rsidR="005D5447" w:rsidRPr="006B1296">
        <w:rPr>
          <w:rFonts w:asciiTheme="minorHAnsi" w:hAnsiTheme="minorHAnsi" w:cstheme="minorHAnsi"/>
          <w:szCs w:val="24"/>
        </w:rPr>
        <w:t>may</w:t>
      </w:r>
      <w:r w:rsidR="00B136D9" w:rsidRPr="006B1296">
        <w:rPr>
          <w:rFonts w:asciiTheme="minorHAnsi" w:hAnsiTheme="minorHAnsi" w:cstheme="minorHAnsi"/>
          <w:szCs w:val="24"/>
        </w:rPr>
        <w:t xml:space="preserve"> reject </w:t>
      </w:r>
      <w:r w:rsidR="007960D7" w:rsidRPr="006B1296">
        <w:rPr>
          <w:rFonts w:asciiTheme="minorHAnsi" w:hAnsiTheme="minorHAnsi" w:cstheme="minorHAnsi"/>
          <w:szCs w:val="24"/>
        </w:rPr>
        <w:t>all</w:t>
      </w:r>
      <w:r w:rsidR="00B136D9" w:rsidRPr="006B1296">
        <w:rPr>
          <w:rFonts w:asciiTheme="minorHAnsi" w:hAnsiTheme="minorHAnsi" w:cstheme="minorHAnsi"/>
          <w:szCs w:val="24"/>
        </w:rPr>
        <w:t xml:space="preserve"> requested changes.</w:t>
      </w:r>
    </w:p>
    <w:p w14:paraId="69F969F2" w14:textId="77777777" w:rsidR="00B136D9" w:rsidRPr="006B1296" w:rsidRDefault="00B136D9" w:rsidP="006733D7">
      <w:pPr>
        <w:widowControl/>
        <w:rPr>
          <w:rFonts w:asciiTheme="minorHAnsi" w:hAnsiTheme="minorHAnsi" w:cstheme="minorHAnsi"/>
          <w:szCs w:val="24"/>
        </w:rPr>
      </w:pPr>
    </w:p>
    <w:p w14:paraId="2062655F" w14:textId="30A2BCAE" w:rsidR="00B136D9" w:rsidRPr="006B1296" w:rsidRDefault="00B136D9" w:rsidP="006733D7">
      <w:pPr>
        <w:widowControl/>
        <w:ind w:left="1440"/>
        <w:rPr>
          <w:rFonts w:asciiTheme="minorHAnsi" w:hAnsiTheme="minorHAnsi" w:cstheme="minorHAnsi"/>
          <w:szCs w:val="24"/>
        </w:rPr>
      </w:pPr>
      <w:bookmarkStart w:id="112" w:name="_Hlk79232767"/>
      <w:r w:rsidRPr="006B1296">
        <w:rPr>
          <w:rFonts w:asciiTheme="minorHAnsi" w:hAnsiTheme="minorHAnsi" w:cstheme="minorHAnsi"/>
          <w:szCs w:val="24"/>
        </w:rPr>
        <w:t xml:space="preserve">The mandatory contract terms are as follows: </w:t>
      </w:r>
    </w:p>
    <w:p w14:paraId="64558CE5" w14:textId="67CB11F3" w:rsidR="00B136D9" w:rsidRPr="006B1296" w:rsidRDefault="00B136D9" w:rsidP="00783B41">
      <w:pPr>
        <w:widowControl/>
        <w:ind w:left="2880"/>
        <w:rPr>
          <w:rFonts w:asciiTheme="minorHAnsi" w:hAnsiTheme="minorHAnsi" w:cstheme="minorHAnsi"/>
          <w:szCs w:val="24"/>
        </w:rPr>
      </w:pPr>
    </w:p>
    <w:p w14:paraId="410B0F1F" w14:textId="77777777" w:rsidR="00B136D9" w:rsidRPr="006B1296" w:rsidRDefault="00B136D9" w:rsidP="00D84A76">
      <w:pPr>
        <w:widowControl/>
        <w:numPr>
          <w:ilvl w:val="0"/>
          <w:numId w:val="3"/>
        </w:numPr>
        <w:rPr>
          <w:rFonts w:asciiTheme="minorHAnsi" w:hAnsiTheme="minorHAnsi" w:cstheme="minorHAnsi"/>
          <w:szCs w:val="24"/>
        </w:rPr>
      </w:pPr>
      <w:r w:rsidRPr="006B1296">
        <w:rPr>
          <w:rFonts w:asciiTheme="minorHAnsi" w:hAnsiTheme="minorHAnsi" w:cstheme="minorHAnsi"/>
          <w:szCs w:val="24"/>
        </w:rPr>
        <w:t>Authority to Bind Contractor</w:t>
      </w:r>
    </w:p>
    <w:p w14:paraId="6050019C" w14:textId="77777777" w:rsidR="00B136D9" w:rsidRPr="006B1296" w:rsidRDefault="00B136D9" w:rsidP="00D84A76">
      <w:pPr>
        <w:widowControl/>
        <w:numPr>
          <w:ilvl w:val="0"/>
          <w:numId w:val="3"/>
        </w:numPr>
        <w:rPr>
          <w:rFonts w:asciiTheme="minorHAnsi" w:hAnsiTheme="minorHAnsi" w:cstheme="minorHAnsi"/>
          <w:szCs w:val="24"/>
        </w:rPr>
      </w:pPr>
      <w:r w:rsidRPr="006B1296">
        <w:rPr>
          <w:rFonts w:asciiTheme="minorHAnsi" w:hAnsiTheme="minorHAnsi" w:cstheme="minorHAnsi"/>
          <w:szCs w:val="24"/>
        </w:rPr>
        <w:t>Compliance with Laws</w:t>
      </w:r>
    </w:p>
    <w:p w14:paraId="785AA658" w14:textId="4E87CCEC" w:rsidR="00B136D9" w:rsidRPr="006B1296" w:rsidRDefault="00B136D9" w:rsidP="00D84A76">
      <w:pPr>
        <w:widowControl/>
        <w:numPr>
          <w:ilvl w:val="0"/>
          <w:numId w:val="3"/>
        </w:numPr>
        <w:rPr>
          <w:rFonts w:asciiTheme="minorHAnsi" w:hAnsiTheme="minorHAnsi" w:cstheme="minorHAnsi"/>
          <w:szCs w:val="24"/>
        </w:rPr>
      </w:pPr>
      <w:r w:rsidRPr="006B1296">
        <w:rPr>
          <w:rFonts w:asciiTheme="minorHAnsi" w:hAnsiTheme="minorHAnsi" w:cstheme="minorHAnsi"/>
          <w:szCs w:val="24"/>
        </w:rPr>
        <w:t>Drug-Free Workplace Certification</w:t>
      </w:r>
    </w:p>
    <w:p w14:paraId="48AC74A8" w14:textId="1452C703" w:rsidR="00B136D9" w:rsidRPr="006B1296" w:rsidRDefault="00B136D9" w:rsidP="00D84A76">
      <w:pPr>
        <w:widowControl/>
        <w:numPr>
          <w:ilvl w:val="0"/>
          <w:numId w:val="3"/>
        </w:numPr>
        <w:rPr>
          <w:rFonts w:asciiTheme="minorHAnsi" w:hAnsiTheme="minorHAnsi" w:cstheme="minorHAnsi"/>
          <w:szCs w:val="24"/>
        </w:rPr>
      </w:pPr>
      <w:r w:rsidRPr="006B1296">
        <w:rPr>
          <w:rFonts w:asciiTheme="minorHAnsi" w:hAnsiTheme="minorHAnsi" w:cstheme="minorHAnsi"/>
          <w:szCs w:val="24"/>
        </w:rPr>
        <w:t>Employment Eligibility</w:t>
      </w:r>
      <w:r w:rsidR="009D1D59" w:rsidRPr="006B1296">
        <w:rPr>
          <w:rFonts w:asciiTheme="minorHAnsi" w:hAnsiTheme="minorHAnsi" w:cstheme="minorHAnsi"/>
          <w:szCs w:val="24"/>
        </w:rPr>
        <w:t xml:space="preserve"> Verification (E-Verify)</w:t>
      </w:r>
    </w:p>
    <w:p w14:paraId="1B042015" w14:textId="77777777" w:rsidR="00B136D9" w:rsidRPr="006B1296" w:rsidRDefault="00B136D9" w:rsidP="00D84A76">
      <w:pPr>
        <w:widowControl/>
        <w:numPr>
          <w:ilvl w:val="0"/>
          <w:numId w:val="3"/>
        </w:numPr>
        <w:rPr>
          <w:rFonts w:asciiTheme="minorHAnsi" w:hAnsiTheme="minorHAnsi" w:cstheme="minorHAnsi"/>
          <w:szCs w:val="24"/>
        </w:rPr>
      </w:pPr>
      <w:r w:rsidRPr="006B1296">
        <w:rPr>
          <w:rFonts w:asciiTheme="minorHAnsi" w:hAnsiTheme="minorHAnsi" w:cstheme="minorHAnsi"/>
          <w:szCs w:val="24"/>
        </w:rPr>
        <w:t>Funding Cancellation</w:t>
      </w:r>
    </w:p>
    <w:p w14:paraId="084F914F" w14:textId="313BE58B" w:rsidR="00B136D9" w:rsidRPr="006B1296" w:rsidRDefault="00B136D9" w:rsidP="00D84A76">
      <w:pPr>
        <w:widowControl/>
        <w:numPr>
          <w:ilvl w:val="0"/>
          <w:numId w:val="3"/>
        </w:numPr>
        <w:rPr>
          <w:rFonts w:asciiTheme="minorHAnsi" w:hAnsiTheme="minorHAnsi" w:cstheme="minorHAnsi"/>
          <w:szCs w:val="24"/>
        </w:rPr>
      </w:pPr>
      <w:r w:rsidRPr="006B1296">
        <w:rPr>
          <w:rFonts w:asciiTheme="minorHAnsi" w:hAnsiTheme="minorHAnsi" w:cstheme="minorHAnsi"/>
          <w:szCs w:val="24"/>
        </w:rPr>
        <w:t>Governing Law</w:t>
      </w:r>
    </w:p>
    <w:p w14:paraId="6F8648B5" w14:textId="77777777" w:rsidR="00B136D9" w:rsidRPr="006B1296" w:rsidRDefault="00B136D9" w:rsidP="00D84A76">
      <w:pPr>
        <w:widowControl/>
        <w:numPr>
          <w:ilvl w:val="0"/>
          <w:numId w:val="3"/>
        </w:numPr>
        <w:rPr>
          <w:rFonts w:asciiTheme="minorHAnsi" w:hAnsiTheme="minorHAnsi" w:cstheme="minorHAnsi"/>
          <w:szCs w:val="24"/>
        </w:rPr>
      </w:pPr>
      <w:r w:rsidRPr="006B1296">
        <w:rPr>
          <w:rFonts w:asciiTheme="minorHAnsi" w:hAnsiTheme="minorHAnsi" w:cstheme="minorHAnsi"/>
          <w:szCs w:val="24"/>
        </w:rPr>
        <w:t>Indemnification</w:t>
      </w:r>
    </w:p>
    <w:p w14:paraId="0DA02CC3" w14:textId="6EC665EB" w:rsidR="00B136D9" w:rsidRPr="006B1296" w:rsidRDefault="00B136D9" w:rsidP="00D84A76">
      <w:pPr>
        <w:pStyle w:val="ListParagraph"/>
        <w:widowControl/>
        <w:numPr>
          <w:ilvl w:val="0"/>
          <w:numId w:val="3"/>
        </w:numPr>
        <w:rPr>
          <w:rFonts w:asciiTheme="minorHAnsi" w:hAnsiTheme="minorHAnsi" w:cstheme="minorHAnsi"/>
          <w:szCs w:val="24"/>
        </w:rPr>
      </w:pPr>
      <w:r w:rsidRPr="006B1296">
        <w:rPr>
          <w:rFonts w:asciiTheme="minorHAnsi" w:hAnsiTheme="minorHAnsi" w:cstheme="minorHAnsi"/>
          <w:szCs w:val="24"/>
        </w:rPr>
        <w:t>Information Technology</w:t>
      </w:r>
      <w:r w:rsidR="00F33278" w:rsidRPr="006B1296">
        <w:rPr>
          <w:rFonts w:asciiTheme="minorHAnsi" w:hAnsiTheme="minorHAnsi" w:cstheme="minorHAnsi"/>
          <w:szCs w:val="24"/>
        </w:rPr>
        <w:t xml:space="preserve"> Enterprise Architecture Requirements</w:t>
      </w:r>
    </w:p>
    <w:p w14:paraId="54E1E29F" w14:textId="7F908A5F" w:rsidR="00B136D9" w:rsidRPr="006B1296" w:rsidRDefault="00B136D9" w:rsidP="00D84A76">
      <w:pPr>
        <w:widowControl/>
        <w:numPr>
          <w:ilvl w:val="0"/>
          <w:numId w:val="3"/>
        </w:numPr>
        <w:rPr>
          <w:rFonts w:asciiTheme="minorHAnsi" w:hAnsiTheme="minorHAnsi" w:cstheme="minorHAnsi"/>
          <w:szCs w:val="24"/>
        </w:rPr>
      </w:pPr>
      <w:r w:rsidRPr="006B1296">
        <w:rPr>
          <w:rFonts w:asciiTheme="minorHAnsi" w:hAnsiTheme="minorHAnsi" w:cstheme="minorHAnsi"/>
          <w:szCs w:val="24"/>
        </w:rPr>
        <w:t>Non</w:t>
      </w:r>
      <w:r w:rsidR="003727D2" w:rsidRPr="006B1296">
        <w:rPr>
          <w:rFonts w:asciiTheme="minorHAnsi" w:hAnsiTheme="minorHAnsi" w:cstheme="minorHAnsi"/>
          <w:szCs w:val="24"/>
        </w:rPr>
        <w:t>d</w:t>
      </w:r>
      <w:r w:rsidRPr="006B1296">
        <w:rPr>
          <w:rFonts w:asciiTheme="minorHAnsi" w:hAnsiTheme="minorHAnsi" w:cstheme="minorHAnsi"/>
          <w:szCs w:val="24"/>
        </w:rPr>
        <w:t>iscrimination Clause</w:t>
      </w:r>
    </w:p>
    <w:p w14:paraId="48313DD9" w14:textId="77777777" w:rsidR="00B136D9" w:rsidRPr="006B1296" w:rsidRDefault="00B136D9" w:rsidP="00D84A76">
      <w:pPr>
        <w:widowControl/>
        <w:numPr>
          <w:ilvl w:val="0"/>
          <w:numId w:val="3"/>
        </w:numPr>
        <w:rPr>
          <w:rFonts w:asciiTheme="minorHAnsi" w:hAnsiTheme="minorHAnsi" w:cstheme="minorHAnsi"/>
          <w:szCs w:val="24"/>
        </w:rPr>
      </w:pPr>
      <w:r w:rsidRPr="006B1296">
        <w:rPr>
          <w:rFonts w:asciiTheme="minorHAnsi" w:hAnsiTheme="minorHAnsi" w:cstheme="minorHAnsi"/>
          <w:szCs w:val="24"/>
        </w:rPr>
        <w:t>Penalties/Interest/Attorney’s Fees</w:t>
      </w:r>
    </w:p>
    <w:p w14:paraId="241E7FBB" w14:textId="77777777" w:rsidR="00B136D9" w:rsidRPr="006B1296" w:rsidRDefault="00B136D9" w:rsidP="00D84A76">
      <w:pPr>
        <w:widowControl/>
        <w:numPr>
          <w:ilvl w:val="0"/>
          <w:numId w:val="3"/>
        </w:numPr>
        <w:rPr>
          <w:rFonts w:asciiTheme="minorHAnsi" w:hAnsiTheme="minorHAnsi" w:cstheme="minorHAnsi"/>
          <w:szCs w:val="24"/>
        </w:rPr>
      </w:pPr>
      <w:r w:rsidRPr="006B1296">
        <w:rPr>
          <w:rFonts w:asciiTheme="minorHAnsi" w:hAnsiTheme="minorHAnsi" w:cstheme="minorHAnsi"/>
          <w:szCs w:val="24"/>
        </w:rPr>
        <w:t>Termination for Convenience</w:t>
      </w:r>
    </w:p>
    <w:p w14:paraId="4116F0DD" w14:textId="77777777" w:rsidR="00B136D9" w:rsidRPr="006B1296" w:rsidRDefault="00B136D9" w:rsidP="00D84A76">
      <w:pPr>
        <w:widowControl/>
        <w:numPr>
          <w:ilvl w:val="0"/>
          <w:numId w:val="3"/>
        </w:numPr>
        <w:rPr>
          <w:rFonts w:asciiTheme="minorHAnsi" w:hAnsiTheme="minorHAnsi" w:cstheme="minorHAnsi"/>
          <w:szCs w:val="24"/>
        </w:rPr>
      </w:pPr>
      <w:r w:rsidRPr="006B1296">
        <w:rPr>
          <w:rFonts w:asciiTheme="minorHAnsi" w:hAnsiTheme="minorHAnsi" w:cstheme="minorHAnsi"/>
          <w:szCs w:val="24"/>
        </w:rPr>
        <w:t>Non-Collusion and Acceptance</w:t>
      </w:r>
    </w:p>
    <w:p w14:paraId="7658965E" w14:textId="77777777" w:rsidR="006C29A0" w:rsidRPr="006B1296" w:rsidRDefault="006C29A0" w:rsidP="006C29A0">
      <w:pPr>
        <w:widowControl/>
        <w:ind w:left="1440"/>
        <w:rPr>
          <w:rFonts w:asciiTheme="minorHAnsi" w:hAnsiTheme="minorHAnsi" w:cstheme="minorHAnsi"/>
          <w:szCs w:val="24"/>
        </w:rPr>
      </w:pPr>
    </w:p>
    <w:p w14:paraId="538509CF" w14:textId="6C50E470" w:rsidR="006C29A0" w:rsidRPr="006B1296" w:rsidRDefault="006C29A0" w:rsidP="006C29A0">
      <w:pPr>
        <w:widowControl/>
        <w:ind w:left="1440"/>
        <w:rPr>
          <w:rFonts w:asciiTheme="minorHAnsi" w:hAnsiTheme="minorHAnsi" w:cstheme="minorHAnsi"/>
          <w:szCs w:val="24"/>
        </w:rPr>
      </w:pPr>
      <w:r w:rsidRPr="006B1296">
        <w:rPr>
          <w:rFonts w:asciiTheme="minorHAnsi" w:hAnsiTheme="minorHAnsi" w:cstheme="minorHAnsi"/>
          <w:szCs w:val="24"/>
        </w:rPr>
        <w:t>The substantively required terms are as follows:</w:t>
      </w:r>
    </w:p>
    <w:p w14:paraId="31D63D37" w14:textId="77777777" w:rsidR="006C29A0" w:rsidRPr="006B1296" w:rsidRDefault="006C29A0" w:rsidP="006C29A0">
      <w:pPr>
        <w:widowControl/>
        <w:rPr>
          <w:rFonts w:asciiTheme="minorHAnsi" w:hAnsiTheme="minorHAnsi" w:cstheme="minorHAnsi"/>
          <w:szCs w:val="24"/>
        </w:rPr>
      </w:pPr>
    </w:p>
    <w:p w14:paraId="02F739DB" w14:textId="77777777" w:rsidR="006C29A0" w:rsidRPr="006B1296" w:rsidRDefault="006C29A0" w:rsidP="00D84A76">
      <w:pPr>
        <w:widowControl/>
        <w:numPr>
          <w:ilvl w:val="0"/>
          <w:numId w:val="3"/>
        </w:numPr>
        <w:rPr>
          <w:rFonts w:asciiTheme="minorHAnsi" w:hAnsiTheme="minorHAnsi" w:cstheme="minorHAnsi"/>
          <w:szCs w:val="24"/>
        </w:rPr>
      </w:pPr>
      <w:r w:rsidRPr="006B1296">
        <w:rPr>
          <w:rFonts w:asciiTheme="minorHAnsi" w:hAnsiTheme="minorHAnsi" w:cstheme="minorHAnsi"/>
          <w:szCs w:val="24"/>
        </w:rPr>
        <w:t>Duties of Contractor, Consideration, and Term of Contract</w:t>
      </w:r>
    </w:p>
    <w:p w14:paraId="617335FD" w14:textId="77777777" w:rsidR="006C29A0" w:rsidRPr="006B1296" w:rsidRDefault="006C29A0" w:rsidP="00D84A76">
      <w:pPr>
        <w:widowControl/>
        <w:numPr>
          <w:ilvl w:val="0"/>
          <w:numId w:val="3"/>
        </w:numPr>
        <w:rPr>
          <w:rFonts w:asciiTheme="minorHAnsi" w:hAnsiTheme="minorHAnsi" w:cstheme="minorHAnsi"/>
          <w:szCs w:val="24"/>
        </w:rPr>
      </w:pPr>
      <w:r w:rsidRPr="006B1296">
        <w:rPr>
          <w:rFonts w:asciiTheme="minorHAnsi" w:hAnsiTheme="minorHAnsi" w:cstheme="minorHAnsi"/>
          <w:szCs w:val="24"/>
        </w:rPr>
        <w:t>Ownership of Documents and Materials</w:t>
      </w:r>
    </w:p>
    <w:p w14:paraId="1BEB03EE" w14:textId="77777777" w:rsidR="006C29A0" w:rsidRPr="006B1296" w:rsidRDefault="006C29A0" w:rsidP="00D84A76">
      <w:pPr>
        <w:widowControl/>
        <w:numPr>
          <w:ilvl w:val="0"/>
          <w:numId w:val="3"/>
        </w:numPr>
        <w:rPr>
          <w:rFonts w:asciiTheme="minorHAnsi" w:hAnsiTheme="minorHAnsi" w:cstheme="minorHAnsi"/>
          <w:szCs w:val="24"/>
        </w:rPr>
      </w:pPr>
      <w:r w:rsidRPr="006B1296">
        <w:rPr>
          <w:rFonts w:asciiTheme="minorHAnsi" w:hAnsiTheme="minorHAnsi" w:cstheme="minorHAnsi"/>
          <w:szCs w:val="24"/>
        </w:rPr>
        <w:t>Payments</w:t>
      </w:r>
      <w:bookmarkEnd w:id="112"/>
    </w:p>
    <w:p w14:paraId="28233683" w14:textId="77777777" w:rsidR="00B136D9" w:rsidRPr="006B1296" w:rsidRDefault="00B136D9" w:rsidP="006733D7">
      <w:pPr>
        <w:widowControl/>
        <w:rPr>
          <w:rFonts w:asciiTheme="minorHAnsi" w:hAnsiTheme="minorHAnsi" w:cstheme="minorHAnsi"/>
          <w:szCs w:val="24"/>
        </w:rPr>
      </w:pPr>
    </w:p>
    <w:p w14:paraId="69EF0C77" w14:textId="437445A2" w:rsidR="00B136D9" w:rsidRPr="006B1296" w:rsidRDefault="00085D47" w:rsidP="006733D7">
      <w:pPr>
        <w:widowControl/>
        <w:ind w:left="1440"/>
        <w:rPr>
          <w:rFonts w:asciiTheme="minorHAnsi" w:hAnsiTheme="minorHAnsi" w:cstheme="minorHAnsi"/>
          <w:szCs w:val="24"/>
        </w:rPr>
      </w:pPr>
      <w:r w:rsidRPr="006B1296">
        <w:rPr>
          <w:rFonts w:asciiTheme="minorHAnsi" w:hAnsiTheme="minorHAnsi" w:cstheme="minorHAnsi"/>
          <w:szCs w:val="24"/>
        </w:rPr>
        <w:t>This</w:t>
      </w:r>
      <w:r w:rsidR="00B136D9" w:rsidRPr="006B1296">
        <w:rPr>
          <w:rFonts w:asciiTheme="minorHAnsi" w:hAnsiTheme="minorHAnsi" w:cstheme="minorHAnsi"/>
          <w:szCs w:val="24"/>
        </w:rPr>
        <w:t xml:space="preserve"> </w:t>
      </w:r>
      <w:r w:rsidR="000A228A">
        <w:rPr>
          <w:rFonts w:asciiTheme="minorHAnsi" w:hAnsiTheme="minorHAnsi" w:cstheme="minorHAnsi"/>
          <w:szCs w:val="24"/>
        </w:rPr>
        <w:t>solicitation</w:t>
      </w:r>
      <w:r w:rsidR="00B136D9" w:rsidRPr="006B1296">
        <w:rPr>
          <w:rFonts w:asciiTheme="minorHAnsi" w:hAnsiTheme="minorHAnsi" w:cstheme="minorHAnsi"/>
          <w:szCs w:val="24"/>
        </w:rPr>
        <w:t xml:space="preserve"> and all portions of the Respondent</w:t>
      </w:r>
      <w:r w:rsidR="00AB38AA" w:rsidRPr="006B1296">
        <w:rPr>
          <w:rFonts w:asciiTheme="minorHAnsi" w:hAnsiTheme="minorHAnsi" w:cstheme="minorHAnsi"/>
          <w:szCs w:val="24"/>
        </w:rPr>
        <w:t>’s</w:t>
      </w:r>
      <w:r w:rsidR="00B136D9" w:rsidRPr="006B1296">
        <w:rPr>
          <w:rFonts w:asciiTheme="minorHAnsi" w:hAnsiTheme="minorHAnsi" w:cstheme="minorHAnsi"/>
          <w:szCs w:val="24"/>
        </w:rPr>
        <w:t xml:space="preserve"> response </w:t>
      </w:r>
      <w:r w:rsidR="00D075AD" w:rsidRPr="006B1296">
        <w:rPr>
          <w:rFonts w:asciiTheme="minorHAnsi" w:hAnsiTheme="minorHAnsi" w:cstheme="minorHAnsi"/>
          <w:szCs w:val="24"/>
        </w:rPr>
        <w:t xml:space="preserve">will </w:t>
      </w:r>
      <w:r w:rsidR="00B136D9" w:rsidRPr="006B1296">
        <w:rPr>
          <w:rFonts w:asciiTheme="minorHAnsi" w:hAnsiTheme="minorHAnsi" w:cstheme="minorHAnsi"/>
          <w:szCs w:val="24"/>
        </w:rPr>
        <w:t>be incorporated as part of the final contract</w:t>
      </w:r>
      <w:r w:rsidR="00AB38AA" w:rsidRPr="006B1296">
        <w:rPr>
          <w:rFonts w:asciiTheme="minorHAnsi" w:hAnsiTheme="minorHAnsi" w:cstheme="minorHAnsi"/>
          <w:szCs w:val="24"/>
        </w:rPr>
        <w:t>.</w:t>
      </w:r>
    </w:p>
    <w:p w14:paraId="12BE1902" w14:textId="77777777" w:rsidR="00B136D9" w:rsidRPr="006B1296" w:rsidRDefault="00B136D9" w:rsidP="006733D7">
      <w:pPr>
        <w:widowControl/>
        <w:rPr>
          <w:rFonts w:asciiTheme="minorHAnsi" w:hAnsiTheme="minorHAnsi" w:cstheme="minorHAnsi"/>
          <w:szCs w:val="24"/>
        </w:rPr>
      </w:pPr>
    </w:p>
    <w:p w14:paraId="21D22B29" w14:textId="4A7B9F0D" w:rsidR="00B136D9" w:rsidRPr="006B1296" w:rsidRDefault="00B136D9" w:rsidP="006733D7">
      <w:pPr>
        <w:pStyle w:val="Heading3"/>
        <w:ind w:left="720"/>
        <w:jc w:val="left"/>
        <w:rPr>
          <w:rFonts w:asciiTheme="minorHAnsi" w:hAnsiTheme="minorHAnsi" w:cstheme="minorHAnsi"/>
          <w:b w:val="0"/>
          <w:sz w:val="24"/>
          <w:szCs w:val="24"/>
        </w:rPr>
      </w:pPr>
      <w:bookmarkStart w:id="113" w:name="_2.3.7_References"/>
      <w:bookmarkStart w:id="114" w:name="_Toc80794480"/>
      <w:bookmarkEnd w:id="113"/>
      <w:r w:rsidRPr="00CF3624">
        <w:rPr>
          <w:rFonts w:asciiTheme="minorHAnsi" w:hAnsiTheme="minorHAnsi" w:cstheme="minorHAnsi"/>
          <w:b w:val="0"/>
          <w:sz w:val="24"/>
          <w:szCs w:val="24"/>
        </w:rPr>
        <w:t>2.3.</w:t>
      </w:r>
      <w:r w:rsidR="001E1D11" w:rsidRPr="00CF3624">
        <w:rPr>
          <w:rFonts w:asciiTheme="minorHAnsi" w:hAnsiTheme="minorHAnsi" w:cstheme="minorHAnsi"/>
          <w:b w:val="0"/>
          <w:sz w:val="24"/>
          <w:szCs w:val="24"/>
        </w:rPr>
        <w:t>7</w:t>
      </w:r>
      <w:r w:rsidRPr="00CF3624">
        <w:rPr>
          <w:rFonts w:asciiTheme="minorHAnsi" w:hAnsiTheme="minorHAnsi" w:cstheme="minorHAnsi"/>
          <w:b w:val="0"/>
          <w:sz w:val="24"/>
          <w:szCs w:val="24"/>
        </w:rPr>
        <w:tab/>
      </w:r>
      <w:r w:rsidRPr="00CF3624">
        <w:rPr>
          <w:rFonts w:asciiTheme="minorHAnsi" w:hAnsiTheme="minorHAnsi" w:cstheme="minorHAnsi"/>
          <w:bCs w:val="0"/>
          <w:sz w:val="24"/>
          <w:szCs w:val="24"/>
        </w:rPr>
        <w:t>References</w:t>
      </w:r>
      <w:bookmarkEnd w:id="114"/>
    </w:p>
    <w:p w14:paraId="16CE77AC" w14:textId="77777777" w:rsidR="00B136D9" w:rsidRPr="006B1296" w:rsidRDefault="00B136D9" w:rsidP="006733D7">
      <w:pPr>
        <w:widowControl/>
        <w:rPr>
          <w:rFonts w:asciiTheme="minorHAnsi" w:hAnsiTheme="minorHAnsi" w:cstheme="minorHAnsi"/>
          <w:szCs w:val="24"/>
        </w:rPr>
      </w:pPr>
    </w:p>
    <w:p w14:paraId="08808E91" w14:textId="7FF23EE3" w:rsidR="000807A9" w:rsidRDefault="001031EF" w:rsidP="001031EF">
      <w:pPr>
        <w:widowControl/>
        <w:ind w:left="1440"/>
        <w:rPr>
          <w:rFonts w:asciiTheme="minorHAnsi" w:hAnsiTheme="minorHAnsi" w:cstheme="minorHAnsi"/>
          <w:bCs/>
          <w:szCs w:val="24"/>
        </w:rPr>
      </w:pPr>
      <w:r w:rsidRPr="006B1296">
        <w:rPr>
          <w:rFonts w:asciiTheme="minorHAnsi" w:hAnsiTheme="minorHAnsi" w:cstheme="minorHAnsi"/>
          <w:bCs/>
          <w:szCs w:val="24"/>
        </w:rPr>
        <w:t xml:space="preserve">Reference information is captured on </w:t>
      </w:r>
      <w:r w:rsidRPr="001319D2">
        <w:rPr>
          <w:rFonts w:asciiTheme="minorHAnsi" w:hAnsiTheme="minorHAnsi" w:cstheme="minorHAnsi"/>
          <w:b/>
          <w:szCs w:val="24"/>
        </w:rPr>
        <w:t>A</w:t>
      </w:r>
      <w:r w:rsidR="001319D2" w:rsidRPr="001319D2">
        <w:rPr>
          <w:rFonts w:asciiTheme="minorHAnsi" w:hAnsiTheme="minorHAnsi" w:cstheme="minorHAnsi"/>
          <w:b/>
          <w:szCs w:val="24"/>
        </w:rPr>
        <w:t xml:space="preserve">ttachment </w:t>
      </w:r>
      <w:r w:rsidR="00493D75" w:rsidRPr="001319D2">
        <w:rPr>
          <w:rFonts w:asciiTheme="minorHAnsi" w:hAnsiTheme="minorHAnsi" w:cstheme="minorHAnsi"/>
          <w:b/>
          <w:szCs w:val="24"/>
        </w:rPr>
        <w:t>H</w:t>
      </w:r>
      <w:r w:rsidR="00DC44C4">
        <w:rPr>
          <w:rFonts w:asciiTheme="minorHAnsi" w:hAnsiTheme="minorHAnsi" w:cstheme="minorHAnsi"/>
          <w:bCs/>
          <w:color w:val="FF0000"/>
          <w:szCs w:val="24"/>
        </w:rPr>
        <w:t>.</w:t>
      </w:r>
      <w:r w:rsidRPr="006B1296">
        <w:rPr>
          <w:rFonts w:asciiTheme="minorHAnsi" w:hAnsiTheme="minorHAnsi" w:cstheme="minorHAnsi"/>
          <w:bCs/>
          <w:color w:val="FF0000"/>
          <w:szCs w:val="24"/>
        </w:rPr>
        <w:t xml:space="preserve"> </w:t>
      </w:r>
      <w:r w:rsidRPr="006B1296">
        <w:rPr>
          <w:rFonts w:asciiTheme="minorHAnsi" w:hAnsiTheme="minorHAnsi" w:cstheme="minorHAnsi"/>
          <w:bCs/>
          <w:szCs w:val="24"/>
        </w:rPr>
        <w:t xml:space="preserve">Respondent should complete the reference information portion of the </w:t>
      </w:r>
      <w:r w:rsidRPr="001319D2">
        <w:rPr>
          <w:rFonts w:asciiTheme="minorHAnsi" w:hAnsiTheme="minorHAnsi" w:cstheme="minorHAnsi"/>
          <w:b/>
          <w:szCs w:val="24"/>
        </w:rPr>
        <w:t>A</w:t>
      </w:r>
      <w:r w:rsidR="001319D2" w:rsidRPr="001319D2">
        <w:rPr>
          <w:rFonts w:asciiTheme="minorHAnsi" w:hAnsiTheme="minorHAnsi" w:cstheme="minorHAnsi"/>
          <w:b/>
          <w:szCs w:val="24"/>
        </w:rPr>
        <w:t>ttachment</w:t>
      </w:r>
      <w:r w:rsidRPr="001319D2">
        <w:rPr>
          <w:rFonts w:asciiTheme="minorHAnsi" w:hAnsiTheme="minorHAnsi" w:cstheme="minorHAnsi"/>
          <w:b/>
          <w:szCs w:val="24"/>
        </w:rPr>
        <w:t xml:space="preserve">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 </w:t>
      </w:r>
      <w:r w:rsidRPr="006B1296">
        <w:rPr>
          <w:rFonts w:asciiTheme="minorHAnsi" w:hAnsiTheme="minorHAnsi" w:cstheme="minorHAnsi"/>
          <w:bCs/>
          <w:szCs w:val="24"/>
        </w:rPr>
        <w:t>which includes the name, address, and telephone number of the client facility and the name, title, and phone number</w:t>
      </w:r>
      <w:r w:rsidR="00177444" w:rsidRPr="006B1296">
        <w:rPr>
          <w:rFonts w:asciiTheme="minorHAnsi" w:hAnsiTheme="minorHAnsi" w:cstheme="minorHAnsi"/>
          <w:bCs/>
          <w:szCs w:val="24"/>
        </w:rPr>
        <w:t xml:space="preserve"> or email </w:t>
      </w:r>
      <w:r w:rsidRPr="006B1296">
        <w:rPr>
          <w:rFonts w:asciiTheme="minorHAnsi" w:hAnsiTheme="minorHAnsi" w:cstheme="minorHAnsi"/>
          <w:bCs/>
          <w:szCs w:val="24"/>
        </w:rPr>
        <w:t xml:space="preserve">of a person who may be contacted for further information if the State elects to do so. The rest of </w:t>
      </w:r>
      <w:r w:rsidR="001319D2" w:rsidRPr="001319D2">
        <w:rPr>
          <w:rFonts w:asciiTheme="minorHAnsi" w:hAnsiTheme="minorHAnsi" w:cstheme="minorHAnsi"/>
          <w:b/>
          <w:szCs w:val="24"/>
        </w:rPr>
        <w:t xml:space="preserve">Attachment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 </w:t>
      </w:r>
      <w:r w:rsidRPr="006B1296">
        <w:rPr>
          <w:rFonts w:asciiTheme="minorHAnsi" w:hAnsiTheme="minorHAnsi" w:cstheme="minorHAnsi"/>
          <w:bCs/>
          <w:szCs w:val="24"/>
        </w:rPr>
        <w:t xml:space="preserve">should be completed by </w:t>
      </w:r>
      <w:r w:rsidRPr="00DC44C4">
        <w:rPr>
          <w:rFonts w:asciiTheme="minorHAnsi" w:hAnsiTheme="minorHAnsi" w:cstheme="minorHAnsi"/>
          <w:b/>
          <w:szCs w:val="24"/>
          <w:u w:val="single"/>
        </w:rPr>
        <w:t>the reference</w:t>
      </w:r>
      <w:r w:rsidRPr="006B1296">
        <w:rPr>
          <w:rFonts w:asciiTheme="minorHAnsi" w:hAnsiTheme="minorHAnsi" w:cstheme="minorHAnsi"/>
          <w:bCs/>
          <w:szCs w:val="24"/>
        </w:rPr>
        <w:t xml:space="preserve"> and </w:t>
      </w:r>
      <w:r w:rsidRPr="006B1296">
        <w:rPr>
          <w:rFonts w:asciiTheme="minorHAnsi" w:hAnsiTheme="minorHAnsi" w:cstheme="minorHAnsi"/>
          <w:b/>
          <w:bCs/>
          <w:szCs w:val="24"/>
          <w:u w:val="single"/>
        </w:rPr>
        <w:t>emaile</w:t>
      </w:r>
      <w:r w:rsidR="00DC44C4">
        <w:rPr>
          <w:rFonts w:asciiTheme="minorHAnsi" w:hAnsiTheme="minorHAnsi" w:cstheme="minorHAnsi"/>
          <w:b/>
          <w:bCs/>
          <w:szCs w:val="24"/>
          <w:u w:val="single"/>
        </w:rPr>
        <w:t xml:space="preserve">d by the </w:t>
      </w:r>
      <w:r w:rsidR="000807A9">
        <w:rPr>
          <w:rFonts w:asciiTheme="minorHAnsi" w:hAnsiTheme="minorHAnsi" w:cstheme="minorHAnsi"/>
          <w:b/>
          <w:bCs/>
          <w:szCs w:val="24"/>
          <w:u w:val="single"/>
        </w:rPr>
        <w:t>reference</w:t>
      </w:r>
      <w:r w:rsidRPr="006B1296">
        <w:rPr>
          <w:rFonts w:asciiTheme="minorHAnsi" w:hAnsiTheme="minorHAnsi" w:cstheme="minorHAnsi"/>
          <w:b/>
          <w:bCs/>
          <w:szCs w:val="24"/>
          <w:u w:val="single"/>
        </w:rPr>
        <w:t xml:space="preserve"> DIRECTLY </w:t>
      </w:r>
      <w:r w:rsidRPr="006B1296">
        <w:rPr>
          <w:rFonts w:asciiTheme="minorHAnsi" w:hAnsiTheme="minorHAnsi" w:cstheme="minorHAnsi"/>
          <w:bCs/>
          <w:szCs w:val="24"/>
        </w:rPr>
        <w:t xml:space="preserve">to the State.   The State should receive </w:t>
      </w:r>
      <w:r w:rsidR="00377B32">
        <w:rPr>
          <w:rFonts w:asciiTheme="minorHAnsi" w:hAnsiTheme="minorHAnsi" w:cstheme="minorHAnsi"/>
          <w:bCs/>
          <w:szCs w:val="24"/>
        </w:rPr>
        <w:t>three (3)</w:t>
      </w:r>
      <w:r w:rsidRPr="006B1296">
        <w:rPr>
          <w:rFonts w:asciiTheme="minorHAnsi" w:hAnsiTheme="minorHAnsi" w:cstheme="minorHAnsi"/>
          <w:bCs/>
          <w:color w:val="FF0000"/>
          <w:szCs w:val="24"/>
        </w:rPr>
        <w:t xml:space="preserve"> </w:t>
      </w:r>
      <w:r w:rsidR="001319D2" w:rsidRPr="001319D2">
        <w:rPr>
          <w:rFonts w:asciiTheme="minorHAnsi" w:hAnsiTheme="minorHAnsi" w:cstheme="minorHAnsi"/>
          <w:b/>
          <w:szCs w:val="24"/>
        </w:rPr>
        <w:t xml:space="preserve">Attachment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s </w:t>
      </w:r>
      <w:r w:rsidRPr="006B1296">
        <w:rPr>
          <w:rFonts w:asciiTheme="minorHAnsi" w:hAnsiTheme="minorHAnsi" w:cstheme="minorHAnsi"/>
          <w:bCs/>
          <w:szCs w:val="24"/>
        </w:rPr>
        <w:t>from clients for whom the Respondent has provided products and/or services that are the same</w:t>
      </w:r>
      <w:r w:rsidR="00867861" w:rsidRPr="006B1296">
        <w:rPr>
          <w:rFonts w:asciiTheme="minorHAnsi" w:hAnsiTheme="minorHAnsi" w:cstheme="minorHAnsi"/>
          <w:bCs/>
          <w:szCs w:val="24"/>
        </w:rPr>
        <w:t>,</w:t>
      </w:r>
      <w:r w:rsidRPr="006B1296">
        <w:rPr>
          <w:rFonts w:asciiTheme="minorHAnsi" w:hAnsiTheme="minorHAnsi" w:cstheme="minorHAnsi"/>
          <w:bCs/>
          <w:szCs w:val="24"/>
        </w:rPr>
        <w:t xml:space="preserve"> or similar</w:t>
      </w:r>
      <w:r w:rsidR="00867861" w:rsidRPr="006B1296">
        <w:rPr>
          <w:rFonts w:asciiTheme="minorHAnsi" w:hAnsiTheme="minorHAnsi" w:cstheme="minorHAnsi"/>
          <w:bCs/>
          <w:szCs w:val="24"/>
        </w:rPr>
        <w:t xml:space="preserve">, </w:t>
      </w:r>
      <w:r w:rsidRPr="006B1296">
        <w:rPr>
          <w:rFonts w:asciiTheme="minorHAnsi" w:hAnsiTheme="minorHAnsi" w:cstheme="minorHAnsi"/>
          <w:bCs/>
          <w:szCs w:val="24"/>
        </w:rPr>
        <w:t xml:space="preserve">to those products and/or services requested in this </w:t>
      </w:r>
      <w:r w:rsidR="007C751E">
        <w:rPr>
          <w:rFonts w:asciiTheme="minorHAnsi" w:hAnsiTheme="minorHAnsi" w:cstheme="minorHAnsi"/>
          <w:bCs/>
          <w:szCs w:val="24"/>
        </w:rPr>
        <w:t>solicitation</w:t>
      </w:r>
      <w:r w:rsidRPr="006B1296">
        <w:rPr>
          <w:rFonts w:asciiTheme="minorHAnsi" w:hAnsiTheme="minorHAnsi" w:cstheme="minorHAnsi"/>
          <w:bCs/>
          <w:szCs w:val="24"/>
        </w:rPr>
        <w:t>.</w:t>
      </w:r>
    </w:p>
    <w:p w14:paraId="60DD4D02" w14:textId="77777777" w:rsidR="00CF3624" w:rsidRPr="00CF3624" w:rsidRDefault="001634FF" w:rsidP="00D84A76">
      <w:pPr>
        <w:pStyle w:val="ListParagraph"/>
        <w:widowControl/>
        <w:numPr>
          <w:ilvl w:val="0"/>
          <w:numId w:val="17"/>
        </w:numPr>
        <w:rPr>
          <w:rStyle w:val="CommentReference"/>
          <w:rFonts w:asciiTheme="minorHAnsi" w:hAnsiTheme="minorHAnsi" w:cstheme="minorHAnsi"/>
          <w:bCs/>
          <w:sz w:val="24"/>
          <w:szCs w:val="24"/>
        </w:rPr>
      </w:pPr>
      <w:r w:rsidRPr="00CF3624">
        <w:rPr>
          <w:rFonts w:asciiTheme="minorHAnsi" w:hAnsiTheme="minorHAnsi" w:cstheme="minorHAnsi"/>
          <w:b/>
          <w:szCs w:val="24"/>
        </w:rPr>
        <w:t>Attachment</w:t>
      </w:r>
      <w:r w:rsidR="001031EF" w:rsidRPr="00CF3624">
        <w:rPr>
          <w:rFonts w:asciiTheme="minorHAnsi" w:hAnsiTheme="minorHAnsi" w:cstheme="minorHAnsi"/>
          <w:b/>
          <w:szCs w:val="24"/>
        </w:rPr>
        <w:t xml:space="preserve"> </w:t>
      </w:r>
      <w:r w:rsidR="00493D75" w:rsidRPr="00CF3624">
        <w:rPr>
          <w:rFonts w:asciiTheme="minorHAnsi" w:hAnsiTheme="minorHAnsi" w:cstheme="minorHAnsi"/>
          <w:b/>
          <w:szCs w:val="24"/>
        </w:rPr>
        <w:t>H</w:t>
      </w:r>
      <w:r w:rsidR="001031EF" w:rsidRPr="00CF3624">
        <w:rPr>
          <w:rFonts w:asciiTheme="minorHAnsi" w:hAnsiTheme="minorHAnsi" w:cstheme="minorHAnsi"/>
          <w:bCs/>
          <w:szCs w:val="24"/>
        </w:rPr>
        <w:t xml:space="preserve"> should be submitted to </w:t>
      </w:r>
      <w:hyperlink r:id="rId41" w:history="1">
        <w:r w:rsidR="00930919" w:rsidRPr="00CF3624">
          <w:rPr>
            <w:rStyle w:val="Hyperlink"/>
            <w:rFonts w:asciiTheme="minorHAnsi" w:hAnsiTheme="minorHAnsi" w:cstheme="minorHAnsi"/>
            <w:bCs/>
            <w:szCs w:val="24"/>
          </w:rPr>
          <w:t>mailto:idoareferences@idoa.in.gov</w:t>
        </w:r>
      </w:hyperlink>
      <w:r w:rsidR="001031EF" w:rsidRPr="00CF3624">
        <w:rPr>
          <w:rStyle w:val="CommentReference"/>
          <w:rFonts w:asciiTheme="minorHAnsi" w:hAnsiTheme="minorHAnsi" w:cstheme="minorHAnsi"/>
          <w:sz w:val="24"/>
          <w:szCs w:val="24"/>
        </w:rPr>
        <w:t xml:space="preserve">. </w:t>
      </w:r>
    </w:p>
    <w:p w14:paraId="500C1107" w14:textId="1A73A067" w:rsidR="00B136D9" w:rsidRPr="00CF3624" w:rsidRDefault="001319D2" w:rsidP="00D84A76">
      <w:pPr>
        <w:pStyle w:val="ListParagraph"/>
        <w:widowControl/>
        <w:numPr>
          <w:ilvl w:val="0"/>
          <w:numId w:val="17"/>
        </w:numPr>
        <w:rPr>
          <w:rFonts w:asciiTheme="minorHAnsi" w:hAnsiTheme="minorHAnsi" w:cstheme="minorHAnsi"/>
          <w:bCs/>
          <w:szCs w:val="24"/>
        </w:rPr>
      </w:pPr>
      <w:r w:rsidRPr="00CF3624">
        <w:rPr>
          <w:rFonts w:asciiTheme="minorHAnsi" w:hAnsiTheme="minorHAnsi" w:cstheme="minorHAnsi"/>
          <w:b/>
          <w:szCs w:val="24"/>
        </w:rPr>
        <w:t xml:space="preserve">Attachment </w:t>
      </w:r>
      <w:r w:rsidR="00493D75" w:rsidRPr="00CF3624">
        <w:rPr>
          <w:rFonts w:asciiTheme="minorHAnsi" w:hAnsiTheme="minorHAnsi" w:cstheme="minorHAnsi"/>
          <w:b/>
          <w:szCs w:val="24"/>
        </w:rPr>
        <w:t>H</w:t>
      </w:r>
      <w:r w:rsidR="0089493F" w:rsidRPr="00CF3624">
        <w:rPr>
          <w:rFonts w:asciiTheme="minorHAnsi" w:hAnsiTheme="minorHAnsi" w:cstheme="minorHAnsi"/>
          <w:bCs/>
          <w:szCs w:val="24"/>
        </w:rPr>
        <w:t xml:space="preserve"> </w:t>
      </w:r>
      <w:r w:rsidR="001031EF" w:rsidRPr="00CF3624">
        <w:rPr>
          <w:rStyle w:val="CommentReference"/>
          <w:rFonts w:asciiTheme="minorHAnsi" w:hAnsiTheme="minorHAnsi" w:cstheme="minorHAnsi"/>
          <w:sz w:val="24"/>
          <w:szCs w:val="24"/>
        </w:rPr>
        <w:t>should be submitted</w:t>
      </w:r>
      <w:r w:rsidR="001031EF" w:rsidRPr="00CF3624">
        <w:rPr>
          <w:rFonts w:asciiTheme="minorHAnsi" w:hAnsiTheme="minorHAnsi" w:cstheme="minorHAnsi"/>
          <w:bCs/>
          <w:szCs w:val="24"/>
        </w:rPr>
        <w:t xml:space="preserve"> </w:t>
      </w:r>
      <w:r w:rsidR="00B20594" w:rsidRPr="00CF3624">
        <w:rPr>
          <w:rFonts w:asciiTheme="minorHAnsi" w:hAnsiTheme="minorHAnsi" w:cstheme="minorHAnsi"/>
          <w:bCs/>
          <w:szCs w:val="24"/>
        </w:rPr>
        <w:t xml:space="preserve">by the </w:t>
      </w:r>
      <w:r w:rsidR="001031EF" w:rsidRPr="00CF3624">
        <w:rPr>
          <w:rFonts w:asciiTheme="minorHAnsi" w:hAnsiTheme="minorHAnsi" w:cstheme="minorHAnsi"/>
          <w:bCs/>
          <w:szCs w:val="24"/>
        </w:rPr>
        <w:t xml:space="preserve">due date listed in </w:t>
      </w:r>
      <w:hyperlink w:anchor="_1.24_SUMMARY_OF" w:history="1">
        <w:r w:rsidR="001031EF" w:rsidRPr="00CF3624">
          <w:rPr>
            <w:rStyle w:val="Hyperlink"/>
            <w:rFonts w:asciiTheme="minorHAnsi" w:hAnsiTheme="minorHAnsi" w:cstheme="minorHAnsi"/>
          </w:rPr>
          <w:t>Section 1.24</w:t>
        </w:r>
      </w:hyperlink>
      <w:r w:rsidR="001031EF" w:rsidRPr="00CF3624">
        <w:rPr>
          <w:rFonts w:asciiTheme="minorHAnsi" w:hAnsiTheme="minorHAnsi" w:cstheme="minorHAnsi"/>
          <w:bCs/>
          <w:szCs w:val="24"/>
        </w:rPr>
        <w:t xml:space="preserve"> of the </w:t>
      </w:r>
      <w:r w:rsidR="007C751E" w:rsidRPr="00CF3624">
        <w:rPr>
          <w:rFonts w:asciiTheme="minorHAnsi" w:hAnsiTheme="minorHAnsi" w:cstheme="minorHAnsi"/>
          <w:bCs/>
          <w:szCs w:val="24"/>
        </w:rPr>
        <w:t>solicitation</w:t>
      </w:r>
      <w:r w:rsidR="001031EF" w:rsidRPr="00CF3624">
        <w:rPr>
          <w:rFonts w:asciiTheme="minorHAnsi" w:hAnsiTheme="minorHAnsi" w:cstheme="minorHAnsi"/>
          <w:bCs/>
          <w:szCs w:val="24"/>
        </w:rPr>
        <w:t>. Please provide the customer information for each reference.</w:t>
      </w:r>
    </w:p>
    <w:p w14:paraId="3676959F" w14:textId="77777777" w:rsidR="001031EF" w:rsidRPr="006B1296" w:rsidRDefault="001031EF" w:rsidP="006733D7">
      <w:pPr>
        <w:widowControl/>
        <w:rPr>
          <w:rFonts w:asciiTheme="minorHAnsi" w:hAnsiTheme="minorHAnsi" w:cstheme="minorHAnsi"/>
          <w:szCs w:val="24"/>
        </w:rPr>
      </w:pPr>
    </w:p>
    <w:p w14:paraId="79F60943" w14:textId="71772D46" w:rsidR="00B136D9" w:rsidRPr="006B1296" w:rsidRDefault="00B136D9" w:rsidP="006733D7">
      <w:pPr>
        <w:pStyle w:val="Heading3"/>
        <w:ind w:left="720"/>
        <w:jc w:val="left"/>
        <w:rPr>
          <w:rFonts w:asciiTheme="minorHAnsi" w:hAnsiTheme="minorHAnsi" w:cstheme="minorHAnsi"/>
          <w:b w:val="0"/>
          <w:sz w:val="24"/>
          <w:szCs w:val="24"/>
        </w:rPr>
      </w:pPr>
      <w:bookmarkStart w:id="115" w:name="_2.3.7_Registration_to"/>
      <w:bookmarkStart w:id="116" w:name="_2.3.8_Registration_to"/>
      <w:bookmarkStart w:id="117" w:name="_Toc80794481"/>
      <w:bookmarkEnd w:id="115"/>
      <w:bookmarkEnd w:id="116"/>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8</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Registration to do Business</w:t>
      </w:r>
      <w:bookmarkEnd w:id="117"/>
    </w:p>
    <w:p w14:paraId="6ECE59BB" w14:textId="77777777" w:rsidR="00B136D9" w:rsidRPr="006B1296" w:rsidRDefault="00B136D9" w:rsidP="006733D7">
      <w:pPr>
        <w:widowControl/>
        <w:rPr>
          <w:rFonts w:asciiTheme="minorHAnsi" w:hAnsiTheme="minorHAnsi" w:cstheme="minorHAnsi"/>
          <w:szCs w:val="24"/>
        </w:rPr>
      </w:pPr>
    </w:p>
    <w:p w14:paraId="7D5547A7" w14:textId="11594BB2" w:rsidR="00B136D9" w:rsidRPr="006B1296" w:rsidRDefault="00B136D9" w:rsidP="006733D7">
      <w:pPr>
        <w:widowControl/>
        <w:ind w:left="1440"/>
        <w:rPr>
          <w:rFonts w:asciiTheme="minorHAnsi" w:hAnsiTheme="minorHAnsi" w:cstheme="minorHAnsi"/>
          <w:szCs w:val="24"/>
          <w:u w:val="single"/>
        </w:rPr>
      </w:pPr>
      <w:r w:rsidRPr="006B1296">
        <w:rPr>
          <w:rFonts w:asciiTheme="minorHAnsi" w:hAnsiTheme="minorHAnsi" w:cstheme="minorHAnsi"/>
          <w:szCs w:val="24"/>
          <w:u w:val="single"/>
        </w:rPr>
        <w:t>Secretary of State</w:t>
      </w:r>
    </w:p>
    <w:p w14:paraId="4BAAC116" w14:textId="59820C85" w:rsidR="00B136D9" w:rsidRPr="00930919" w:rsidRDefault="00520B3F" w:rsidP="00930919">
      <w:pPr>
        <w:ind w:left="1440"/>
        <w:rPr>
          <w:rFonts w:asciiTheme="minorHAnsi" w:hAnsiTheme="minorHAnsi" w:cstheme="minorHAnsi"/>
          <w:color w:val="0000FF"/>
          <w:szCs w:val="24"/>
          <w:u w:val="single"/>
          <w:lang w:val="fr-FR"/>
        </w:rPr>
      </w:pPr>
      <w:bookmarkStart w:id="118" w:name="_Hlk78941945"/>
      <w:r w:rsidRPr="006B1296">
        <w:rPr>
          <w:rFonts w:asciiTheme="minorHAnsi" w:hAnsiTheme="minorHAnsi" w:cstheme="minorHAnsi"/>
          <w:snapToGrid w:val="0"/>
          <w:szCs w:val="24"/>
        </w:rPr>
        <w:t xml:space="preserve">Respondents providing the products and/or services required by this </w:t>
      </w:r>
      <w:r w:rsidR="007C751E">
        <w:rPr>
          <w:rFonts w:asciiTheme="minorHAnsi" w:hAnsiTheme="minorHAnsi" w:cstheme="minorHAnsi"/>
          <w:snapToGrid w:val="0"/>
          <w:szCs w:val="24"/>
        </w:rPr>
        <w:t>solicitation</w:t>
      </w:r>
      <w:r w:rsidRPr="006B1296">
        <w:rPr>
          <w:rFonts w:asciiTheme="minorHAnsi" w:hAnsiTheme="minorHAnsi" w:cstheme="minorHAnsi"/>
          <w:snapToGrid w:val="0"/>
          <w:szCs w:val="24"/>
        </w:rPr>
        <w:t xml:space="preserve"> must be registered to do business within the State by the Indiana Secretary of State</w:t>
      </w:r>
      <w:r w:rsidR="002F36AC" w:rsidRPr="006B1296">
        <w:rPr>
          <w:rFonts w:asciiTheme="minorHAnsi" w:hAnsiTheme="minorHAnsi" w:cstheme="minorHAnsi"/>
          <w:snapToGrid w:val="0"/>
          <w:szCs w:val="24"/>
        </w:rPr>
        <w:t xml:space="preserve">.  </w:t>
      </w:r>
      <w:r w:rsidRPr="006B1296">
        <w:rPr>
          <w:rFonts w:asciiTheme="minorHAnsi" w:hAnsiTheme="minorHAnsi" w:cstheme="minorHAnsi"/>
          <w:snapToGrid w:val="0"/>
          <w:szCs w:val="24"/>
        </w:rPr>
        <w:t xml:space="preserve">This process must be concluded prior to contract negotiations with the State. It is the successful Respondent’s responsibility to complete the required registration with the </w:t>
      </w:r>
      <w:r w:rsidRPr="00930919">
        <w:rPr>
          <w:rFonts w:asciiTheme="minorHAnsi" w:hAnsiTheme="minorHAnsi" w:cstheme="minorHAnsi"/>
          <w:snapToGrid w:val="0"/>
          <w:szCs w:val="24"/>
        </w:rPr>
        <w:t>Secretary of State</w:t>
      </w:r>
      <w:r w:rsidR="00930919" w:rsidRPr="00930919">
        <w:rPr>
          <w:rStyle w:val="Hyperlink"/>
          <w:rFonts w:asciiTheme="minorHAnsi" w:hAnsiTheme="minorHAnsi" w:cstheme="minorHAnsi"/>
          <w:snapToGrid w:val="0"/>
          <w:color w:val="000000" w:themeColor="text1"/>
          <w:szCs w:val="24"/>
          <w:u w:val="none"/>
        </w:rPr>
        <w:t xml:space="preserve"> at </w:t>
      </w:r>
      <w:hyperlink r:id="rId42" w:history="1">
        <w:r w:rsidR="00930919" w:rsidRPr="006B1296">
          <w:rPr>
            <w:rStyle w:val="Hyperlink"/>
            <w:rFonts w:asciiTheme="minorHAnsi" w:hAnsiTheme="minorHAnsi" w:cstheme="minorHAnsi"/>
            <w:szCs w:val="24"/>
            <w:lang w:val="fr-FR"/>
          </w:rPr>
          <w:t>www.in.gov/sos</w:t>
        </w:r>
      </w:hyperlink>
      <w:r w:rsidR="00EB15C9" w:rsidRPr="006B1296">
        <w:rPr>
          <w:rFonts w:asciiTheme="minorHAnsi" w:hAnsiTheme="minorHAnsi" w:cstheme="minorHAnsi"/>
          <w:snapToGrid w:val="0"/>
          <w:szCs w:val="24"/>
        </w:rPr>
        <w:t>.</w:t>
      </w:r>
      <w:bookmarkStart w:id="119" w:name="_Hlk76478964"/>
      <w:r w:rsidR="00EB15C9" w:rsidRPr="006B1296">
        <w:rPr>
          <w:rFonts w:asciiTheme="minorHAnsi" w:hAnsiTheme="minorHAnsi" w:cstheme="minorHAnsi"/>
          <w:snapToGrid w:val="0"/>
          <w:szCs w:val="24"/>
        </w:rPr>
        <w:t xml:space="preserve">  </w:t>
      </w:r>
      <w:r w:rsidR="00B136D9" w:rsidRPr="006B1296">
        <w:rPr>
          <w:rFonts w:asciiTheme="minorHAnsi" w:hAnsiTheme="minorHAnsi" w:cstheme="minorHAnsi"/>
          <w:szCs w:val="24"/>
        </w:rPr>
        <w:t xml:space="preserve">The Respondent must indicate the status of registration, </w:t>
      </w:r>
      <w:bookmarkEnd w:id="119"/>
      <w:r w:rsidR="00A92FCE" w:rsidRPr="006B1296">
        <w:rPr>
          <w:rFonts w:asciiTheme="minorHAnsi" w:hAnsiTheme="minorHAnsi" w:cstheme="minorHAnsi"/>
          <w:szCs w:val="24"/>
        </w:rPr>
        <w:t>in the Executive Summary.</w:t>
      </w:r>
    </w:p>
    <w:bookmarkEnd w:id="118"/>
    <w:p w14:paraId="70BE46BA" w14:textId="77777777" w:rsidR="00B136D9" w:rsidRPr="006B1296" w:rsidRDefault="00B136D9" w:rsidP="006733D7">
      <w:pPr>
        <w:ind w:left="1440"/>
        <w:rPr>
          <w:rFonts w:asciiTheme="minorHAnsi" w:hAnsiTheme="minorHAnsi" w:cstheme="minorHAnsi"/>
          <w:szCs w:val="24"/>
        </w:rPr>
      </w:pPr>
    </w:p>
    <w:p w14:paraId="4EAC3053" w14:textId="77777777" w:rsidR="00B136D9" w:rsidRPr="006B1296" w:rsidRDefault="00B136D9" w:rsidP="006733D7">
      <w:pPr>
        <w:ind w:left="1440"/>
        <w:rPr>
          <w:rFonts w:asciiTheme="minorHAnsi" w:hAnsiTheme="minorHAnsi" w:cstheme="minorHAnsi"/>
          <w:szCs w:val="24"/>
          <w:u w:val="single"/>
        </w:rPr>
      </w:pPr>
      <w:r w:rsidRPr="006B1296">
        <w:rPr>
          <w:rFonts w:asciiTheme="minorHAnsi" w:hAnsiTheme="minorHAnsi" w:cstheme="minorHAnsi"/>
          <w:szCs w:val="24"/>
          <w:u w:val="single"/>
        </w:rPr>
        <w:t>Department of Administration, Procurement Division</w:t>
      </w:r>
    </w:p>
    <w:p w14:paraId="65332105" w14:textId="718D36E7" w:rsidR="00813CEC" w:rsidRPr="006B1296" w:rsidRDefault="00B136D9" w:rsidP="006733D7">
      <w:pPr>
        <w:ind w:left="1440"/>
        <w:rPr>
          <w:rFonts w:asciiTheme="minorHAnsi" w:hAnsiTheme="minorHAnsi" w:cstheme="minorHAnsi"/>
          <w:szCs w:val="24"/>
        </w:rPr>
      </w:pPr>
      <w:bookmarkStart w:id="120" w:name="_Hlk79232988"/>
      <w:bookmarkStart w:id="121" w:name="_Hlk31814476"/>
      <w:bookmarkStart w:id="122" w:name="_Hlk78941966"/>
      <w:r w:rsidRPr="006B1296">
        <w:rPr>
          <w:rFonts w:asciiTheme="minorHAnsi" w:hAnsiTheme="minorHAnsi" w:cstheme="minorHAnsi"/>
          <w:szCs w:val="24"/>
        </w:rPr>
        <w:t xml:space="preserve">To complete the on-line Bidder registration, go to </w:t>
      </w:r>
      <w:r w:rsidR="001F6F00" w:rsidRPr="006B1296">
        <w:rPr>
          <w:rFonts w:asciiTheme="minorHAnsi" w:hAnsiTheme="minorHAnsi" w:cstheme="minorHAnsi"/>
          <w:szCs w:val="24"/>
        </w:rPr>
        <w:t xml:space="preserve">the </w:t>
      </w:r>
      <w:r w:rsidR="001F6F00" w:rsidRPr="000F595D">
        <w:rPr>
          <w:rFonts w:asciiTheme="minorHAnsi" w:hAnsiTheme="minorHAnsi" w:cstheme="minorHAnsi"/>
          <w:szCs w:val="24"/>
        </w:rPr>
        <w:t>Bidder Profile Registration website</w:t>
      </w:r>
      <w:r w:rsidR="000F595D" w:rsidRPr="000F595D">
        <w:rPr>
          <w:rStyle w:val="Hyperlink"/>
          <w:rFonts w:asciiTheme="minorHAnsi" w:hAnsiTheme="minorHAnsi" w:cstheme="minorHAnsi"/>
          <w:color w:val="000000" w:themeColor="text1"/>
          <w:szCs w:val="24"/>
          <w:u w:val="none"/>
        </w:rPr>
        <w:t xml:space="preserve"> at</w:t>
      </w:r>
      <w:r w:rsidR="0048560D">
        <w:rPr>
          <w:rStyle w:val="Hyperlink"/>
          <w:rFonts w:asciiTheme="minorHAnsi" w:hAnsiTheme="minorHAnsi" w:cstheme="minorHAnsi"/>
          <w:color w:val="000000" w:themeColor="text1"/>
          <w:szCs w:val="24"/>
          <w:u w:val="none"/>
        </w:rPr>
        <w:t xml:space="preserve"> </w:t>
      </w:r>
      <w:hyperlink r:id="rId43" w:history="1">
        <w:r w:rsidR="0048560D" w:rsidRPr="00B73A1A">
          <w:rPr>
            <w:rStyle w:val="Hyperlink"/>
            <w:rFonts w:asciiTheme="minorHAnsi" w:hAnsiTheme="minorHAnsi" w:cstheme="minorHAnsi"/>
            <w:szCs w:val="24"/>
          </w:rPr>
          <w:t>https://www.in.gov/idoa/procurement/supplier-resource-center/requirements-to-do-business-with-the-state/bidder-profile-registration/</w:t>
        </w:r>
      </w:hyperlink>
      <w:r w:rsidR="001F6F00" w:rsidRPr="006B1296">
        <w:rPr>
          <w:rFonts w:asciiTheme="minorHAnsi" w:hAnsiTheme="minorHAnsi" w:cstheme="minorHAnsi"/>
          <w:szCs w:val="24"/>
        </w:rPr>
        <w:t xml:space="preserve">. </w:t>
      </w:r>
      <w:r w:rsidRPr="006B1296">
        <w:rPr>
          <w:rFonts w:asciiTheme="minorHAnsi" w:hAnsiTheme="minorHAnsi" w:cstheme="minorHAnsi"/>
          <w:szCs w:val="24"/>
        </w:rPr>
        <w:t xml:space="preserve">The Bidder registration offers email notification of upcoming solicitation opportunities, corresponding to the Bidder’s area(s) of interest, selected during the registration process. Respondents need to be registered to </w:t>
      </w:r>
      <w:r w:rsidR="00443EC2" w:rsidRPr="006B1296">
        <w:rPr>
          <w:rFonts w:asciiTheme="minorHAnsi" w:hAnsiTheme="minorHAnsi" w:cstheme="minorHAnsi"/>
          <w:szCs w:val="24"/>
        </w:rPr>
        <w:t xml:space="preserve">submit a </w:t>
      </w:r>
      <w:r w:rsidR="00443EC2" w:rsidRPr="006B1296">
        <w:rPr>
          <w:rFonts w:asciiTheme="minorHAnsi" w:hAnsiTheme="minorHAnsi" w:cstheme="minorHAnsi"/>
          <w:szCs w:val="24"/>
        </w:rPr>
        <w:lastRenderedPageBreak/>
        <w:t>proposal</w:t>
      </w:r>
      <w:r w:rsidRPr="006B1296">
        <w:rPr>
          <w:rFonts w:asciiTheme="minorHAnsi" w:hAnsiTheme="minorHAnsi" w:cstheme="minorHAnsi"/>
          <w:szCs w:val="24"/>
        </w:rPr>
        <w:t xml:space="preserve">.  Completion of the Bidder registration will result in your name being added to the Bidder’s Database, for email notification.  The Bidder registration requires some general business information, an indication of the types of goods and services you can offer the State of Indiana, and locations(s) within the </w:t>
      </w:r>
      <w:r w:rsidR="000C5EFF">
        <w:rPr>
          <w:rFonts w:asciiTheme="minorHAnsi" w:hAnsiTheme="minorHAnsi" w:cstheme="minorHAnsi"/>
          <w:szCs w:val="24"/>
        </w:rPr>
        <w:t>s</w:t>
      </w:r>
      <w:r w:rsidRPr="006B1296">
        <w:rPr>
          <w:rFonts w:asciiTheme="minorHAnsi" w:hAnsiTheme="minorHAnsi" w:cstheme="minorHAnsi"/>
          <w:szCs w:val="24"/>
        </w:rPr>
        <w:t>tate that you can supply or service. There is no fee to be placed in Procurement Division’s Bidder Database.</w:t>
      </w:r>
      <w:bookmarkEnd w:id="120"/>
      <w:r w:rsidRPr="006B1296">
        <w:rPr>
          <w:rFonts w:asciiTheme="minorHAnsi" w:hAnsiTheme="minorHAnsi" w:cstheme="minorHAnsi"/>
          <w:szCs w:val="24"/>
        </w:rPr>
        <w:t xml:space="preserve">  </w:t>
      </w:r>
    </w:p>
    <w:bookmarkEnd w:id="121"/>
    <w:bookmarkEnd w:id="122"/>
    <w:p w14:paraId="33B877D0" w14:textId="264A87D9" w:rsidR="00B136D9" w:rsidRPr="006B1296" w:rsidRDefault="00B136D9" w:rsidP="006733D7">
      <w:pPr>
        <w:ind w:left="1440"/>
        <w:rPr>
          <w:rFonts w:asciiTheme="minorHAnsi" w:hAnsiTheme="minorHAnsi" w:cstheme="minorHAnsi"/>
          <w:szCs w:val="24"/>
        </w:rPr>
      </w:pPr>
    </w:p>
    <w:p w14:paraId="46D935B0" w14:textId="34E526D2" w:rsidR="00B136D9" w:rsidRPr="006B1296" w:rsidRDefault="00B136D9" w:rsidP="006733D7">
      <w:pPr>
        <w:pStyle w:val="Heading3"/>
        <w:ind w:left="720"/>
        <w:jc w:val="left"/>
        <w:rPr>
          <w:rFonts w:asciiTheme="minorHAnsi" w:hAnsiTheme="minorHAnsi" w:cstheme="minorHAnsi"/>
          <w:b w:val="0"/>
          <w:sz w:val="24"/>
          <w:szCs w:val="24"/>
        </w:rPr>
      </w:pPr>
      <w:bookmarkStart w:id="123" w:name="_Toc80794482"/>
      <w:bookmarkStart w:id="124" w:name="_Hlk76491295"/>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9</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Authorizing Document</w:t>
      </w:r>
      <w:bookmarkEnd w:id="123"/>
      <w:r w:rsidRPr="006B1296">
        <w:rPr>
          <w:rFonts w:asciiTheme="minorHAnsi" w:hAnsiTheme="minorHAnsi" w:cstheme="minorHAnsi"/>
          <w:b w:val="0"/>
          <w:sz w:val="24"/>
          <w:szCs w:val="24"/>
        </w:rPr>
        <w:t xml:space="preserve"> </w:t>
      </w:r>
    </w:p>
    <w:p w14:paraId="15ED7396" w14:textId="77777777" w:rsidR="00B136D9" w:rsidRPr="006B1296" w:rsidRDefault="00B136D9" w:rsidP="006733D7">
      <w:pPr>
        <w:widowControl/>
        <w:rPr>
          <w:rFonts w:asciiTheme="minorHAnsi" w:hAnsiTheme="minorHAnsi" w:cstheme="minorHAnsi"/>
          <w:szCs w:val="24"/>
        </w:rPr>
      </w:pPr>
    </w:p>
    <w:p w14:paraId="51780261" w14:textId="1E80A07F" w:rsidR="00B136D9" w:rsidRPr="006B1296" w:rsidRDefault="004E659F" w:rsidP="006733D7">
      <w:pPr>
        <w:widowControl/>
        <w:ind w:left="1440"/>
        <w:rPr>
          <w:rFonts w:asciiTheme="minorHAnsi" w:hAnsiTheme="minorHAnsi" w:cstheme="minorHAnsi"/>
          <w:szCs w:val="24"/>
        </w:rPr>
      </w:pPr>
      <w:r w:rsidRPr="006B1296">
        <w:rPr>
          <w:rFonts w:asciiTheme="minorHAnsi" w:hAnsiTheme="minorHAnsi" w:cstheme="minorHAnsi"/>
          <w:szCs w:val="24"/>
        </w:rPr>
        <w:t>A person authorized to commit the Respondent to its representations and who can certify that the information offered in the bid response meets all general conditions must sign the Executive Summary</w:t>
      </w:r>
      <w:r w:rsidR="003D011A" w:rsidRPr="006B1296">
        <w:rPr>
          <w:rFonts w:asciiTheme="minorHAnsi" w:hAnsiTheme="minorHAnsi" w:cstheme="minorHAnsi"/>
          <w:bCs/>
          <w:szCs w:val="24"/>
        </w:rPr>
        <w:t>, please indicate the principal contact for the proposal along with an address, telephone number, and e-mail address, if that contact is different than the individual authorized for signature.  Additionally, the Company’s Bidder ID #, FEIN, Type of Business (</w:t>
      </w:r>
      <w:r w:rsidR="00DC6450" w:rsidRPr="006B1296">
        <w:rPr>
          <w:rFonts w:asciiTheme="minorHAnsi" w:hAnsiTheme="minorHAnsi" w:cstheme="minorHAnsi"/>
          <w:bCs/>
          <w:szCs w:val="24"/>
        </w:rPr>
        <w:t>i.e.,</w:t>
      </w:r>
      <w:r w:rsidR="003D011A" w:rsidRPr="006B1296">
        <w:rPr>
          <w:rFonts w:asciiTheme="minorHAnsi" w:hAnsiTheme="minorHAnsi" w:cstheme="minorHAnsi"/>
          <w:bCs/>
          <w:szCs w:val="24"/>
        </w:rPr>
        <w:t xml:space="preserve"> Corporation, Sole Proprietor, LLC, etc.), and North American Industry Classification System (NAICS) Code should all be included in the Executive Summary with the contact information.</w:t>
      </w:r>
    </w:p>
    <w:bookmarkEnd w:id="124"/>
    <w:p w14:paraId="0400289F" w14:textId="158A75D2" w:rsidR="00B136D9" w:rsidRPr="006B1296" w:rsidRDefault="00B136D9" w:rsidP="006733D7">
      <w:pPr>
        <w:widowControl/>
        <w:rPr>
          <w:rFonts w:asciiTheme="minorHAnsi" w:hAnsiTheme="minorHAnsi" w:cstheme="minorHAnsi"/>
          <w:szCs w:val="24"/>
        </w:rPr>
      </w:pPr>
    </w:p>
    <w:p w14:paraId="7A8B513C" w14:textId="42177C32" w:rsidR="00113430" w:rsidRDefault="00B136D9" w:rsidP="00211A7D">
      <w:pPr>
        <w:pStyle w:val="Heading3"/>
        <w:ind w:left="720"/>
        <w:jc w:val="left"/>
        <w:rPr>
          <w:rFonts w:asciiTheme="minorHAnsi" w:hAnsiTheme="minorHAnsi" w:cstheme="minorHAnsi"/>
          <w:bCs w:val="0"/>
          <w:sz w:val="24"/>
          <w:szCs w:val="24"/>
        </w:rPr>
      </w:pPr>
      <w:bookmarkStart w:id="125" w:name="_Toc80794483"/>
      <w:r w:rsidRPr="00211A7D">
        <w:rPr>
          <w:rFonts w:asciiTheme="minorHAnsi" w:hAnsiTheme="minorHAnsi" w:cstheme="minorHAnsi"/>
          <w:b w:val="0"/>
          <w:sz w:val="24"/>
          <w:szCs w:val="24"/>
        </w:rPr>
        <w:t>2.3.</w:t>
      </w:r>
      <w:r w:rsidR="001E1D11" w:rsidRPr="00211A7D">
        <w:rPr>
          <w:rFonts w:asciiTheme="minorHAnsi" w:hAnsiTheme="minorHAnsi" w:cstheme="minorHAnsi"/>
          <w:b w:val="0"/>
          <w:sz w:val="24"/>
          <w:szCs w:val="24"/>
        </w:rPr>
        <w:t>10</w:t>
      </w:r>
      <w:r w:rsidR="001073BF" w:rsidRPr="00211A7D">
        <w:rPr>
          <w:rFonts w:asciiTheme="minorHAnsi" w:hAnsiTheme="minorHAnsi" w:cstheme="minorHAnsi"/>
          <w:b w:val="0"/>
          <w:sz w:val="24"/>
          <w:szCs w:val="24"/>
        </w:rPr>
        <w:tab/>
      </w:r>
      <w:r w:rsidR="00113430" w:rsidRPr="00113430">
        <w:rPr>
          <w:rFonts w:asciiTheme="minorHAnsi" w:hAnsiTheme="minorHAnsi" w:cstheme="minorHAnsi"/>
          <w:bCs w:val="0"/>
          <w:sz w:val="24"/>
          <w:szCs w:val="24"/>
        </w:rPr>
        <w:t>Diversity Subcontractor Agreements</w:t>
      </w:r>
      <w:bookmarkEnd w:id="125"/>
    </w:p>
    <w:p w14:paraId="1A046CB3" w14:textId="266845BA" w:rsidR="00113430" w:rsidRDefault="00113430" w:rsidP="00113430">
      <w:pPr>
        <w:ind w:left="2160" w:hanging="720"/>
        <w:rPr>
          <w:rFonts w:asciiTheme="minorHAnsi" w:hAnsiTheme="minorHAnsi" w:cstheme="minorHAnsi"/>
          <w:color w:val="000000"/>
          <w:szCs w:val="24"/>
        </w:rPr>
      </w:pPr>
      <w:r>
        <w:rPr>
          <w:rFonts w:asciiTheme="minorHAnsi" w:hAnsiTheme="minorHAnsi" w:cstheme="minorHAnsi"/>
          <w:color w:val="000000"/>
          <w:szCs w:val="24"/>
        </w:rPr>
        <w:t>a.</w:t>
      </w:r>
      <w:r>
        <w:rPr>
          <w:rFonts w:asciiTheme="minorHAnsi" w:hAnsiTheme="minorHAnsi" w:cstheme="minorHAnsi"/>
          <w:color w:val="000000"/>
          <w:szCs w:val="24"/>
        </w:rPr>
        <w:tab/>
      </w:r>
      <w:r w:rsidRPr="00516AB3">
        <w:rPr>
          <w:rFonts w:asciiTheme="minorHAnsi" w:hAnsiTheme="minorHAnsi" w:cstheme="minorHAnsi"/>
          <w:color w:val="000000"/>
          <w:szCs w:val="24"/>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p>
    <w:p w14:paraId="35FD945E" w14:textId="77777777" w:rsidR="00113430" w:rsidRPr="005F14D1" w:rsidRDefault="00113430" w:rsidP="00113430">
      <w:pPr>
        <w:pStyle w:val="ListParagraph"/>
        <w:widowControl/>
        <w:ind w:left="2160" w:hanging="720"/>
        <w:rPr>
          <w:rFonts w:asciiTheme="minorHAnsi" w:hAnsiTheme="minorHAnsi" w:cstheme="minorHAnsi"/>
          <w:szCs w:val="24"/>
        </w:rPr>
      </w:pPr>
      <w:r>
        <w:rPr>
          <w:rFonts w:asciiTheme="minorHAnsi" w:hAnsiTheme="minorHAnsi" w:cstheme="minorHAnsi"/>
          <w:color w:val="000000"/>
          <w:szCs w:val="24"/>
        </w:rPr>
        <w:t>b.</w:t>
      </w:r>
      <w:r>
        <w:rPr>
          <w:rFonts w:asciiTheme="minorHAnsi" w:hAnsiTheme="minorHAnsi" w:cstheme="minorHAnsi"/>
          <w:color w:val="000000"/>
          <w:szCs w:val="24"/>
        </w:rPr>
        <w:tab/>
      </w:r>
      <w:r w:rsidRPr="00516AB3">
        <w:rPr>
          <w:rFonts w:asciiTheme="minorHAnsi" w:hAnsiTheme="minorHAnsi" w:cstheme="minorHAnsi"/>
          <w:color w:val="000000"/>
          <w:szCs w:val="24"/>
        </w:rPr>
        <w:t>If not proposing each MBE, WBE or IVOSB subcontractor partnership, explain the rationale for declining to do so.  Complete this for each category not proposed.</w:t>
      </w:r>
    </w:p>
    <w:p w14:paraId="34C8A960" w14:textId="77777777" w:rsidR="00113430" w:rsidRDefault="00113430" w:rsidP="00211A7D">
      <w:pPr>
        <w:pStyle w:val="Heading3"/>
        <w:ind w:left="720"/>
        <w:jc w:val="left"/>
        <w:rPr>
          <w:rFonts w:asciiTheme="minorHAnsi" w:hAnsiTheme="minorHAnsi" w:cstheme="minorHAnsi"/>
          <w:b w:val="0"/>
          <w:sz w:val="24"/>
          <w:szCs w:val="24"/>
        </w:rPr>
      </w:pPr>
    </w:p>
    <w:p w14:paraId="51387C67" w14:textId="6F045BC7" w:rsidR="006E6329" w:rsidRPr="00211A7D" w:rsidRDefault="00113430" w:rsidP="00211A7D">
      <w:pPr>
        <w:pStyle w:val="Heading3"/>
        <w:ind w:left="720"/>
        <w:jc w:val="left"/>
        <w:rPr>
          <w:rFonts w:asciiTheme="minorHAnsi" w:hAnsiTheme="minorHAnsi" w:cstheme="minorHAnsi"/>
          <w:b w:val="0"/>
          <w:sz w:val="24"/>
          <w:szCs w:val="24"/>
        </w:rPr>
      </w:pPr>
      <w:bookmarkStart w:id="126" w:name="_Toc80794484"/>
      <w:r>
        <w:rPr>
          <w:rFonts w:asciiTheme="minorHAnsi" w:hAnsiTheme="minorHAnsi" w:cstheme="minorHAnsi"/>
          <w:b w:val="0"/>
          <w:sz w:val="24"/>
          <w:szCs w:val="24"/>
        </w:rPr>
        <w:t>2.3.11</w:t>
      </w:r>
      <w:r>
        <w:rPr>
          <w:rFonts w:asciiTheme="minorHAnsi" w:hAnsiTheme="minorHAnsi" w:cstheme="minorHAnsi"/>
          <w:b w:val="0"/>
          <w:sz w:val="24"/>
          <w:szCs w:val="24"/>
        </w:rPr>
        <w:tab/>
      </w:r>
      <w:r w:rsidR="00B136D9" w:rsidRPr="00211A7D">
        <w:rPr>
          <w:rFonts w:asciiTheme="minorHAnsi" w:hAnsiTheme="minorHAnsi" w:cstheme="minorHAnsi"/>
          <w:bCs w:val="0"/>
          <w:sz w:val="24"/>
          <w:szCs w:val="24"/>
        </w:rPr>
        <w:t>Evidence of Financial Responsibility</w:t>
      </w:r>
      <w:bookmarkEnd w:id="126"/>
    </w:p>
    <w:p w14:paraId="25158B45" w14:textId="08DF00F6" w:rsidR="006E6329" w:rsidRPr="00211A7D" w:rsidRDefault="00211A7D" w:rsidP="00211A7D">
      <w:pPr>
        <w:ind w:left="1440"/>
        <w:rPr>
          <w:rFonts w:asciiTheme="minorHAnsi" w:hAnsiTheme="minorHAnsi" w:cstheme="minorHAnsi"/>
        </w:rPr>
      </w:pPr>
      <w:r w:rsidRPr="00211A7D">
        <w:rPr>
          <w:rFonts w:asciiTheme="minorHAnsi" w:hAnsiTheme="minorHAnsi" w:cstheme="minorHAnsi"/>
        </w:rPr>
        <w:t>Removed at the request of the agency.</w:t>
      </w:r>
    </w:p>
    <w:p w14:paraId="1B9EC77A" w14:textId="77777777" w:rsidR="006E6329" w:rsidRDefault="006E6329" w:rsidP="006733D7">
      <w:pPr>
        <w:pStyle w:val="Heading3"/>
        <w:ind w:left="720"/>
        <w:jc w:val="left"/>
        <w:rPr>
          <w:rFonts w:asciiTheme="minorHAnsi" w:hAnsiTheme="minorHAnsi" w:cstheme="minorHAnsi"/>
          <w:b w:val="0"/>
          <w:sz w:val="24"/>
          <w:szCs w:val="24"/>
        </w:rPr>
      </w:pPr>
    </w:p>
    <w:p w14:paraId="5AFB539A" w14:textId="6C259848" w:rsidR="00B136D9" w:rsidRPr="006B1296" w:rsidRDefault="000D7366" w:rsidP="006733D7">
      <w:pPr>
        <w:pStyle w:val="Heading3"/>
        <w:ind w:left="720"/>
        <w:jc w:val="left"/>
        <w:rPr>
          <w:rFonts w:asciiTheme="minorHAnsi" w:hAnsiTheme="minorHAnsi" w:cstheme="minorHAnsi"/>
          <w:b w:val="0"/>
          <w:sz w:val="24"/>
          <w:szCs w:val="24"/>
        </w:rPr>
      </w:pPr>
      <w:bookmarkStart w:id="127" w:name="_Toc80794485"/>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113430">
        <w:rPr>
          <w:rFonts w:asciiTheme="minorHAnsi" w:hAnsiTheme="minorHAnsi" w:cstheme="minorHAnsi"/>
          <w:b w:val="0"/>
          <w:sz w:val="24"/>
          <w:szCs w:val="24"/>
        </w:rPr>
        <w:t>2</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General Information</w:t>
      </w:r>
      <w:bookmarkEnd w:id="127"/>
    </w:p>
    <w:p w14:paraId="76C323C4" w14:textId="77777777" w:rsidR="00B136D9" w:rsidRPr="006B1296" w:rsidRDefault="00B136D9" w:rsidP="006733D7">
      <w:pPr>
        <w:widowControl/>
        <w:ind w:left="720"/>
        <w:rPr>
          <w:rFonts w:asciiTheme="minorHAnsi" w:hAnsiTheme="minorHAnsi" w:cstheme="minorHAnsi"/>
          <w:szCs w:val="24"/>
        </w:rPr>
      </w:pPr>
    </w:p>
    <w:p w14:paraId="55172F3E" w14:textId="77777777" w:rsidR="003904E4"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Each Respondent must enter your company’s general information including contact information.  </w:t>
      </w:r>
    </w:p>
    <w:p w14:paraId="3AAC6DB7" w14:textId="77777777" w:rsidR="003904E4" w:rsidRPr="006B1296" w:rsidRDefault="003904E4" w:rsidP="006733D7">
      <w:pPr>
        <w:widowControl/>
        <w:ind w:left="1440"/>
        <w:rPr>
          <w:rFonts w:asciiTheme="minorHAnsi" w:hAnsiTheme="minorHAnsi" w:cstheme="minorHAnsi"/>
          <w:szCs w:val="24"/>
        </w:rPr>
      </w:pPr>
    </w:p>
    <w:p w14:paraId="3C98F2B2" w14:textId="77777777" w:rsidR="003904E4" w:rsidRPr="006B1296" w:rsidRDefault="003904E4" w:rsidP="00D84A76">
      <w:pPr>
        <w:widowControl/>
        <w:numPr>
          <w:ilvl w:val="1"/>
          <w:numId w:val="13"/>
        </w:numPr>
        <w:snapToGrid w:val="0"/>
        <w:ind w:left="1800"/>
        <w:rPr>
          <w:rFonts w:asciiTheme="minorHAnsi" w:hAnsiTheme="minorHAnsi" w:cstheme="minorHAnsi"/>
          <w:b/>
        </w:rPr>
      </w:pPr>
      <w:r w:rsidRPr="006B1296">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p>
    <w:p w14:paraId="28499194" w14:textId="77777777" w:rsidR="000E4CDE" w:rsidRPr="006B1296" w:rsidRDefault="000E4CDE" w:rsidP="003F1434">
      <w:pPr>
        <w:widowControl/>
        <w:ind w:left="1800"/>
        <w:rPr>
          <w:rFonts w:asciiTheme="minorHAnsi" w:hAnsiTheme="minorHAnsi" w:cstheme="minorHAnsi"/>
          <w:szCs w:val="24"/>
        </w:rPr>
      </w:pPr>
    </w:p>
    <w:p w14:paraId="30DD803C" w14:textId="77777777" w:rsidR="000E4CDE" w:rsidRPr="006B1296" w:rsidRDefault="000E4CDE" w:rsidP="00D84A76">
      <w:pPr>
        <w:widowControl/>
        <w:numPr>
          <w:ilvl w:val="1"/>
          <w:numId w:val="13"/>
        </w:numPr>
        <w:snapToGrid w:val="0"/>
        <w:ind w:left="1800"/>
        <w:rPr>
          <w:rFonts w:asciiTheme="minorHAnsi" w:hAnsiTheme="minorHAnsi" w:cstheme="minorHAnsi"/>
          <w:b/>
        </w:rPr>
      </w:pPr>
      <w:r w:rsidRPr="006B1296">
        <w:rPr>
          <w:rFonts w:asciiTheme="minorHAnsi" w:hAnsiTheme="minorHAnsi" w:cstheme="minorHAnsi"/>
        </w:rPr>
        <w:lastRenderedPageBreak/>
        <w:t>What is your company’s technology and process for securing any State information that is maintained within your company?</w:t>
      </w:r>
    </w:p>
    <w:p w14:paraId="3151FDF9" w14:textId="58B9E033" w:rsidR="00B136D9" w:rsidRPr="006B1296" w:rsidRDefault="00B136D9" w:rsidP="00F679B8">
      <w:pPr>
        <w:widowControl/>
        <w:rPr>
          <w:rFonts w:asciiTheme="minorHAnsi" w:hAnsiTheme="minorHAnsi" w:cstheme="minorHAnsi"/>
          <w:szCs w:val="24"/>
        </w:rPr>
      </w:pPr>
      <w:r w:rsidRPr="006B1296">
        <w:rPr>
          <w:rFonts w:asciiTheme="minorHAnsi" w:hAnsiTheme="minorHAnsi" w:cstheme="minorHAnsi"/>
          <w:szCs w:val="24"/>
        </w:rPr>
        <w:t xml:space="preserve"> </w:t>
      </w:r>
    </w:p>
    <w:p w14:paraId="318913D2" w14:textId="0D633601" w:rsidR="00B136D9" w:rsidRPr="006B1296" w:rsidRDefault="000D7366" w:rsidP="006733D7">
      <w:pPr>
        <w:pStyle w:val="Heading3"/>
        <w:ind w:left="720"/>
        <w:jc w:val="left"/>
        <w:rPr>
          <w:rFonts w:asciiTheme="minorHAnsi" w:hAnsiTheme="minorHAnsi" w:cstheme="minorHAnsi"/>
          <w:b w:val="0"/>
          <w:sz w:val="24"/>
          <w:szCs w:val="24"/>
        </w:rPr>
      </w:pPr>
      <w:bookmarkStart w:id="128" w:name="_Toc80794486"/>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113430">
        <w:rPr>
          <w:rFonts w:asciiTheme="minorHAnsi" w:hAnsiTheme="minorHAnsi" w:cstheme="minorHAnsi"/>
          <w:b w:val="0"/>
          <w:sz w:val="24"/>
          <w:szCs w:val="24"/>
        </w:rPr>
        <w:t>3</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Experience Serving State Governments</w:t>
      </w:r>
      <w:bookmarkEnd w:id="128"/>
    </w:p>
    <w:p w14:paraId="72CA3B60" w14:textId="77777777" w:rsidR="00B136D9" w:rsidRPr="006B1296" w:rsidRDefault="00B136D9" w:rsidP="006733D7">
      <w:pPr>
        <w:widowControl/>
        <w:ind w:left="720"/>
        <w:rPr>
          <w:rFonts w:asciiTheme="minorHAnsi" w:hAnsiTheme="minorHAnsi" w:cstheme="minorHAnsi"/>
          <w:szCs w:val="24"/>
        </w:rPr>
      </w:pPr>
    </w:p>
    <w:p w14:paraId="5354B4C8" w14:textId="156DF381"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Each Respondent is asked to please provide a brief description of your company’s experience in serving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governments and/or </w:t>
      </w:r>
      <w:r w:rsidR="00FC3F14" w:rsidRPr="006B1296">
        <w:rPr>
          <w:rFonts w:asciiTheme="minorHAnsi" w:hAnsiTheme="minorHAnsi" w:cstheme="minorHAnsi"/>
          <w:szCs w:val="24"/>
        </w:rPr>
        <w:t>other governmental bodies</w:t>
      </w:r>
      <w:r w:rsidRPr="006B1296">
        <w:rPr>
          <w:rFonts w:asciiTheme="minorHAnsi" w:hAnsiTheme="minorHAnsi" w:cstheme="minorHAnsi"/>
          <w:szCs w:val="24"/>
        </w:rPr>
        <w:t>.</w:t>
      </w:r>
    </w:p>
    <w:p w14:paraId="73A82D80" w14:textId="77777777" w:rsidR="00B136D9" w:rsidRPr="006B1296" w:rsidRDefault="00B136D9" w:rsidP="006733D7">
      <w:pPr>
        <w:widowControl/>
        <w:ind w:left="720"/>
        <w:rPr>
          <w:rFonts w:asciiTheme="minorHAnsi" w:hAnsiTheme="minorHAnsi" w:cstheme="minorHAnsi"/>
          <w:szCs w:val="24"/>
        </w:rPr>
      </w:pPr>
    </w:p>
    <w:p w14:paraId="15E68755" w14:textId="6155D5D9" w:rsidR="00B136D9" w:rsidRPr="006B1296" w:rsidRDefault="00ED0451" w:rsidP="006733D7">
      <w:pPr>
        <w:pStyle w:val="Heading3"/>
        <w:ind w:left="720"/>
        <w:jc w:val="left"/>
        <w:rPr>
          <w:rFonts w:asciiTheme="minorHAnsi" w:hAnsiTheme="minorHAnsi" w:cstheme="minorHAnsi"/>
          <w:sz w:val="24"/>
          <w:szCs w:val="24"/>
        </w:rPr>
      </w:pPr>
      <w:bookmarkStart w:id="129" w:name="_Toc80794487"/>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113430">
        <w:rPr>
          <w:rFonts w:asciiTheme="minorHAnsi" w:hAnsiTheme="minorHAnsi" w:cstheme="minorHAnsi"/>
          <w:b w:val="0"/>
          <w:sz w:val="24"/>
          <w:szCs w:val="24"/>
        </w:rPr>
        <w:t>4</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Experience Serving Similar Clients</w:t>
      </w:r>
      <w:bookmarkEnd w:id="129"/>
    </w:p>
    <w:p w14:paraId="47E276DC" w14:textId="77777777" w:rsidR="00B136D9" w:rsidRPr="006B1296" w:rsidRDefault="00B136D9" w:rsidP="006733D7">
      <w:pPr>
        <w:widowControl/>
        <w:rPr>
          <w:rFonts w:asciiTheme="minorHAnsi" w:hAnsiTheme="minorHAnsi" w:cstheme="minorHAnsi"/>
          <w:szCs w:val="24"/>
        </w:rPr>
      </w:pPr>
    </w:p>
    <w:p w14:paraId="55F6AB7D" w14:textId="51ED8776"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Each Respondent is asked to please describe your company’s experience in serving clients of a similar size to the State that also had a similar scope.  Please provide specific clients and detailed examples.</w:t>
      </w:r>
    </w:p>
    <w:p w14:paraId="030A26DB" w14:textId="77777777" w:rsidR="00ED0451" w:rsidRPr="006B1296" w:rsidRDefault="00ED0451" w:rsidP="006733D7">
      <w:pPr>
        <w:widowControl/>
        <w:tabs>
          <w:tab w:val="left" w:pos="360"/>
        </w:tabs>
        <w:rPr>
          <w:rFonts w:asciiTheme="minorHAnsi" w:hAnsiTheme="minorHAnsi" w:cstheme="minorHAnsi"/>
          <w:szCs w:val="24"/>
        </w:rPr>
      </w:pPr>
    </w:p>
    <w:p w14:paraId="4434FFB1" w14:textId="4BA2A1DB" w:rsidR="00B136D9" w:rsidRPr="006B1296" w:rsidRDefault="00B136D9" w:rsidP="006733D7">
      <w:pPr>
        <w:widowControl/>
        <w:tabs>
          <w:tab w:val="left" w:pos="360"/>
        </w:tabs>
        <w:rPr>
          <w:rFonts w:asciiTheme="minorHAnsi" w:hAnsiTheme="minorHAnsi" w:cstheme="minorHAnsi"/>
          <w:szCs w:val="24"/>
        </w:rPr>
      </w:pPr>
    </w:p>
    <w:p w14:paraId="74AC3848" w14:textId="6D323008" w:rsidR="00800FDA" w:rsidRPr="006B1296" w:rsidRDefault="00ED0451" w:rsidP="006733D7">
      <w:pPr>
        <w:pStyle w:val="Heading3"/>
        <w:ind w:left="720"/>
        <w:jc w:val="left"/>
        <w:rPr>
          <w:rFonts w:asciiTheme="minorHAnsi" w:hAnsiTheme="minorHAnsi" w:cstheme="minorHAnsi"/>
          <w:b w:val="0"/>
          <w:sz w:val="24"/>
          <w:szCs w:val="24"/>
        </w:rPr>
      </w:pPr>
      <w:bookmarkStart w:id="130" w:name="_Toc80794488"/>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113430">
        <w:rPr>
          <w:rFonts w:asciiTheme="minorHAnsi" w:hAnsiTheme="minorHAnsi" w:cstheme="minorHAnsi"/>
          <w:b w:val="0"/>
          <w:sz w:val="24"/>
          <w:szCs w:val="24"/>
        </w:rPr>
        <w:t>5</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Payment</w:t>
      </w:r>
      <w:bookmarkEnd w:id="130"/>
      <w:r w:rsidR="00B136D9" w:rsidRPr="006B1296">
        <w:rPr>
          <w:rFonts w:asciiTheme="minorHAnsi" w:hAnsiTheme="minorHAnsi" w:cstheme="minorHAnsi"/>
          <w:b w:val="0"/>
          <w:sz w:val="24"/>
          <w:szCs w:val="24"/>
        </w:rPr>
        <w:t xml:space="preserve"> </w:t>
      </w:r>
    </w:p>
    <w:p w14:paraId="01AFE797" w14:textId="77777777" w:rsidR="00800FDA" w:rsidRPr="006B1296" w:rsidRDefault="00800FDA" w:rsidP="006733D7">
      <w:pPr>
        <w:rPr>
          <w:rFonts w:asciiTheme="minorHAnsi" w:hAnsiTheme="minorHAnsi" w:cstheme="minorHAnsi"/>
        </w:rPr>
      </w:pPr>
    </w:p>
    <w:p w14:paraId="0A5E3FC4" w14:textId="77777777" w:rsidR="009B6DDA" w:rsidRDefault="00B136D9" w:rsidP="001A6081">
      <w:pPr>
        <w:tabs>
          <w:tab w:val="num" w:pos="2520"/>
        </w:tabs>
        <w:ind w:left="1440"/>
        <w:rPr>
          <w:rFonts w:asciiTheme="minorHAnsi" w:hAnsiTheme="minorHAnsi" w:cstheme="minorHAnsi"/>
          <w:szCs w:val="24"/>
        </w:rPr>
      </w:pPr>
      <w:bookmarkStart w:id="131" w:name="_Hlk76128922"/>
      <w:r w:rsidRPr="006B1296">
        <w:rPr>
          <w:rFonts w:asciiTheme="minorHAnsi" w:hAnsiTheme="minorHAnsi" w:cstheme="minorHAnsi"/>
          <w:szCs w:val="24"/>
        </w:rPr>
        <w:t xml:space="preserve">Respondent should be able to accept payment by credit card as an optional form of </w:t>
      </w:r>
      <w:r w:rsidR="00592656" w:rsidRPr="006B1296">
        <w:rPr>
          <w:rFonts w:asciiTheme="minorHAnsi" w:hAnsiTheme="minorHAnsi" w:cstheme="minorHAnsi"/>
          <w:szCs w:val="24"/>
        </w:rPr>
        <w:t>payment but</w:t>
      </w:r>
      <w:r w:rsidRPr="006B1296">
        <w:rPr>
          <w:rFonts w:asciiTheme="minorHAnsi" w:hAnsiTheme="minorHAnsi" w:cstheme="minorHAnsi"/>
          <w:szCs w:val="24"/>
        </w:rPr>
        <w:t xml:space="preserve"> should be able to accept other forms of payment from the State as well. In the Respondent’s proposal, the Respondent should agree to accept any credit card-user handling fees associated with acceptance of the State’s Purchasing Card. Please demonstrate how your company will meet this requirement of accepting payment by credit card as the only form of payment if the State chooses to implement this policy.</w:t>
      </w:r>
    </w:p>
    <w:p w14:paraId="6FC0BB59" w14:textId="77777777" w:rsidR="009B6DDA" w:rsidRDefault="009B6DDA" w:rsidP="009B6DDA">
      <w:pPr>
        <w:tabs>
          <w:tab w:val="num" w:pos="1440"/>
        </w:tabs>
        <w:ind w:left="1440"/>
        <w:rPr>
          <w:rFonts w:asciiTheme="minorHAnsi" w:hAnsiTheme="minorHAnsi" w:cstheme="minorHAnsi"/>
          <w:szCs w:val="24"/>
        </w:rPr>
      </w:pPr>
    </w:p>
    <w:p w14:paraId="430830CC" w14:textId="23334B79" w:rsidR="00E615E5" w:rsidRPr="00087B5B" w:rsidRDefault="00E615E5" w:rsidP="007311C4">
      <w:pPr>
        <w:pStyle w:val="Heading3"/>
        <w:ind w:left="720"/>
        <w:jc w:val="left"/>
        <w:rPr>
          <w:rFonts w:asciiTheme="minorHAnsi" w:hAnsiTheme="minorHAnsi" w:cstheme="minorHAnsi"/>
          <w:b w:val="0"/>
          <w:sz w:val="22"/>
          <w:szCs w:val="22"/>
        </w:rPr>
      </w:pPr>
      <w:bookmarkStart w:id="132" w:name="_Toc80794489"/>
      <w:r w:rsidRPr="007311C4">
        <w:rPr>
          <w:rFonts w:asciiTheme="minorHAnsi" w:hAnsiTheme="minorHAnsi" w:cstheme="minorHAnsi"/>
          <w:b w:val="0"/>
          <w:sz w:val="24"/>
          <w:szCs w:val="24"/>
        </w:rPr>
        <w:t>2.3.</w:t>
      </w:r>
      <w:r w:rsidR="001E1D11" w:rsidRPr="007311C4">
        <w:rPr>
          <w:rFonts w:asciiTheme="minorHAnsi" w:hAnsiTheme="minorHAnsi" w:cstheme="minorHAnsi"/>
          <w:b w:val="0"/>
          <w:sz w:val="24"/>
          <w:szCs w:val="24"/>
        </w:rPr>
        <w:t>1</w:t>
      </w:r>
      <w:r w:rsidR="00113430">
        <w:rPr>
          <w:rFonts w:asciiTheme="minorHAnsi" w:hAnsiTheme="minorHAnsi" w:cstheme="minorHAnsi"/>
          <w:b w:val="0"/>
          <w:sz w:val="24"/>
          <w:szCs w:val="24"/>
        </w:rPr>
        <w:t>6</w:t>
      </w:r>
      <w:r w:rsidRPr="007311C4">
        <w:rPr>
          <w:rFonts w:asciiTheme="minorHAnsi" w:hAnsiTheme="minorHAnsi" w:cstheme="minorHAnsi"/>
          <w:b w:val="0"/>
          <w:sz w:val="24"/>
          <w:szCs w:val="24"/>
        </w:rPr>
        <w:t xml:space="preserve"> </w:t>
      </w:r>
      <w:r w:rsidRPr="00087B5B">
        <w:rPr>
          <w:rFonts w:asciiTheme="minorHAnsi" w:hAnsiTheme="minorHAnsi" w:cstheme="minorHAnsi"/>
          <w:bCs w:val="0"/>
          <w:sz w:val="24"/>
          <w:szCs w:val="24"/>
        </w:rPr>
        <w:t>Extending Pricing to Other Governmental Bodies</w:t>
      </w:r>
      <w:bookmarkEnd w:id="132"/>
    </w:p>
    <w:p w14:paraId="09C78F6A" w14:textId="01F611EF" w:rsidR="00B92FE4" w:rsidRPr="006B1296" w:rsidRDefault="00B92FE4" w:rsidP="00DC5D9E">
      <w:pPr>
        <w:tabs>
          <w:tab w:val="num" w:pos="720"/>
        </w:tabs>
        <w:rPr>
          <w:rFonts w:asciiTheme="minorHAnsi" w:hAnsiTheme="minorHAnsi" w:cstheme="minorHAnsi"/>
          <w:szCs w:val="24"/>
        </w:rPr>
      </w:pPr>
    </w:p>
    <w:p w14:paraId="08C289AC" w14:textId="6CD8A6B0" w:rsidR="00164F0A" w:rsidRPr="006B1296" w:rsidRDefault="00164F0A" w:rsidP="00164F0A">
      <w:pPr>
        <w:widowControl/>
        <w:ind w:left="1440"/>
        <w:rPr>
          <w:rFonts w:asciiTheme="minorHAnsi" w:hAnsiTheme="minorHAnsi" w:cstheme="minorHAnsi"/>
        </w:rPr>
      </w:pPr>
      <w:r w:rsidRPr="006B1296">
        <w:rPr>
          <w:rFonts w:asciiTheme="minorHAnsi" w:hAnsiTheme="minorHAnsi" w:cstheme="minorHAnsi"/>
        </w:rPr>
        <w:t>The Respondent must indicate within its Executive Summary if it agrees to extend the prices of awarded products and/or services to other governmental bodies.  The Respondent should note the following:</w:t>
      </w:r>
    </w:p>
    <w:p w14:paraId="3B6E9CF3" w14:textId="494F3FDF" w:rsidR="001A6081" w:rsidRPr="001A6081" w:rsidRDefault="001A6081" w:rsidP="00D84A76">
      <w:pPr>
        <w:pStyle w:val="ListParagraph"/>
        <w:widowControl/>
        <w:numPr>
          <w:ilvl w:val="0"/>
          <w:numId w:val="15"/>
        </w:numPr>
        <w:rPr>
          <w:rFonts w:asciiTheme="minorHAnsi" w:hAnsiTheme="minorHAnsi" w:cstheme="minorHAnsi"/>
          <w:color w:val="000000"/>
          <w:szCs w:val="24"/>
        </w:rPr>
      </w:pPr>
      <w:r>
        <w:rPr>
          <w:rFonts w:asciiTheme="minorHAnsi" w:hAnsiTheme="minorHAnsi" w:cstheme="minorHAnsi"/>
          <w:color w:val="000000"/>
          <w:szCs w:val="24"/>
        </w:rPr>
        <w:t>Other Governmental Bodies are defined as a</w:t>
      </w:r>
      <w:r w:rsidRPr="001A6081">
        <w:rPr>
          <w:rFonts w:asciiTheme="minorHAnsi" w:hAnsiTheme="minorHAnsi" w:cstheme="minorHAnsi"/>
          <w:color w:val="000000"/>
          <w:szCs w:val="24"/>
        </w:rPr>
        <w:t xml:space="preserve">n agency, a board, a branch, a bureau, a commission, a council, a department, an institution, an office, or another establishment of any of the following: </w:t>
      </w:r>
    </w:p>
    <w:p w14:paraId="1D87E4A8" w14:textId="77777777" w:rsidR="001A6081" w:rsidRPr="006B1296" w:rsidRDefault="001A6081" w:rsidP="00D84A76">
      <w:pPr>
        <w:pStyle w:val="ListParagraph"/>
        <w:widowControl/>
        <w:numPr>
          <w:ilvl w:val="0"/>
          <w:numId w:val="12"/>
        </w:numPr>
        <w:rPr>
          <w:rFonts w:asciiTheme="minorHAnsi" w:hAnsiTheme="minorHAnsi" w:cstheme="minorHAnsi"/>
          <w:color w:val="000000"/>
          <w:szCs w:val="24"/>
        </w:rPr>
      </w:pPr>
      <w:r w:rsidRPr="006B1296">
        <w:rPr>
          <w:rFonts w:asciiTheme="minorHAnsi" w:hAnsiTheme="minorHAnsi" w:cstheme="minorHAnsi"/>
          <w:color w:val="000000"/>
          <w:szCs w:val="24"/>
        </w:rPr>
        <w:t xml:space="preserve">The judicial branch </w:t>
      </w:r>
    </w:p>
    <w:p w14:paraId="015BB45C" w14:textId="77777777" w:rsidR="001A6081" w:rsidRPr="006B1296" w:rsidRDefault="001A6081" w:rsidP="00D84A76">
      <w:pPr>
        <w:pStyle w:val="ListParagraph"/>
        <w:widowControl/>
        <w:numPr>
          <w:ilvl w:val="0"/>
          <w:numId w:val="12"/>
        </w:numPr>
        <w:rPr>
          <w:rFonts w:asciiTheme="minorHAnsi" w:hAnsiTheme="minorHAnsi" w:cstheme="minorHAnsi"/>
          <w:color w:val="000000"/>
          <w:szCs w:val="24"/>
        </w:rPr>
      </w:pPr>
      <w:r w:rsidRPr="006B1296">
        <w:rPr>
          <w:rFonts w:asciiTheme="minorHAnsi" w:hAnsiTheme="minorHAnsi" w:cstheme="minorHAnsi"/>
          <w:color w:val="000000"/>
          <w:szCs w:val="24"/>
        </w:rPr>
        <w:t xml:space="preserve">The legislative branch </w:t>
      </w:r>
    </w:p>
    <w:p w14:paraId="290BA5C9" w14:textId="786ABC22" w:rsidR="001A6081" w:rsidRPr="001A6081" w:rsidRDefault="001A6081" w:rsidP="00D84A76">
      <w:pPr>
        <w:pStyle w:val="ListParagraph"/>
        <w:widowControl/>
        <w:numPr>
          <w:ilvl w:val="0"/>
          <w:numId w:val="12"/>
        </w:numPr>
        <w:ind w:right="720"/>
        <w:rPr>
          <w:rFonts w:asciiTheme="minorHAnsi" w:hAnsiTheme="minorHAnsi" w:cstheme="minorHAnsi"/>
        </w:rPr>
      </w:pPr>
      <w:r w:rsidRPr="001A6081">
        <w:rPr>
          <w:rFonts w:asciiTheme="minorHAnsi" w:hAnsiTheme="minorHAnsi" w:cstheme="minorHAnsi"/>
          <w:color w:val="000000"/>
          <w:szCs w:val="24"/>
        </w:rPr>
        <w:t>A political subdivision as defined in IC 5-22-2-22 and IC 36-1-2-13 (includes school corporations, municipal corporations, Legislative body, Taxing district, Town, Township, and Unit)</w:t>
      </w:r>
    </w:p>
    <w:p w14:paraId="67657CB8" w14:textId="689433EC" w:rsidR="001A6081" w:rsidRPr="001A6081" w:rsidRDefault="001A6081" w:rsidP="00D84A76">
      <w:pPr>
        <w:pStyle w:val="ListParagraph"/>
        <w:widowControl/>
        <w:numPr>
          <w:ilvl w:val="0"/>
          <w:numId w:val="12"/>
        </w:numPr>
        <w:ind w:right="720"/>
        <w:rPr>
          <w:rFonts w:asciiTheme="minorHAnsi" w:hAnsiTheme="minorHAnsi" w:cstheme="minorHAnsi"/>
        </w:rPr>
      </w:pPr>
      <w:r w:rsidRPr="001A6081">
        <w:rPr>
          <w:rFonts w:asciiTheme="minorHAnsi" w:hAnsiTheme="minorHAnsi" w:cstheme="minorHAnsi"/>
          <w:color w:val="000000"/>
          <w:szCs w:val="24"/>
        </w:rPr>
        <w:t>A State educational institution</w:t>
      </w:r>
    </w:p>
    <w:p w14:paraId="65437231" w14:textId="245837E8" w:rsidR="00164F0A" w:rsidRPr="006B1296" w:rsidRDefault="00164F0A" w:rsidP="00D84A76">
      <w:pPr>
        <w:widowControl/>
        <w:numPr>
          <w:ilvl w:val="2"/>
          <w:numId w:val="12"/>
        </w:numPr>
        <w:tabs>
          <w:tab w:val="clear" w:pos="4680"/>
        </w:tabs>
        <w:ind w:left="2520" w:right="720"/>
        <w:rPr>
          <w:rFonts w:asciiTheme="minorHAnsi" w:hAnsiTheme="minorHAnsi" w:cstheme="minorHAnsi"/>
        </w:rPr>
      </w:pPr>
      <w:r w:rsidRPr="006B1296">
        <w:rPr>
          <w:rFonts w:asciiTheme="minorHAnsi" w:hAnsiTheme="minorHAnsi" w:cstheme="minorHAnsi"/>
        </w:rPr>
        <w:t>The State DOES NOT accept any responsibility for purchase orders issued by other governmental bodies.</w:t>
      </w:r>
    </w:p>
    <w:p w14:paraId="6780B39D" w14:textId="6678D95C" w:rsidR="00164F0A" w:rsidRPr="00247832" w:rsidRDefault="00164F0A" w:rsidP="00D84A76">
      <w:pPr>
        <w:widowControl/>
        <w:numPr>
          <w:ilvl w:val="2"/>
          <w:numId w:val="12"/>
        </w:numPr>
        <w:tabs>
          <w:tab w:val="clear" w:pos="4680"/>
        </w:tabs>
        <w:ind w:left="2520" w:right="720"/>
        <w:rPr>
          <w:rFonts w:asciiTheme="minorHAnsi" w:hAnsiTheme="minorHAnsi" w:cstheme="minorHAnsi"/>
        </w:rPr>
      </w:pPr>
      <w:r w:rsidRPr="006B1296">
        <w:rPr>
          <w:rFonts w:asciiTheme="minorHAnsi" w:hAnsiTheme="minorHAnsi" w:cstheme="minorHAnsi"/>
        </w:rPr>
        <w:lastRenderedPageBreak/>
        <w:t xml:space="preserve">All other governmental bodies must be willing to accept items as described in the specifications without any changes once the </w:t>
      </w:r>
      <w:r w:rsidR="00247832">
        <w:rPr>
          <w:rFonts w:asciiTheme="minorHAnsi" w:hAnsiTheme="minorHAnsi" w:cstheme="minorHAnsi"/>
        </w:rPr>
        <w:t xml:space="preserve">solicitation </w:t>
      </w:r>
      <w:r w:rsidRPr="00247832">
        <w:rPr>
          <w:rFonts w:asciiTheme="minorHAnsi" w:hAnsiTheme="minorHAnsi" w:cstheme="minorHAnsi"/>
        </w:rPr>
        <w:t>is awarded.</w:t>
      </w:r>
    </w:p>
    <w:bookmarkEnd w:id="131"/>
    <w:p w14:paraId="2144ADC7" w14:textId="77777777" w:rsidR="00B136D9" w:rsidRPr="006B1296" w:rsidRDefault="00B136D9" w:rsidP="006733D7">
      <w:pPr>
        <w:widowControl/>
        <w:rPr>
          <w:rFonts w:asciiTheme="minorHAnsi" w:hAnsiTheme="minorHAnsi" w:cstheme="minorHAnsi"/>
          <w:szCs w:val="24"/>
        </w:rPr>
      </w:pPr>
    </w:p>
    <w:p w14:paraId="62CB5FD1" w14:textId="57A70EBB" w:rsidR="00B136D9" w:rsidRPr="006B1296" w:rsidRDefault="00ED0451" w:rsidP="006733D7">
      <w:pPr>
        <w:pStyle w:val="Heading2"/>
        <w:spacing w:before="0"/>
        <w:rPr>
          <w:rFonts w:asciiTheme="minorHAnsi" w:hAnsiTheme="minorHAnsi" w:cstheme="minorHAnsi"/>
          <w:color w:val="auto"/>
          <w:sz w:val="24"/>
          <w:szCs w:val="24"/>
        </w:rPr>
      </w:pPr>
      <w:bookmarkStart w:id="133" w:name="_2.4_TECHNICAL_PROPOSAL"/>
      <w:bookmarkStart w:id="134" w:name="_Toc80794490"/>
      <w:bookmarkEnd w:id="133"/>
      <w:r w:rsidRPr="006B1296">
        <w:rPr>
          <w:rFonts w:asciiTheme="minorHAnsi" w:hAnsiTheme="minorHAnsi" w:cstheme="minorHAnsi"/>
          <w:color w:val="auto"/>
          <w:sz w:val="24"/>
          <w:szCs w:val="24"/>
        </w:rPr>
        <w:t>2.4</w:t>
      </w:r>
      <w:r w:rsidRPr="006B1296">
        <w:rPr>
          <w:rFonts w:asciiTheme="minorHAnsi" w:hAnsiTheme="minorHAnsi" w:cstheme="minorHAnsi"/>
          <w:color w:val="auto"/>
          <w:sz w:val="24"/>
          <w:szCs w:val="24"/>
        </w:rPr>
        <w:tab/>
      </w:r>
      <w:r w:rsidR="00B136D9" w:rsidRPr="00142150">
        <w:rPr>
          <w:rFonts w:asciiTheme="minorHAnsi" w:hAnsiTheme="minorHAnsi" w:cstheme="minorHAnsi"/>
          <w:b/>
          <w:bCs/>
          <w:color w:val="auto"/>
          <w:sz w:val="24"/>
          <w:szCs w:val="24"/>
        </w:rPr>
        <w:t>T</w:t>
      </w:r>
      <w:r w:rsidR="00142150" w:rsidRPr="00142150">
        <w:rPr>
          <w:rFonts w:asciiTheme="minorHAnsi" w:hAnsiTheme="minorHAnsi" w:cstheme="minorHAnsi"/>
          <w:b/>
          <w:bCs/>
          <w:color w:val="auto"/>
          <w:sz w:val="24"/>
          <w:szCs w:val="24"/>
        </w:rPr>
        <w:t>echnical Prop</w:t>
      </w:r>
      <w:r w:rsidR="00372FE1">
        <w:rPr>
          <w:rFonts w:asciiTheme="minorHAnsi" w:hAnsiTheme="minorHAnsi" w:cstheme="minorHAnsi"/>
          <w:b/>
          <w:bCs/>
          <w:color w:val="auto"/>
          <w:sz w:val="24"/>
          <w:szCs w:val="24"/>
        </w:rPr>
        <w:t>o</w:t>
      </w:r>
      <w:r w:rsidR="00142150" w:rsidRPr="00142150">
        <w:rPr>
          <w:rFonts w:asciiTheme="minorHAnsi" w:hAnsiTheme="minorHAnsi" w:cstheme="minorHAnsi"/>
          <w:b/>
          <w:bCs/>
          <w:color w:val="auto"/>
          <w:sz w:val="24"/>
          <w:szCs w:val="24"/>
        </w:rPr>
        <w:t>sal</w:t>
      </w:r>
      <w:bookmarkEnd w:id="134"/>
    </w:p>
    <w:p w14:paraId="2F27BB6E" w14:textId="77777777" w:rsidR="00B136D9" w:rsidRPr="006B1296" w:rsidRDefault="00B136D9" w:rsidP="006733D7">
      <w:pPr>
        <w:widowControl/>
        <w:rPr>
          <w:rFonts w:asciiTheme="minorHAnsi" w:hAnsiTheme="minorHAnsi" w:cstheme="minorHAnsi"/>
          <w:szCs w:val="24"/>
        </w:rPr>
      </w:pPr>
    </w:p>
    <w:p w14:paraId="2220AB61" w14:textId="2AAAE586" w:rsidR="00680448" w:rsidRPr="006B1296" w:rsidRDefault="00B136D9" w:rsidP="006733D7">
      <w:pPr>
        <w:widowControl/>
        <w:rPr>
          <w:rFonts w:asciiTheme="minorHAnsi" w:hAnsiTheme="minorHAnsi" w:cstheme="minorHAnsi"/>
          <w:iCs/>
          <w:szCs w:val="24"/>
        </w:rPr>
      </w:pPr>
      <w:r w:rsidRPr="006B1296">
        <w:rPr>
          <w:rFonts w:asciiTheme="minorHAnsi" w:hAnsiTheme="minorHAnsi" w:cstheme="minorHAnsi"/>
          <w:szCs w:val="24"/>
        </w:rPr>
        <w:t xml:space="preserve">The Technical Proposal must be divided into the sections as described below.  Every point made in each section must be addressed in the order given. The same outline numbers must be used in the response. </w:t>
      </w:r>
      <w:r w:rsidR="00F679B8">
        <w:rPr>
          <w:rFonts w:asciiTheme="minorHAnsi" w:hAnsiTheme="minorHAnsi" w:cstheme="minorHAnsi"/>
          <w:szCs w:val="24"/>
        </w:rPr>
        <w:t xml:space="preserve"> </w:t>
      </w:r>
      <w:r w:rsidRPr="006B1296">
        <w:rPr>
          <w:rFonts w:asciiTheme="minorHAnsi" w:hAnsiTheme="minorHAnsi" w:cstheme="minorHAnsi"/>
          <w:szCs w:val="24"/>
        </w:rPr>
        <w:t xml:space="preserve">Where appropriate, supporting documentation may be referenced by a page and paragraph number. However, when this is done, the body of the </w:t>
      </w:r>
      <w:r w:rsidR="00B86F35">
        <w:rPr>
          <w:rFonts w:asciiTheme="minorHAnsi" w:hAnsiTheme="minorHAnsi" w:cstheme="minorHAnsi"/>
          <w:szCs w:val="24"/>
        </w:rPr>
        <w:t>T</w:t>
      </w:r>
      <w:r w:rsidRPr="006B1296">
        <w:rPr>
          <w:rFonts w:asciiTheme="minorHAnsi" w:hAnsiTheme="minorHAnsi" w:cstheme="minorHAnsi"/>
          <w:szCs w:val="24"/>
        </w:rPr>
        <w:t xml:space="preserve">echnical </w:t>
      </w:r>
      <w:r w:rsidR="00B86F35">
        <w:rPr>
          <w:rFonts w:asciiTheme="minorHAnsi" w:hAnsiTheme="minorHAnsi" w:cstheme="minorHAnsi"/>
          <w:szCs w:val="24"/>
        </w:rPr>
        <w:t>P</w:t>
      </w:r>
      <w:r w:rsidRPr="006B1296">
        <w:rPr>
          <w:rFonts w:asciiTheme="minorHAnsi" w:hAnsiTheme="minorHAnsi" w:cstheme="minorHAnsi"/>
          <w:szCs w:val="24"/>
        </w:rPr>
        <w:t xml:space="preserve">roposal must contain a meaningful summary of the referenced material. </w:t>
      </w:r>
      <w:r w:rsidRPr="006B1296">
        <w:rPr>
          <w:rFonts w:asciiTheme="minorHAnsi" w:hAnsiTheme="minorHAnsi" w:cstheme="minorHAnsi"/>
          <w:b/>
          <w:bCs/>
          <w:szCs w:val="24"/>
        </w:rPr>
        <w:t>The referenced document must be included as an appendix to the technical proposal with referenced sections clearly marked</w:t>
      </w:r>
      <w:r w:rsidRPr="006B1296">
        <w:rPr>
          <w:rFonts w:asciiTheme="minorHAnsi" w:hAnsiTheme="minorHAnsi" w:cstheme="minorHAnsi"/>
          <w:szCs w:val="24"/>
        </w:rPr>
        <w:t xml:space="preserve">. If there are multiple references or multiple documents, these must be listed and organized for ease of use by the State. </w:t>
      </w:r>
      <w:r w:rsidRPr="006B1296">
        <w:rPr>
          <w:rFonts w:asciiTheme="minorHAnsi" w:hAnsiTheme="minorHAnsi" w:cstheme="minorHAnsi"/>
          <w:b/>
          <w:szCs w:val="24"/>
        </w:rPr>
        <w:t xml:space="preserve">The Technical Proposal Template is Attachment F. </w:t>
      </w:r>
    </w:p>
    <w:p w14:paraId="21989B02" w14:textId="767F5DCF" w:rsidR="00227E6C" w:rsidRPr="006B1296" w:rsidRDefault="00227E6C" w:rsidP="006733D7">
      <w:pPr>
        <w:widowControl/>
        <w:rPr>
          <w:rFonts w:asciiTheme="minorHAnsi" w:hAnsiTheme="minorHAnsi" w:cstheme="minorHAnsi"/>
          <w:iCs/>
          <w:szCs w:val="24"/>
        </w:rPr>
      </w:pPr>
    </w:p>
    <w:p w14:paraId="0F3ED659" w14:textId="1A02D60D" w:rsidR="00227E6C" w:rsidRPr="006B1296" w:rsidRDefault="00227E6C" w:rsidP="006733D7">
      <w:pPr>
        <w:widowControl/>
        <w:rPr>
          <w:rFonts w:asciiTheme="minorHAnsi" w:hAnsiTheme="minorHAnsi" w:cstheme="minorHAnsi"/>
          <w:b/>
          <w:szCs w:val="24"/>
        </w:rPr>
      </w:pPr>
      <w:bookmarkStart w:id="135" w:name="_Hlk79233582"/>
      <w:r w:rsidRPr="006B1296">
        <w:rPr>
          <w:rFonts w:asciiTheme="minorHAnsi" w:hAnsiTheme="minorHAnsi" w:cstheme="minorHAnsi"/>
          <w:iCs/>
          <w:szCs w:val="24"/>
        </w:rPr>
        <w:t>Any attempt to manipulate the format of the document that deviates from the current format will put your proposal at risk</w:t>
      </w:r>
      <w:r w:rsidR="005A2A31" w:rsidRPr="006B1296">
        <w:rPr>
          <w:rFonts w:asciiTheme="minorHAnsi" w:hAnsiTheme="minorHAnsi" w:cstheme="minorHAnsi"/>
          <w:iCs/>
          <w:szCs w:val="24"/>
        </w:rPr>
        <w:t xml:space="preserve"> of disqualification</w:t>
      </w:r>
      <w:r w:rsidRPr="006B1296">
        <w:rPr>
          <w:rFonts w:asciiTheme="minorHAnsi" w:hAnsiTheme="minorHAnsi" w:cstheme="minorHAnsi"/>
          <w:iCs/>
          <w:szCs w:val="24"/>
        </w:rPr>
        <w:t>.</w:t>
      </w:r>
    </w:p>
    <w:bookmarkEnd w:id="135"/>
    <w:p w14:paraId="2CBB604A" w14:textId="77777777" w:rsidR="00B136D9" w:rsidRPr="006B1296" w:rsidRDefault="00B136D9" w:rsidP="006733D7">
      <w:pPr>
        <w:widowControl/>
        <w:rPr>
          <w:rFonts w:asciiTheme="minorHAnsi" w:hAnsiTheme="minorHAnsi" w:cstheme="minorHAnsi"/>
          <w:b/>
          <w:szCs w:val="24"/>
        </w:rPr>
      </w:pPr>
    </w:p>
    <w:p w14:paraId="50868DD1" w14:textId="00C7BF58" w:rsidR="00B136D9" w:rsidRPr="006B1296" w:rsidRDefault="00ED0451" w:rsidP="006733D7">
      <w:pPr>
        <w:pStyle w:val="Heading2"/>
        <w:spacing w:before="0"/>
        <w:rPr>
          <w:rFonts w:asciiTheme="minorHAnsi" w:hAnsiTheme="minorHAnsi" w:cstheme="minorHAnsi"/>
          <w:color w:val="auto"/>
          <w:sz w:val="24"/>
          <w:szCs w:val="24"/>
        </w:rPr>
      </w:pPr>
      <w:bookmarkStart w:id="136" w:name="_2.5_COST_PROPOSAL"/>
      <w:bookmarkStart w:id="137" w:name="_Toc80794491"/>
      <w:bookmarkEnd w:id="136"/>
      <w:r w:rsidRPr="006B1296">
        <w:rPr>
          <w:rFonts w:asciiTheme="minorHAnsi" w:hAnsiTheme="minorHAnsi" w:cstheme="minorHAnsi"/>
          <w:color w:val="auto"/>
          <w:sz w:val="24"/>
          <w:szCs w:val="24"/>
        </w:rPr>
        <w:t>2.5</w:t>
      </w:r>
      <w:r w:rsidRPr="006B1296">
        <w:rPr>
          <w:rFonts w:asciiTheme="minorHAnsi" w:hAnsiTheme="minorHAnsi" w:cstheme="minorHAnsi"/>
          <w:color w:val="auto"/>
          <w:sz w:val="24"/>
          <w:szCs w:val="24"/>
        </w:rPr>
        <w:tab/>
      </w:r>
      <w:r w:rsidR="00B136D9" w:rsidRPr="00142150">
        <w:rPr>
          <w:rFonts w:asciiTheme="minorHAnsi" w:hAnsiTheme="minorHAnsi" w:cstheme="minorHAnsi"/>
          <w:b/>
          <w:bCs/>
          <w:color w:val="auto"/>
          <w:sz w:val="24"/>
          <w:szCs w:val="24"/>
        </w:rPr>
        <w:t>C</w:t>
      </w:r>
      <w:r w:rsidR="00142150" w:rsidRPr="00142150">
        <w:rPr>
          <w:rFonts w:asciiTheme="minorHAnsi" w:hAnsiTheme="minorHAnsi" w:cstheme="minorHAnsi"/>
          <w:b/>
          <w:bCs/>
          <w:color w:val="auto"/>
          <w:sz w:val="24"/>
          <w:szCs w:val="24"/>
        </w:rPr>
        <w:t>ost Proposal</w:t>
      </w:r>
      <w:bookmarkEnd w:id="137"/>
    </w:p>
    <w:p w14:paraId="54FB630A" w14:textId="77777777" w:rsidR="00B136D9" w:rsidRPr="006B1296" w:rsidRDefault="00B136D9" w:rsidP="006733D7">
      <w:pPr>
        <w:widowControl/>
        <w:rPr>
          <w:rFonts w:asciiTheme="minorHAnsi" w:hAnsiTheme="minorHAnsi" w:cstheme="minorHAnsi"/>
          <w:szCs w:val="24"/>
        </w:rPr>
      </w:pPr>
    </w:p>
    <w:p w14:paraId="4B1367D9" w14:textId="2139B07A" w:rsidR="00B136D9" w:rsidRPr="006B1296" w:rsidRDefault="00B136D9" w:rsidP="006733D7">
      <w:pPr>
        <w:widowControl/>
        <w:rPr>
          <w:rFonts w:asciiTheme="minorHAnsi" w:hAnsiTheme="minorHAnsi" w:cstheme="minorHAnsi"/>
          <w:b/>
          <w:szCs w:val="24"/>
        </w:rPr>
      </w:pPr>
      <w:r w:rsidRPr="006B1296">
        <w:rPr>
          <w:rFonts w:asciiTheme="minorHAnsi" w:hAnsiTheme="minorHAnsi" w:cstheme="minorHAnsi"/>
          <w:b/>
          <w:szCs w:val="24"/>
        </w:rPr>
        <w:t xml:space="preserve">The Cost Proposal Template is Attachment D. </w:t>
      </w:r>
    </w:p>
    <w:p w14:paraId="4283DB48" w14:textId="77777777" w:rsidR="00B136D9" w:rsidRPr="006B1296" w:rsidRDefault="00B136D9" w:rsidP="006733D7">
      <w:pPr>
        <w:widowControl/>
        <w:rPr>
          <w:rFonts w:asciiTheme="minorHAnsi" w:hAnsiTheme="minorHAnsi" w:cstheme="minorHAnsi"/>
          <w:szCs w:val="24"/>
        </w:rPr>
      </w:pPr>
    </w:p>
    <w:p w14:paraId="68202B9C" w14:textId="0F957AA0" w:rsidR="00B136D9" w:rsidRPr="006B1296" w:rsidRDefault="00B136D9" w:rsidP="006733D7">
      <w:pPr>
        <w:widowControl/>
        <w:rPr>
          <w:rFonts w:asciiTheme="minorHAnsi" w:hAnsiTheme="minorHAnsi" w:cstheme="minorHAnsi"/>
          <w:iCs/>
          <w:szCs w:val="24"/>
        </w:rPr>
      </w:pPr>
      <w:r w:rsidRPr="006B1296">
        <w:rPr>
          <w:rFonts w:asciiTheme="minorHAnsi" w:hAnsiTheme="minorHAnsi" w:cstheme="minorHAnsi"/>
          <w:iCs/>
          <w:szCs w:val="24"/>
        </w:rPr>
        <w:t xml:space="preserve">The Cost Proposal must be submitted in the original format.  </w:t>
      </w:r>
      <w:bookmarkStart w:id="138" w:name="_Hlk79233689"/>
      <w:r w:rsidRPr="006B1296">
        <w:rPr>
          <w:rFonts w:asciiTheme="minorHAnsi" w:hAnsiTheme="minorHAnsi" w:cstheme="minorHAnsi"/>
          <w:iCs/>
          <w:szCs w:val="24"/>
        </w:rPr>
        <w:t>Any attempt to manipulate the format of the Cost Proposal document, attach caveats to pricing, or submit pricing that deviates from the current format will put your proposal at risk</w:t>
      </w:r>
      <w:r w:rsidR="00A61696" w:rsidRPr="006B1296">
        <w:rPr>
          <w:rFonts w:asciiTheme="minorHAnsi" w:hAnsiTheme="minorHAnsi" w:cstheme="minorHAnsi"/>
          <w:iCs/>
          <w:szCs w:val="24"/>
        </w:rPr>
        <w:t xml:space="preserve"> of disqualification</w:t>
      </w:r>
      <w:r w:rsidRPr="006B1296">
        <w:rPr>
          <w:rFonts w:asciiTheme="minorHAnsi" w:hAnsiTheme="minorHAnsi" w:cstheme="minorHAnsi"/>
          <w:iCs/>
          <w:szCs w:val="24"/>
        </w:rPr>
        <w:t>.</w:t>
      </w:r>
      <w:bookmarkEnd w:id="138"/>
    </w:p>
    <w:p w14:paraId="3535DBD6" w14:textId="77777777" w:rsidR="006C298C" w:rsidRPr="006B1296" w:rsidRDefault="006C298C" w:rsidP="006733D7">
      <w:pPr>
        <w:widowControl/>
        <w:rPr>
          <w:rFonts w:asciiTheme="minorHAnsi" w:hAnsiTheme="minorHAnsi" w:cstheme="minorHAnsi"/>
          <w:iCs/>
          <w:szCs w:val="24"/>
        </w:rPr>
      </w:pPr>
    </w:p>
    <w:p w14:paraId="6E3F6440" w14:textId="3EE43084" w:rsidR="006C298C" w:rsidRPr="006B1296" w:rsidRDefault="006C298C" w:rsidP="006733D7">
      <w:pPr>
        <w:rPr>
          <w:rFonts w:asciiTheme="minorHAnsi" w:hAnsiTheme="minorHAnsi" w:cstheme="minorHAnsi"/>
          <w:b/>
          <w:bCs/>
          <w:szCs w:val="24"/>
        </w:rPr>
      </w:pPr>
      <w:bookmarkStart w:id="139" w:name="_Hlk79233769"/>
      <w:r w:rsidRPr="006B1296">
        <w:rPr>
          <w:rFonts w:asciiTheme="minorHAnsi" w:hAnsiTheme="minorHAnsi" w:cstheme="minorHAnsi"/>
          <w:b/>
          <w:bCs/>
          <w:szCs w:val="24"/>
        </w:rPr>
        <w:t>Cost Proposal Narrative</w:t>
      </w:r>
    </w:p>
    <w:p w14:paraId="10F5DE58" w14:textId="3A8725F8" w:rsidR="006C298C" w:rsidRPr="006B1296" w:rsidRDefault="006C298C" w:rsidP="006733D7">
      <w:pPr>
        <w:rPr>
          <w:rFonts w:asciiTheme="minorHAnsi" w:hAnsiTheme="minorHAnsi" w:cstheme="minorHAnsi"/>
          <w:szCs w:val="24"/>
        </w:rPr>
      </w:pPr>
      <w:r w:rsidRPr="006B1296">
        <w:rPr>
          <w:rFonts w:asciiTheme="minorHAnsi" w:hAnsiTheme="minorHAnsi" w:cstheme="minorHAnsi"/>
          <w:szCs w:val="24"/>
        </w:rPr>
        <w:t xml:space="preserve">The Respondent should provide a brief narrative (not longer than two pages) in support of each Cost Proposal item.  The narrative should be focused on clarifying how the proposed prices correspond directly to the Respondent's Technical Proposal.  For example, evaluators will expect detailed explanation of </w:t>
      </w:r>
      <w:r w:rsidRPr="006B1296">
        <w:rPr>
          <w:rFonts w:asciiTheme="minorHAnsi" w:hAnsiTheme="minorHAnsi" w:cstheme="minorHAnsi"/>
          <w:i/>
          <w:iCs/>
          <w:szCs w:val="24"/>
        </w:rPr>
        <w:t>Maintenance and Support</w:t>
      </w:r>
      <w:r w:rsidRPr="006B1296">
        <w:rPr>
          <w:rFonts w:asciiTheme="minorHAnsi" w:hAnsiTheme="minorHAnsi" w:cstheme="minorHAnsi"/>
          <w:szCs w:val="24"/>
        </w:rPr>
        <w:t xml:space="preserve"> to correspond to </w:t>
      </w:r>
      <w:r w:rsidRPr="006B1296">
        <w:rPr>
          <w:rFonts w:asciiTheme="minorHAnsi" w:hAnsiTheme="minorHAnsi" w:cstheme="minorHAnsi"/>
          <w:i/>
          <w:iCs/>
          <w:szCs w:val="24"/>
        </w:rPr>
        <w:t>Maintenance and Support items</w:t>
      </w:r>
      <w:r w:rsidRPr="006B1296">
        <w:rPr>
          <w:rFonts w:asciiTheme="minorHAnsi" w:hAnsiTheme="minorHAnsi" w:cstheme="minorHAnsi"/>
          <w:szCs w:val="24"/>
        </w:rPr>
        <w:t xml:space="preserve"> if described in the Technical Proposal.</w:t>
      </w:r>
      <w:r w:rsidR="006733D7" w:rsidRPr="006B1296">
        <w:rPr>
          <w:rFonts w:asciiTheme="minorHAnsi" w:hAnsiTheme="minorHAnsi" w:cstheme="minorHAnsi"/>
          <w:szCs w:val="24"/>
        </w:rPr>
        <w:t xml:space="preserve">  </w:t>
      </w:r>
      <w:r w:rsidR="00F8133F" w:rsidRPr="006B1296">
        <w:rPr>
          <w:rFonts w:asciiTheme="minorHAnsi" w:hAnsiTheme="minorHAnsi" w:cstheme="minorHAnsi"/>
          <w:b/>
          <w:bCs/>
        </w:rPr>
        <w:t xml:space="preserve">Please compose and return this document in a PDF format, labeled as “Cost Proposal Narrative”. </w:t>
      </w:r>
    </w:p>
    <w:bookmarkEnd w:id="139"/>
    <w:p w14:paraId="435F8972" w14:textId="77777777" w:rsidR="006C298C" w:rsidRPr="006B1296" w:rsidRDefault="006C298C" w:rsidP="006733D7">
      <w:pPr>
        <w:rPr>
          <w:rFonts w:asciiTheme="minorHAnsi" w:hAnsiTheme="minorHAnsi" w:cstheme="minorHAnsi"/>
          <w:szCs w:val="24"/>
        </w:rPr>
      </w:pPr>
    </w:p>
    <w:p w14:paraId="4328AC16" w14:textId="77777777" w:rsidR="006C298C" w:rsidRPr="006B1296" w:rsidRDefault="006C298C" w:rsidP="006733D7">
      <w:pPr>
        <w:rPr>
          <w:rFonts w:asciiTheme="minorHAnsi" w:hAnsiTheme="minorHAnsi" w:cstheme="minorHAnsi"/>
          <w:b/>
          <w:bCs/>
          <w:szCs w:val="24"/>
        </w:rPr>
      </w:pPr>
      <w:bookmarkStart w:id="140" w:name="_Toc301188250"/>
      <w:r w:rsidRPr="006B1296">
        <w:rPr>
          <w:rFonts w:asciiTheme="minorHAnsi" w:hAnsiTheme="minorHAnsi" w:cstheme="minorHAnsi"/>
          <w:b/>
          <w:bCs/>
          <w:szCs w:val="24"/>
        </w:rPr>
        <w:t>Cost Assumptions, Conditions and Constraints</w:t>
      </w:r>
      <w:bookmarkEnd w:id="140"/>
    </w:p>
    <w:p w14:paraId="0A5EA163" w14:textId="7B7AB6E4" w:rsidR="006C298C" w:rsidRPr="006B1296" w:rsidRDefault="006C298C" w:rsidP="006733D7">
      <w:pPr>
        <w:widowControl/>
        <w:rPr>
          <w:rFonts w:asciiTheme="minorHAnsi" w:hAnsiTheme="minorHAnsi" w:cstheme="minorHAnsi"/>
          <w:szCs w:val="24"/>
        </w:rPr>
      </w:pPr>
      <w:r w:rsidRPr="006B1296">
        <w:rPr>
          <w:rFonts w:asciiTheme="minorHAnsi" w:hAnsiTheme="minorHAnsi" w:cstheme="minorHAnsi"/>
          <w:szCs w:val="24"/>
        </w:rPr>
        <w:t xml:space="preserve">The </w:t>
      </w:r>
      <w:r w:rsidR="00F679B8">
        <w:rPr>
          <w:rFonts w:asciiTheme="minorHAnsi" w:hAnsiTheme="minorHAnsi" w:cstheme="minorHAnsi"/>
          <w:szCs w:val="24"/>
        </w:rPr>
        <w:t>R</w:t>
      </w:r>
      <w:r w:rsidRPr="006B1296">
        <w:rPr>
          <w:rFonts w:asciiTheme="minorHAnsi" w:hAnsiTheme="minorHAnsi" w:cstheme="minorHAnsi"/>
          <w:szCs w:val="24"/>
        </w:rPr>
        <w:t xml:space="preserve">espondent should list and describe as part of its Cost Proposal any special cost assumptions, conditions, and/or constraints relative to, or which impact, the prices presented on the Cost Schedules.  It is of particular importance to describe any assumptions made by the </w:t>
      </w:r>
      <w:r w:rsidR="00F679B8">
        <w:rPr>
          <w:rFonts w:asciiTheme="minorHAnsi" w:hAnsiTheme="minorHAnsi" w:cstheme="minorHAnsi"/>
          <w:szCs w:val="24"/>
        </w:rPr>
        <w:t>R</w:t>
      </w:r>
      <w:r w:rsidRPr="006B1296">
        <w:rPr>
          <w:rFonts w:asciiTheme="minorHAnsi" w:hAnsiTheme="minorHAnsi" w:cstheme="minorHAnsi"/>
          <w:szCs w:val="24"/>
        </w:rPr>
        <w:t xml:space="preserve">espondent in the development of the </w:t>
      </w:r>
      <w:r w:rsidR="00F679B8">
        <w:rPr>
          <w:rFonts w:asciiTheme="minorHAnsi" w:hAnsiTheme="minorHAnsi" w:cstheme="minorHAnsi"/>
          <w:szCs w:val="24"/>
        </w:rPr>
        <w:t>R</w:t>
      </w:r>
      <w:r w:rsidRPr="006B1296">
        <w:rPr>
          <w:rFonts w:asciiTheme="minorHAnsi" w:hAnsiTheme="minorHAnsi" w:cstheme="minorHAnsi"/>
          <w:szCs w:val="24"/>
        </w:rPr>
        <w:t xml:space="preserve">espondent's Technical Proposal that have a material impact on price.  It is in the best interest of the </w:t>
      </w:r>
      <w:r w:rsidR="00F679B8">
        <w:rPr>
          <w:rFonts w:asciiTheme="minorHAnsi" w:hAnsiTheme="minorHAnsi" w:cstheme="minorHAnsi"/>
          <w:szCs w:val="24"/>
        </w:rPr>
        <w:t>R</w:t>
      </w:r>
      <w:r w:rsidRPr="006B1296">
        <w:rPr>
          <w:rFonts w:asciiTheme="minorHAnsi" w:hAnsiTheme="minorHAnsi" w:cstheme="minorHAnsi"/>
          <w:szCs w:val="24"/>
        </w:rPr>
        <w:t xml:space="preserve">espondent to make explicit the assumptions, conditions, and/or constraints that underlie the values presented on the Cost Schedules. Assumptions, </w:t>
      </w:r>
      <w:r w:rsidR="00DC6450" w:rsidRPr="006B1296">
        <w:rPr>
          <w:rFonts w:asciiTheme="minorHAnsi" w:hAnsiTheme="minorHAnsi" w:cstheme="minorHAnsi"/>
          <w:szCs w:val="24"/>
        </w:rPr>
        <w:t>conditions,</w:t>
      </w:r>
      <w:r w:rsidRPr="006B1296">
        <w:rPr>
          <w:rFonts w:asciiTheme="minorHAnsi" w:hAnsiTheme="minorHAnsi" w:cstheme="minorHAnsi"/>
          <w:szCs w:val="24"/>
        </w:rPr>
        <w:t xml:space="preserve"> or constr</w:t>
      </w:r>
      <w:r w:rsidR="00470B90" w:rsidRPr="006B1296">
        <w:rPr>
          <w:rFonts w:asciiTheme="minorHAnsi" w:hAnsiTheme="minorHAnsi" w:cstheme="minorHAnsi"/>
          <w:szCs w:val="24"/>
        </w:rPr>
        <w:t>aints that conflict with the</w:t>
      </w:r>
      <w:r w:rsidR="000A228A">
        <w:rPr>
          <w:rFonts w:asciiTheme="minorHAnsi" w:hAnsiTheme="minorHAnsi" w:cstheme="minorHAnsi"/>
          <w:szCs w:val="24"/>
        </w:rPr>
        <w:t xml:space="preserve"> solicitation</w:t>
      </w:r>
      <w:r w:rsidRPr="006B1296">
        <w:rPr>
          <w:rFonts w:asciiTheme="minorHAnsi" w:hAnsiTheme="minorHAnsi" w:cstheme="minorHAnsi"/>
          <w:szCs w:val="24"/>
        </w:rPr>
        <w:t xml:space="preserve"> requirements </w:t>
      </w:r>
      <w:r w:rsidR="00DC6450" w:rsidRPr="006B1296">
        <w:rPr>
          <w:rFonts w:asciiTheme="minorHAnsi" w:hAnsiTheme="minorHAnsi" w:cstheme="minorHAnsi"/>
          <w:szCs w:val="24"/>
        </w:rPr>
        <w:t>is</w:t>
      </w:r>
      <w:r w:rsidRPr="006B1296">
        <w:rPr>
          <w:rFonts w:asciiTheme="minorHAnsi" w:hAnsiTheme="minorHAnsi" w:cstheme="minorHAnsi"/>
          <w:szCs w:val="24"/>
        </w:rPr>
        <w:t xml:space="preserve"> not acceptable.</w:t>
      </w:r>
      <w:r w:rsidR="006733D7" w:rsidRPr="006B1296">
        <w:rPr>
          <w:rFonts w:asciiTheme="minorHAnsi" w:hAnsiTheme="minorHAnsi" w:cstheme="minorHAnsi"/>
          <w:szCs w:val="24"/>
        </w:rPr>
        <w:t xml:space="preserve">  </w:t>
      </w:r>
      <w:r w:rsidR="00F8133F" w:rsidRPr="006B1296">
        <w:rPr>
          <w:rFonts w:asciiTheme="minorHAnsi" w:hAnsiTheme="minorHAnsi" w:cstheme="minorHAnsi"/>
          <w:b/>
          <w:bCs/>
        </w:rPr>
        <w:t>Please compose and return this document in a PDF format, labeled as “Cost Assumptions, Conditions and Constraints”.</w:t>
      </w:r>
    </w:p>
    <w:p w14:paraId="6B61FAD3" w14:textId="77777777" w:rsidR="00B136D9" w:rsidRPr="006B1296" w:rsidRDefault="00B136D9" w:rsidP="006733D7">
      <w:pPr>
        <w:widowControl/>
        <w:rPr>
          <w:rFonts w:asciiTheme="minorHAnsi" w:hAnsiTheme="minorHAnsi" w:cstheme="minorHAnsi"/>
          <w:szCs w:val="24"/>
        </w:rPr>
      </w:pPr>
    </w:p>
    <w:p w14:paraId="4EB031C8" w14:textId="63AF0B85" w:rsidR="009D635A" w:rsidRDefault="001A69B6" w:rsidP="006733D7">
      <w:pPr>
        <w:pStyle w:val="Heading2"/>
        <w:spacing w:before="0"/>
        <w:rPr>
          <w:rFonts w:asciiTheme="minorHAnsi" w:hAnsiTheme="minorHAnsi" w:cstheme="minorHAnsi"/>
          <w:color w:val="auto"/>
          <w:sz w:val="24"/>
          <w:szCs w:val="24"/>
        </w:rPr>
      </w:pPr>
      <w:bookmarkStart w:id="141" w:name="_Toc80794492"/>
      <w:r w:rsidRPr="00895EC0">
        <w:rPr>
          <w:rFonts w:asciiTheme="minorHAnsi" w:hAnsiTheme="minorHAnsi" w:cstheme="minorHAnsi"/>
          <w:color w:val="auto"/>
          <w:sz w:val="24"/>
          <w:szCs w:val="24"/>
        </w:rPr>
        <w:t>2.6</w:t>
      </w:r>
      <w:r w:rsidRPr="00895EC0">
        <w:rPr>
          <w:rFonts w:asciiTheme="minorHAnsi" w:hAnsiTheme="minorHAnsi" w:cstheme="minorHAnsi"/>
          <w:color w:val="auto"/>
          <w:sz w:val="24"/>
          <w:szCs w:val="24"/>
        </w:rPr>
        <w:tab/>
      </w:r>
      <w:r w:rsidR="009D635A" w:rsidRPr="00895EC0">
        <w:rPr>
          <w:rFonts w:asciiTheme="minorHAnsi" w:hAnsiTheme="minorHAnsi" w:cstheme="minorHAnsi"/>
          <w:b/>
          <w:bCs/>
          <w:color w:val="auto"/>
          <w:sz w:val="24"/>
          <w:szCs w:val="24"/>
        </w:rPr>
        <w:t>Attestation Form</w:t>
      </w:r>
      <w:bookmarkEnd w:id="141"/>
      <w:r w:rsidR="00457927" w:rsidRPr="00895EC0">
        <w:rPr>
          <w:rStyle w:val="FootnoteReference"/>
          <w:rFonts w:asciiTheme="minorHAnsi" w:hAnsiTheme="minorHAnsi" w:cstheme="minorHAnsi"/>
          <w:b/>
          <w:bCs/>
          <w:color w:val="auto"/>
          <w:sz w:val="24"/>
          <w:szCs w:val="24"/>
        </w:rPr>
        <w:footnoteReference w:id="6"/>
      </w:r>
    </w:p>
    <w:p w14:paraId="0E2786E7" w14:textId="11147F24" w:rsidR="009D635A" w:rsidRDefault="009D635A" w:rsidP="009D635A"/>
    <w:p w14:paraId="5A5E4990" w14:textId="05A93AE8" w:rsidR="009D635A" w:rsidRDefault="009D635A" w:rsidP="009D635A">
      <w:pPr>
        <w:rPr>
          <w:rFonts w:asciiTheme="minorHAnsi" w:hAnsiTheme="minorHAnsi" w:cstheme="minorHAnsi"/>
        </w:rPr>
      </w:pPr>
      <w:r w:rsidRPr="009D635A">
        <w:rPr>
          <w:rFonts w:asciiTheme="minorHAnsi" w:hAnsiTheme="minorHAnsi" w:cstheme="minorHAnsi"/>
        </w:rPr>
        <w:t xml:space="preserve">The Attestation Form is </w:t>
      </w:r>
      <w:r w:rsidRPr="009D635A">
        <w:rPr>
          <w:rFonts w:asciiTheme="minorHAnsi" w:hAnsiTheme="minorHAnsi" w:cstheme="minorHAnsi"/>
          <w:b/>
          <w:bCs/>
        </w:rPr>
        <w:t>Attachment J</w:t>
      </w:r>
      <w:r w:rsidRPr="009D635A">
        <w:rPr>
          <w:rFonts w:asciiTheme="minorHAnsi" w:hAnsiTheme="minorHAnsi" w:cstheme="minorHAnsi"/>
        </w:rPr>
        <w:t>.</w:t>
      </w:r>
      <w:r>
        <w:rPr>
          <w:rFonts w:asciiTheme="minorHAnsi" w:hAnsiTheme="minorHAnsi" w:cstheme="minorHAnsi"/>
        </w:rPr>
        <w:t xml:space="preserve"> This is the formal declaration of responses to the following as well as to the additional areas cited within </w:t>
      </w:r>
      <w:r w:rsidRPr="00451C4D">
        <w:rPr>
          <w:rFonts w:asciiTheme="minorHAnsi" w:hAnsiTheme="minorHAnsi" w:cstheme="minorHAnsi"/>
          <w:b/>
          <w:bCs/>
        </w:rPr>
        <w:t>Attachment J</w:t>
      </w:r>
      <w:r>
        <w:rPr>
          <w:rFonts w:asciiTheme="minorHAnsi" w:hAnsiTheme="minorHAnsi" w:cstheme="minorHAnsi"/>
        </w:rPr>
        <w:t xml:space="preserve"> as it relates to this solicitation.</w:t>
      </w:r>
      <w:r w:rsidR="00440346">
        <w:rPr>
          <w:rFonts w:asciiTheme="minorHAnsi" w:hAnsiTheme="minorHAnsi" w:cstheme="minorHAnsi"/>
        </w:rPr>
        <w:t xml:space="preserve"> </w:t>
      </w:r>
      <w:r w:rsidR="00440346" w:rsidRPr="00451C4D">
        <w:rPr>
          <w:rFonts w:asciiTheme="minorHAnsi" w:hAnsiTheme="minorHAnsi" w:cstheme="minorHAnsi"/>
          <w:b/>
          <w:bCs/>
        </w:rPr>
        <w:t>Attachment J</w:t>
      </w:r>
      <w:r w:rsidR="00440346">
        <w:rPr>
          <w:rFonts w:asciiTheme="minorHAnsi" w:hAnsiTheme="minorHAnsi" w:cstheme="minorHAnsi"/>
        </w:rPr>
        <w:t xml:space="preserve">, Attestation Form is to be attached to the Submission </w:t>
      </w:r>
      <w:r w:rsidR="001627B8">
        <w:rPr>
          <w:rFonts w:asciiTheme="minorHAnsi" w:hAnsiTheme="minorHAnsi" w:cstheme="minorHAnsi"/>
        </w:rPr>
        <w:t>F</w:t>
      </w:r>
      <w:r w:rsidR="00440346">
        <w:rPr>
          <w:rFonts w:asciiTheme="minorHAnsi" w:hAnsiTheme="minorHAnsi" w:cstheme="minorHAnsi"/>
        </w:rPr>
        <w:t xml:space="preserve">orm due on the </w:t>
      </w:r>
      <w:r w:rsidR="00AC68E8">
        <w:rPr>
          <w:rFonts w:asciiTheme="minorHAnsi" w:hAnsiTheme="minorHAnsi" w:cstheme="minorHAnsi"/>
        </w:rPr>
        <w:t xml:space="preserve">Submission </w:t>
      </w:r>
      <w:r w:rsidR="00451C4D">
        <w:rPr>
          <w:rFonts w:asciiTheme="minorHAnsi" w:hAnsiTheme="minorHAnsi" w:cstheme="minorHAnsi"/>
        </w:rPr>
        <w:t>F</w:t>
      </w:r>
      <w:r w:rsidR="00AC68E8">
        <w:rPr>
          <w:rFonts w:asciiTheme="minorHAnsi" w:hAnsiTheme="minorHAnsi" w:cstheme="minorHAnsi"/>
        </w:rPr>
        <w:t xml:space="preserve">orm </w:t>
      </w:r>
      <w:r w:rsidR="00440346">
        <w:rPr>
          <w:rFonts w:asciiTheme="minorHAnsi" w:hAnsiTheme="minorHAnsi" w:cstheme="minorHAnsi"/>
        </w:rPr>
        <w:t>due date and Eastern time.</w:t>
      </w:r>
    </w:p>
    <w:p w14:paraId="7AC4ECCD" w14:textId="77777777" w:rsidR="009D635A" w:rsidRPr="009D635A" w:rsidRDefault="009D635A" w:rsidP="009D635A">
      <w:pPr>
        <w:rPr>
          <w:rFonts w:asciiTheme="minorHAnsi" w:hAnsiTheme="minorHAnsi" w:cstheme="minorHAnsi"/>
        </w:rPr>
      </w:pPr>
    </w:p>
    <w:p w14:paraId="28E062C5" w14:textId="32A89FC6" w:rsidR="00B136D9" w:rsidRPr="001073BF" w:rsidRDefault="009D635A" w:rsidP="001073BF">
      <w:pPr>
        <w:pStyle w:val="Heading3"/>
        <w:ind w:left="720"/>
        <w:jc w:val="left"/>
        <w:rPr>
          <w:rFonts w:asciiTheme="minorHAnsi" w:hAnsiTheme="minorHAnsi" w:cstheme="minorHAnsi"/>
          <w:sz w:val="24"/>
          <w:szCs w:val="20"/>
        </w:rPr>
      </w:pPr>
      <w:bookmarkStart w:id="142" w:name="_Toc80794493"/>
      <w:r w:rsidRPr="001073BF">
        <w:rPr>
          <w:rFonts w:asciiTheme="minorHAnsi" w:hAnsiTheme="minorHAnsi" w:cstheme="minorHAnsi"/>
          <w:sz w:val="24"/>
          <w:szCs w:val="20"/>
        </w:rPr>
        <w:t>2.6.1</w:t>
      </w:r>
      <w:r w:rsidRPr="001073BF">
        <w:rPr>
          <w:rFonts w:asciiTheme="minorHAnsi" w:hAnsiTheme="minorHAnsi" w:cstheme="minorHAnsi"/>
          <w:sz w:val="24"/>
          <w:szCs w:val="20"/>
        </w:rPr>
        <w:tab/>
      </w:r>
      <w:r w:rsidR="00B136D9" w:rsidRPr="001073BF">
        <w:rPr>
          <w:rFonts w:asciiTheme="minorHAnsi" w:hAnsiTheme="minorHAnsi" w:cstheme="minorHAnsi"/>
          <w:sz w:val="24"/>
          <w:szCs w:val="20"/>
        </w:rPr>
        <w:t>I</w:t>
      </w:r>
      <w:r w:rsidR="00142150" w:rsidRPr="001073BF">
        <w:rPr>
          <w:rFonts w:asciiTheme="minorHAnsi" w:hAnsiTheme="minorHAnsi" w:cstheme="minorHAnsi"/>
          <w:sz w:val="24"/>
          <w:szCs w:val="20"/>
        </w:rPr>
        <w:t>ndiana Economic Impact</w:t>
      </w:r>
      <w:bookmarkEnd w:id="142"/>
    </w:p>
    <w:p w14:paraId="4339EB9E" w14:textId="77777777" w:rsidR="00B136D9" w:rsidRPr="001073BF" w:rsidRDefault="00B136D9" w:rsidP="001073BF">
      <w:pPr>
        <w:pStyle w:val="Heading3"/>
        <w:ind w:left="720"/>
        <w:jc w:val="left"/>
        <w:rPr>
          <w:rFonts w:asciiTheme="minorHAnsi" w:hAnsiTheme="minorHAnsi" w:cstheme="minorHAnsi"/>
          <w:sz w:val="24"/>
          <w:szCs w:val="20"/>
        </w:rPr>
      </w:pPr>
    </w:p>
    <w:p w14:paraId="2010F440" w14:textId="2C906C9B" w:rsidR="00B136D9" w:rsidRPr="006B1296" w:rsidRDefault="00B136D9" w:rsidP="009D635A">
      <w:pPr>
        <w:keepNext/>
        <w:keepLines/>
        <w:widowControl/>
        <w:autoSpaceDE w:val="0"/>
        <w:autoSpaceDN w:val="0"/>
        <w:adjustRightInd w:val="0"/>
        <w:ind w:left="1440"/>
        <w:rPr>
          <w:rFonts w:asciiTheme="minorHAnsi" w:hAnsiTheme="minorHAnsi" w:cstheme="minorHAnsi"/>
          <w:szCs w:val="24"/>
        </w:rPr>
      </w:pPr>
      <w:r w:rsidRPr="006B1296">
        <w:rPr>
          <w:rFonts w:asciiTheme="minorHAnsi" w:hAnsiTheme="minorHAnsi" w:cstheme="minorHAnsi"/>
          <w:szCs w:val="24"/>
        </w:rPr>
        <w:t xml:space="preserve">All companies desiring to do business with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w:t>
      </w:r>
      <w:r w:rsidR="00272FBA" w:rsidRPr="006B1296">
        <w:rPr>
          <w:rFonts w:asciiTheme="minorHAnsi" w:hAnsiTheme="minorHAnsi" w:cstheme="minorHAnsi"/>
          <w:szCs w:val="24"/>
        </w:rPr>
        <w:t>A</w:t>
      </w:r>
      <w:r w:rsidRPr="006B1296">
        <w:rPr>
          <w:rFonts w:asciiTheme="minorHAnsi" w:hAnsiTheme="minorHAnsi" w:cstheme="minorHAnsi"/>
          <w:szCs w:val="24"/>
        </w:rPr>
        <w:t>gencies must complete an “Indiana Economic Impact” form (</w:t>
      </w:r>
      <w:r w:rsidRPr="006B1296">
        <w:rPr>
          <w:rFonts w:asciiTheme="minorHAnsi" w:hAnsiTheme="minorHAnsi" w:cstheme="minorHAnsi"/>
          <w:b/>
          <w:bCs/>
          <w:szCs w:val="24"/>
        </w:rPr>
        <w:t>Attachment C</w:t>
      </w:r>
      <w:r w:rsidRPr="006B1296">
        <w:rPr>
          <w:rFonts w:asciiTheme="minorHAnsi" w:hAnsiTheme="minorHAnsi" w:cstheme="minorHAnsi"/>
          <w:szCs w:val="24"/>
        </w:rPr>
        <w:t xml:space="preserve">). </w:t>
      </w:r>
      <w:r w:rsidR="008D1D22" w:rsidRPr="006B1296">
        <w:rPr>
          <w:rFonts w:asciiTheme="minorHAnsi" w:hAnsiTheme="minorHAnsi" w:cstheme="minorHAnsi"/>
          <w:szCs w:val="24"/>
        </w:rPr>
        <w:t xml:space="preserve"> This is not a separate evaluation item scored as set forth in </w:t>
      </w:r>
      <w:hyperlink w:anchor="_3.2_EVALUATION_CRITERIA" w:history="1">
        <w:r w:rsidR="00E064E0">
          <w:rPr>
            <w:rStyle w:val="Hyperlink"/>
            <w:rFonts w:asciiTheme="minorHAnsi" w:hAnsiTheme="minorHAnsi" w:cstheme="minorHAnsi"/>
            <w:szCs w:val="24"/>
          </w:rPr>
          <w:t>S</w:t>
        </w:r>
        <w:r w:rsidR="00E57D9B" w:rsidRPr="006B1296">
          <w:rPr>
            <w:rStyle w:val="Hyperlink"/>
            <w:rFonts w:asciiTheme="minorHAnsi" w:hAnsiTheme="minorHAnsi" w:cstheme="minorHAnsi"/>
            <w:szCs w:val="24"/>
          </w:rPr>
          <w:t xml:space="preserve">ection </w:t>
        </w:r>
        <w:r w:rsidR="008D1D22" w:rsidRPr="006B1296">
          <w:rPr>
            <w:rStyle w:val="Hyperlink"/>
            <w:rFonts w:asciiTheme="minorHAnsi" w:hAnsiTheme="minorHAnsi" w:cstheme="minorHAnsi"/>
          </w:rPr>
          <w:t>3.2</w:t>
        </w:r>
      </w:hyperlink>
      <w:r w:rsidR="004A1FC8" w:rsidRPr="006B1296">
        <w:rPr>
          <w:rFonts w:asciiTheme="minorHAnsi" w:hAnsiTheme="minorHAnsi" w:cstheme="minorHAnsi"/>
          <w:szCs w:val="24"/>
        </w:rPr>
        <w:t xml:space="preserve"> but still a required form.  </w:t>
      </w:r>
      <w:r w:rsidRPr="006B1296">
        <w:rPr>
          <w:rFonts w:asciiTheme="minorHAnsi" w:hAnsiTheme="minorHAnsi" w:cstheme="minorHAnsi"/>
          <w:szCs w:val="24"/>
        </w:rPr>
        <w:t xml:space="preserve">The collection and recognition of the information collected with the Indiana Economic Impact form places a strong emphasis on the economic impact a project will have on Indiana and its residents regardless of where a business is located. The collection of this information does not restrict any company or firm from doing business with the </w:t>
      </w:r>
      <w:r w:rsidR="00205B88" w:rsidRPr="006B1296">
        <w:rPr>
          <w:rFonts w:asciiTheme="minorHAnsi" w:hAnsiTheme="minorHAnsi" w:cstheme="minorHAnsi"/>
          <w:szCs w:val="24"/>
        </w:rPr>
        <w:t>S</w:t>
      </w:r>
      <w:r w:rsidRPr="006B1296">
        <w:rPr>
          <w:rFonts w:asciiTheme="minorHAnsi" w:hAnsiTheme="minorHAnsi" w:cstheme="minorHAnsi"/>
          <w:szCs w:val="24"/>
        </w:rPr>
        <w:t xml:space="preserve">tate.  The amount entered in Line 16 “Total amount of this proposal, bid, or current contract” should match the amount entered in the </w:t>
      </w:r>
      <w:r w:rsidRPr="006B1296">
        <w:rPr>
          <w:rFonts w:asciiTheme="minorHAnsi" w:hAnsiTheme="minorHAnsi" w:cstheme="minorHAnsi"/>
          <w:b/>
          <w:bCs/>
          <w:szCs w:val="24"/>
        </w:rPr>
        <w:t>Attachment D</w:t>
      </w:r>
      <w:r w:rsidRPr="006B1296">
        <w:rPr>
          <w:rFonts w:asciiTheme="minorHAnsi" w:hAnsiTheme="minorHAnsi" w:cstheme="minorHAnsi"/>
          <w:szCs w:val="24"/>
        </w:rPr>
        <w:t>, Cost Proposal Template.</w:t>
      </w:r>
    </w:p>
    <w:p w14:paraId="45770BA6" w14:textId="77777777" w:rsidR="00B136D9" w:rsidRPr="006B1296" w:rsidRDefault="00B136D9" w:rsidP="006733D7">
      <w:pPr>
        <w:widowControl/>
        <w:rPr>
          <w:rFonts w:asciiTheme="minorHAnsi" w:hAnsiTheme="minorHAnsi" w:cstheme="minorHAnsi"/>
          <w:b/>
          <w:szCs w:val="24"/>
        </w:rPr>
      </w:pPr>
    </w:p>
    <w:p w14:paraId="0306B554" w14:textId="6EB8F86E" w:rsidR="00B136D9" w:rsidRPr="001073BF" w:rsidRDefault="009D635A" w:rsidP="715B6AC0">
      <w:pPr>
        <w:pStyle w:val="Heading3"/>
        <w:ind w:left="720"/>
        <w:jc w:val="left"/>
        <w:rPr>
          <w:rFonts w:asciiTheme="minorHAnsi" w:hAnsiTheme="minorHAnsi" w:cstheme="minorBidi"/>
          <w:b w:val="0"/>
          <w:bCs w:val="0"/>
          <w:sz w:val="22"/>
          <w:szCs w:val="22"/>
        </w:rPr>
      </w:pPr>
      <w:bookmarkStart w:id="143" w:name="_2.7_BUY_INDIANA"/>
      <w:bookmarkStart w:id="144" w:name="_2.6.2_Buy_Indiana"/>
      <w:bookmarkStart w:id="145" w:name="_Toc80794494"/>
      <w:bookmarkEnd w:id="143"/>
      <w:bookmarkEnd w:id="144"/>
      <w:r w:rsidRPr="715B6AC0">
        <w:rPr>
          <w:rFonts w:asciiTheme="minorHAnsi" w:hAnsiTheme="minorHAnsi" w:cstheme="minorBidi"/>
          <w:sz w:val="24"/>
          <w:szCs w:val="24"/>
        </w:rPr>
        <w:t>2.6.2</w:t>
      </w:r>
      <w:r>
        <w:tab/>
      </w:r>
      <w:r w:rsidR="00B136D9" w:rsidRPr="715B6AC0">
        <w:rPr>
          <w:rFonts w:asciiTheme="minorHAnsi" w:hAnsiTheme="minorHAnsi" w:cstheme="minorBidi"/>
          <w:sz w:val="24"/>
          <w:szCs w:val="24"/>
        </w:rPr>
        <w:t>B</w:t>
      </w:r>
      <w:r w:rsidR="00142150" w:rsidRPr="715B6AC0">
        <w:rPr>
          <w:rFonts w:asciiTheme="minorHAnsi" w:hAnsiTheme="minorHAnsi" w:cstheme="minorBidi"/>
          <w:sz w:val="24"/>
          <w:szCs w:val="24"/>
        </w:rPr>
        <w:t>uy Indiana Initiative</w:t>
      </w:r>
      <w:r w:rsidR="609FA03B" w:rsidRPr="715B6AC0">
        <w:rPr>
          <w:rFonts w:asciiTheme="minorHAnsi" w:hAnsiTheme="minorHAnsi" w:cstheme="minorBidi"/>
          <w:sz w:val="24"/>
          <w:szCs w:val="24"/>
        </w:rPr>
        <w:t xml:space="preserve"> (Indiana Business Preference) </w:t>
      </w:r>
      <w:r w:rsidR="00142150" w:rsidRPr="715B6AC0">
        <w:rPr>
          <w:rFonts w:asciiTheme="minorHAnsi" w:hAnsiTheme="minorHAnsi" w:cstheme="minorBidi"/>
          <w:sz w:val="24"/>
          <w:szCs w:val="24"/>
        </w:rPr>
        <w:t>/Indiana Company</w:t>
      </w:r>
      <w:bookmarkEnd w:id="145"/>
    </w:p>
    <w:p w14:paraId="3366F8B6" w14:textId="77777777" w:rsidR="00B136D9" w:rsidRPr="006B1296" w:rsidRDefault="00B136D9" w:rsidP="006733D7">
      <w:pPr>
        <w:widowControl/>
        <w:rPr>
          <w:rFonts w:asciiTheme="minorHAnsi" w:hAnsiTheme="minorHAnsi" w:cstheme="minorHAnsi"/>
          <w:szCs w:val="24"/>
        </w:rPr>
      </w:pPr>
    </w:p>
    <w:p w14:paraId="10602382" w14:textId="6EDB5AE0" w:rsidR="00B136D9" w:rsidRPr="006B1296" w:rsidRDefault="00B136D9"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It is the Respondent’s responsibility to confirm its Buy Indiana status for this portion of the process.  If a Respondent has previously registered its business with </w:t>
      </w:r>
      <w:r w:rsidR="00DC6450" w:rsidRPr="006B1296">
        <w:rPr>
          <w:rFonts w:asciiTheme="minorHAnsi" w:hAnsiTheme="minorHAnsi" w:cstheme="minorHAnsi"/>
          <w:szCs w:val="24"/>
        </w:rPr>
        <w:t>IDOA and</w:t>
      </w:r>
      <w:r w:rsidR="00066CD7" w:rsidRPr="006B1296">
        <w:rPr>
          <w:rFonts w:asciiTheme="minorHAnsi" w:hAnsiTheme="minorHAnsi" w:cstheme="minorHAnsi"/>
          <w:szCs w:val="24"/>
        </w:rPr>
        <w:t xml:space="preserve"> wishes to be certified as a Buy Indiana entity</w:t>
      </w:r>
      <w:r w:rsidR="00145343" w:rsidRPr="006B1296">
        <w:rPr>
          <w:rFonts w:asciiTheme="minorHAnsi" w:hAnsiTheme="minorHAnsi" w:cstheme="minorHAnsi"/>
          <w:szCs w:val="24"/>
        </w:rPr>
        <w:t>,</w:t>
      </w:r>
      <w:r w:rsidR="00066CD7" w:rsidRPr="006B1296">
        <w:rPr>
          <w:rFonts w:asciiTheme="minorHAnsi" w:hAnsiTheme="minorHAnsi" w:cstheme="minorHAnsi"/>
          <w:szCs w:val="24"/>
        </w:rPr>
        <w:t xml:space="preserve"> </w:t>
      </w:r>
      <w:r w:rsidRPr="006B1296">
        <w:rPr>
          <w:rFonts w:asciiTheme="minorHAnsi" w:hAnsiTheme="minorHAnsi" w:cstheme="minorHAnsi"/>
          <w:szCs w:val="24"/>
        </w:rPr>
        <w:t xml:space="preserve">go </w:t>
      </w:r>
      <w:r w:rsidR="001F6F00" w:rsidRPr="006B1296">
        <w:rPr>
          <w:rFonts w:asciiTheme="minorHAnsi" w:hAnsiTheme="minorHAnsi" w:cstheme="minorHAnsi"/>
          <w:szCs w:val="24"/>
        </w:rPr>
        <w:t xml:space="preserve">to </w:t>
      </w:r>
      <w:r w:rsidR="001F6F00" w:rsidRPr="000F595D">
        <w:rPr>
          <w:rFonts w:asciiTheme="minorHAnsi" w:hAnsiTheme="minorHAnsi" w:cstheme="minorHAnsi"/>
          <w:szCs w:val="24"/>
        </w:rPr>
        <w:t>the Buy Indiana website</w:t>
      </w:r>
      <w:r w:rsidR="00C425DA" w:rsidRPr="006B1296">
        <w:rPr>
          <w:rFonts w:asciiTheme="minorHAnsi" w:hAnsiTheme="minorHAnsi" w:cstheme="minorHAnsi"/>
          <w:szCs w:val="24"/>
        </w:rPr>
        <w:t xml:space="preserve"> </w:t>
      </w:r>
      <w:r w:rsidR="000F595D">
        <w:rPr>
          <w:rFonts w:asciiTheme="minorHAnsi" w:hAnsiTheme="minorHAnsi" w:cstheme="minorHAnsi"/>
          <w:szCs w:val="24"/>
        </w:rPr>
        <w:t xml:space="preserve">at </w:t>
      </w:r>
      <w:hyperlink r:id="rId44" w:history="1">
        <w:r w:rsidR="000F595D" w:rsidRPr="005E45FD">
          <w:rPr>
            <w:rStyle w:val="Hyperlink"/>
            <w:rFonts w:asciiTheme="minorHAnsi" w:hAnsiTheme="minorHAnsi" w:cstheme="minorHAnsi"/>
            <w:sz w:val="22"/>
            <w:szCs w:val="22"/>
          </w:rPr>
          <w:t>https://www.in.gov/idoa/2467.htm</w:t>
        </w:r>
      </w:hyperlink>
      <w:r w:rsidR="000F595D" w:rsidRPr="009D635A">
        <w:rPr>
          <w:rStyle w:val="Hyperlink"/>
          <w:rFonts w:asciiTheme="minorHAnsi" w:hAnsiTheme="minorHAnsi" w:cstheme="minorHAnsi"/>
          <w:szCs w:val="24"/>
          <w:u w:val="none"/>
        </w:rPr>
        <w:t xml:space="preserve"> </w:t>
      </w:r>
    </w:p>
    <w:p w14:paraId="533EDDFC" w14:textId="77777777" w:rsidR="00B136D9" w:rsidRPr="006B1296" w:rsidRDefault="00B136D9" w:rsidP="009D635A">
      <w:pPr>
        <w:widowControl/>
        <w:ind w:left="1440"/>
        <w:rPr>
          <w:rFonts w:asciiTheme="minorHAnsi" w:hAnsiTheme="minorHAnsi" w:cstheme="minorHAnsi"/>
          <w:szCs w:val="24"/>
        </w:rPr>
      </w:pPr>
    </w:p>
    <w:p w14:paraId="2DD6E962" w14:textId="5C3F216C" w:rsidR="00B136D9" w:rsidRPr="006B1296" w:rsidRDefault="00B136D9" w:rsidP="009D635A">
      <w:pPr>
        <w:widowControl/>
        <w:ind w:left="1440"/>
        <w:rPr>
          <w:rFonts w:asciiTheme="minorHAnsi" w:hAnsiTheme="minorHAnsi" w:cstheme="minorHAnsi"/>
          <w:b/>
          <w:szCs w:val="24"/>
          <w:u w:val="single"/>
        </w:rPr>
      </w:pPr>
      <w:r w:rsidRPr="006B1296">
        <w:rPr>
          <w:rFonts w:asciiTheme="minorHAnsi" w:hAnsiTheme="minorHAnsi" w:cstheme="minorHAnsi"/>
          <w:szCs w:val="24"/>
        </w:rPr>
        <w:t xml:space="preserve">Respondents not previously registered with IDOA must go to </w:t>
      </w:r>
      <w:r w:rsidR="001F6F00" w:rsidRPr="00DD4215">
        <w:rPr>
          <w:rFonts w:asciiTheme="minorHAnsi" w:hAnsiTheme="minorHAnsi" w:cstheme="minorHAnsi"/>
          <w:szCs w:val="24"/>
        </w:rPr>
        <w:t>the Buy Indiana website</w:t>
      </w:r>
      <w:r w:rsidR="001F6F00" w:rsidRPr="006B1296">
        <w:rPr>
          <w:rFonts w:asciiTheme="minorHAnsi" w:hAnsiTheme="minorHAnsi" w:cstheme="minorHAnsi"/>
          <w:szCs w:val="24"/>
        </w:rPr>
        <w:t xml:space="preserve"> </w:t>
      </w:r>
      <w:r w:rsidR="000F595D">
        <w:rPr>
          <w:rFonts w:asciiTheme="minorHAnsi" w:hAnsiTheme="minorHAnsi" w:cstheme="minorHAnsi"/>
          <w:szCs w:val="24"/>
        </w:rPr>
        <w:t xml:space="preserve">at </w:t>
      </w:r>
      <w:hyperlink r:id="rId45" w:history="1">
        <w:r w:rsidR="000F595D" w:rsidRPr="005E45FD">
          <w:rPr>
            <w:rStyle w:val="Hyperlink"/>
            <w:rFonts w:asciiTheme="minorHAnsi" w:hAnsiTheme="minorHAnsi" w:cstheme="minorHAnsi"/>
            <w:sz w:val="22"/>
            <w:szCs w:val="22"/>
          </w:rPr>
          <w:t>https://www.in.gov/idoa/2467.htm</w:t>
        </w:r>
      </w:hyperlink>
      <w:r w:rsidRPr="006B1296">
        <w:rPr>
          <w:rFonts w:asciiTheme="minorHAnsi" w:hAnsiTheme="minorHAnsi" w:cstheme="minorHAnsi"/>
          <w:szCs w:val="24"/>
        </w:rPr>
        <w:t xml:space="preserve"> </w:t>
      </w:r>
      <w:r w:rsidR="003810E3">
        <w:rPr>
          <w:rFonts w:asciiTheme="minorHAnsi" w:hAnsiTheme="minorHAnsi" w:cstheme="minorHAnsi"/>
          <w:szCs w:val="24"/>
        </w:rPr>
        <w:t xml:space="preserve">and </w:t>
      </w:r>
      <w:r w:rsidRPr="006B1296">
        <w:rPr>
          <w:rFonts w:asciiTheme="minorHAnsi" w:hAnsiTheme="minorHAnsi" w:cstheme="minorHAnsi"/>
          <w:szCs w:val="24"/>
        </w:rPr>
        <w:t xml:space="preserve">follow the steps outlined in the paragraph above to certify your business’ status.  </w:t>
      </w:r>
      <w:bookmarkStart w:id="146" w:name="_Hlk75797440"/>
      <w:r w:rsidR="00C0133E" w:rsidRPr="006B1296">
        <w:rPr>
          <w:rFonts w:asciiTheme="minorHAnsi" w:hAnsiTheme="minorHAnsi" w:cstheme="minorHAnsi"/>
          <w:szCs w:val="24"/>
        </w:rPr>
        <w:t xml:space="preserve">The Respondent’s Buy Indiana status must be finalized when the </w:t>
      </w:r>
      <w:r w:rsidR="000A228A">
        <w:rPr>
          <w:rFonts w:asciiTheme="minorHAnsi" w:hAnsiTheme="minorHAnsi" w:cstheme="minorHAnsi"/>
          <w:szCs w:val="24"/>
        </w:rPr>
        <w:t xml:space="preserve">solicitation </w:t>
      </w:r>
      <w:r w:rsidR="00C0133E" w:rsidRPr="006B1296">
        <w:rPr>
          <w:rFonts w:asciiTheme="minorHAnsi" w:hAnsiTheme="minorHAnsi" w:cstheme="minorHAnsi"/>
          <w:szCs w:val="24"/>
        </w:rPr>
        <w:t>response is submitted to the State.</w:t>
      </w:r>
    </w:p>
    <w:bookmarkEnd w:id="146"/>
    <w:p w14:paraId="28C43077" w14:textId="77777777" w:rsidR="00B136D9" w:rsidRPr="006B1296" w:rsidRDefault="00B136D9" w:rsidP="009D635A">
      <w:pPr>
        <w:widowControl/>
        <w:ind w:left="1440"/>
        <w:rPr>
          <w:rFonts w:asciiTheme="minorHAnsi" w:hAnsiTheme="minorHAnsi" w:cstheme="minorHAnsi"/>
          <w:bCs/>
          <w:szCs w:val="24"/>
        </w:rPr>
      </w:pPr>
    </w:p>
    <w:p w14:paraId="2735FC79" w14:textId="2D594499" w:rsidR="001F097C" w:rsidRPr="006D28FE" w:rsidRDefault="00B136D9" w:rsidP="009D635A">
      <w:pPr>
        <w:widowControl/>
        <w:ind w:left="1440"/>
        <w:rPr>
          <w:rFonts w:asciiTheme="minorHAnsi" w:hAnsiTheme="minorHAnsi" w:cstheme="minorHAnsi"/>
          <w:bCs/>
          <w:szCs w:val="24"/>
        </w:rPr>
      </w:pPr>
      <w:bookmarkStart w:id="147" w:name="_Hlk82972937"/>
      <w:r w:rsidRPr="006D28FE">
        <w:rPr>
          <w:rFonts w:asciiTheme="minorHAnsi" w:hAnsiTheme="minorHAnsi" w:cstheme="minorHAnsi"/>
          <w:bCs/>
          <w:szCs w:val="24"/>
        </w:rPr>
        <w:t xml:space="preserve">Respondent must clearly indicate </w:t>
      </w:r>
      <w:r w:rsidR="009131B3" w:rsidRPr="006D28FE">
        <w:rPr>
          <w:rFonts w:asciiTheme="minorHAnsi" w:hAnsiTheme="minorHAnsi" w:cstheme="minorHAnsi"/>
          <w:bCs/>
          <w:szCs w:val="24"/>
        </w:rPr>
        <w:t xml:space="preserve">whether </w:t>
      </w:r>
      <w:r w:rsidRPr="006D28FE">
        <w:rPr>
          <w:rFonts w:asciiTheme="minorHAnsi" w:hAnsiTheme="minorHAnsi" w:cstheme="minorHAnsi"/>
          <w:bCs/>
          <w:szCs w:val="24"/>
        </w:rPr>
        <w:t xml:space="preserve">they intend to claim in </w:t>
      </w:r>
      <w:r w:rsidR="007C0A5E" w:rsidRPr="006D28FE">
        <w:rPr>
          <w:rFonts w:asciiTheme="minorHAnsi" w:hAnsiTheme="minorHAnsi" w:cstheme="minorHAnsi"/>
          <w:b/>
          <w:color w:val="000000" w:themeColor="text1"/>
          <w:szCs w:val="24"/>
        </w:rPr>
        <w:t>Attachment J</w:t>
      </w:r>
      <w:r w:rsidR="007C0A5E" w:rsidRPr="006D28FE">
        <w:rPr>
          <w:rFonts w:asciiTheme="minorHAnsi" w:hAnsiTheme="minorHAnsi" w:cstheme="minorHAnsi"/>
          <w:bCs/>
          <w:color w:val="000000" w:themeColor="text1"/>
          <w:szCs w:val="24"/>
        </w:rPr>
        <w:t xml:space="preserve"> </w:t>
      </w:r>
      <w:r w:rsidR="0053196E" w:rsidRPr="006D28FE">
        <w:rPr>
          <w:rFonts w:asciiTheme="minorHAnsi" w:hAnsiTheme="minorHAnsi" w:cstheme="minorHAnsi"/>
          <w:bCs/>
          <w:szCs w:val="24"/>
        </w:rPr>
        <w:t>(Respondent will only be evaluated on the criteria selected</w:t>
      </w:r>
      <w:r w:rsidR="00BE5EB2" w:rsidRPr="006D28FE">
        <w:rPr>
          <w:rFonts w:asciiTheme="minorHAnsi" w:hAnsiTheme="minorHAnsi" w:cstheme="minorHAnsi"/>
          <w:bCs/>
          <w:szCs w:val="24"/>
        </w:rPr>
        <w:t>/cited from IC 5-22-15-20.5</w:t>
      </w:r>
      <w:r w:rsidR="0053196E" w:rsidRPr="006D28FE">
        <w:rPr>
          <w:rFonts w:asciiTheme="minorHAnsi" w:hAnsiTheme="minorHAnsi" w:cstheme="minorHAnsi"/>
          <w:bCs/>
          <w:szCs w:val="24"/>
        </w:rPr>
        <w:t>)</w:t>
      </w:r>
      <w:r w:rsidRPr="006D28FE">
        <w:rPr>
          <w:rFonts w:asciiTheme="minorHAnsi" w:hAnsiTheme="minorHAnsi" w:cstheme="minorHAnsi"/>
          <w:bCs/>
          <w:szCs w:val="24"/>
        </w:rPr>
        <w:t xml:space="preserve">. </w:t>
      </w:r>
    </w:p>
    <w:bookmarkEnd w:id="147"/>
    <w:p w14:paraId="4D95CA65" w14:textId="1AE3026C" w:rsidR="001157C5" w:rsidRPr="006B1296" w:rsidRDefault="001157C5" w:rsidP="009D635A">
      <w:pPr>
        <w:widowControl/>
        <w:ind w:left="1440"/>
        <w:rPr>
          <w:rFonts w:asciiTheme="minorHAnsi" w:hAnsiTheme="minorHAnsi" w:cstheme="minorHAnsi"/>
          <w:b/>
          <w:szCs w:val="24"/>
        </w:rPr>
      </w:pPr>
    </w:p>
    <w:p w14:paraId="11E09FDC" w14:textId="54EC8900" w:rsidR="00D95678" w:rsidRPr="006B1296" w:rsidRDefault="00D95678" w:rsidP="009D635A">
      <w:pPr>
        <w:widowControl/>
        <w:ind w:left="1440"/>
        <w:rPr>
          <w:rFonts w:asciiTheme="minorHAnsi" w:hAnsiTheme="minorHAnsi" w:cstheme="minorHAnsi"/>
          <w:b/>
          <w:szCs w:val="24"/>
        </w:rPr>
      </w:pPr>
      <w:bookmarkStart w:id="148" w:name="_Hlk82973017"/>
      <w:r w:rsidRPr="006B1296">
        <w:rPr>
          <w:rFonts w:asciiTheme="minorHAnsi" w:hAnsiTheme="minorHAnsi" w:cstheme="minorHAnsi"/>
          <w:b/>
          <w:szCs w:val="24"/>
        </w:rPr>
        <w:t xml:space="preserve">When applying to Buy IN status, be sure to allow sufficient time to complete this process, at least twenty (20) business days.  </w:t>
      </w:r>
    </w:p>
    <w:p w14:paraId="3999F940" w14:textId="77777777" w:rsidR="00C47878" w:rsidRPr="006B1296" w:rsidRDefault="00C47878" w:rsidP="009D635A">
      <w:pPr>
        <w:widowControl/>
        <w:ind w:left="1440"/>
        <w:rPr>
          <w:rFonts w:asciiTheme="minorHAnsi" w:hAnsiTheme="minorHAnsi" w:cstheme="minorHAnsi"/>
          <w:b/>
          <w:szCs w:val="24"/>
        </w:rPr>
      </w:pPr>
    </w:p>
    <w:p w14:paraId="096252AD" w14:textId="1D203AB3" w:rsidR="001157C5" w:rsidRPr="006B1296" w:rsidRDefault="001157C5" w:rsidP="009D635A">
      <w:pPr>
        <w:widowControl/>
        <w:ind w:left="1440"/>
        <w:rPr>
          <w:rFonts w:asciiTheme="minorHAnsi" w:hAnsiTheme="minorHAnsi" w:cstheme="minorHAnsi"/>
          <w:bCs/>
          <w:szCs w:val="24"/>
        </w:rPr>
      </w:pPr>
      <w:r w:rsidRPr="006B1296">
        <w:rPr>
          <w:rFonts w:asciiTheme="minorHAnsi" w:hAnsiTheme="minorHAnsi" w:cstheme="minorHAnsi"/>
          <w:bCs/>
          <w:szCs w:val="24"/>
        </w:rPr>
        <w:lastRenderedPageBreak/>
        <w:t>Buy IN must be affirmatively claimed</w:t>
      </w:r>
      <w:r w:rsidR="00146ECB">
        <w:rPr>
          <w:rFonts w:asciiTheme="minorHAnsi" w:hAnsiTheme="minorHAnsi" w:cstheme="minorHAnsi"/>
          <w:bCs/>
          <w:szCs w:val="24"/>
        </w:rPr>
        <w:t xml:space="preserve"> and documentation </w:t>
      </w:r>
      <w:r w:rsidR="007C0A5E" w:rsidRPr="006B1296">
        <w:rPr>
          <w:rFonts w:asciiTheme="minorHAnsi" w:hAnsiTheme="minorHAnsi" w:cstheme="minorHAnsi"/>
          <w:bCs/>
          <w:szCs w:val="24"/>
        </w:rPr>
        <w:t xml:space="preserve">submitted </w:t>
      </w:r>
      <w:r w:rsidR="00146ECB">
        <w:rPr>
          <w:rFonts w:asciiTheme="minorHAnsi" w:hAnsiTheme="minorHAnsi" w:cstheme="minorHAnsi"/>
          <w:bCs/>
          <w:szCs w:val="24"/>
        </w:rPr>
        <w:t>per</w:t>
      </w:r>
      <w:r w:rsidR="007C0A5E" w:rsidRPr="006B1296">
        <w:rPr>
          <w:rFonts w:asciiTheme="minorHAnsi" w:hAnsiTheme="minorHAnsi" w:cstheme="minorHAnsi"/>
          <w:bCs/>
          <w:szCs w:val="24"/>
        </w:rPr>
        <w:t xml:space="preserve"> </w:t>
      </w:r>
      <w:r w:rsidR="007C0A5E" w:rsidRPr="006B1296">
        <w:rPr>
          <w:rFonts w:asciiTheme="minorHAnsi" w:hAnsiTheme="minorHAnsi" w:cstheme="minorHAnsi"/>
          <w:b/>
          <w:szCs w:val="24"/>
        </w:rPr>
        <w:t>Attachment J.</w:t>
      </w:r>
      <w:r w:rsidR="007C0A5E" w:rsidRPr="006B1296">
        <w:rPr>
          <w:rFonts w:asciiTheme="minorHAnsi" w:hAnsiTheme="minorHAnsi" w:cstheme="minorHAnsi"/>
          <w:bCs/>
          <w:szCs w:val="24"/>
        </w:rPr>
        <w:t xml:space="preserve"> </w:t>
      </w:r>
      <w:r w:rsidRPr="006B1296">
        <w:rPr>
          <w:rFonts w:asciiTheme="minorHAnsi" w:hAnsiTheme="minorHAnsi" w:cstheme="minorHAnsi"/>
          <w:b/>
          <w:szCs w:val="24"/>
        </w:rPr>
        <w:t xml:space="preserve">The State will not look up status of each Respondent in a search to </w:t>
      </w:r>
      <w:r w:rsidR="004D7747" w:rsidRPr="006B1296">
        <w:rPr>
          <w:rFonts w:asciiTheme="minorHAnsi" w:hAnsiTheme="minorHAnsi" w:cstheme="minorHAnsi"/>
          <w:b/>
          <w:szCs w:val="24"/>
        </w:rPr>
        <w:t xml:space="preserve">determine eligibility of potential </w:t>
      </w:r>
      <w:r w:rsidRPr="006B1296">
        <w:rPr>
          <w:rFonts w:asciiTheme="minorHAnsi" w:hAnsiTheme="minorHAnsi" w:cstheme="minorHAnsi"/>
          <w:b/>
          <w:szCs w:val="24"/>
        </w:rPr>
        <w:t>provide points</w:t>
      </w:r>
      <w:r w:rsidRPr="006B1296">
        <w:rPr>
          <w:rFonts w:asciiTheme="minorHAnsi" w:hAnsiTheme="minorHAnsi" w:cstheme="minorHAnsi"/>
          <w:bCs/>
          <w:szCs w:val="24"/>
        </w:rPr>
        <w:t>.</w:t>
      </w:r>
      <w:bookmarkEnd w:id="148"/>
    </w:p>
    <w:p w14:paraId="4169BA43" w14:textId="77777777" w:rsidR="004A0B57" w:rsidRPr="006B1296" w:rsidRDefault="004A0B57" w:rsidP="009D635A">
      <w:pPr>
        <w:widowControl/>
        <w:ind w:left="1440"/>
        <w:rPr>
          <w:rFonts w:asciiTheme="minorHAnsi" w:hAnsiTheme="minorHAnsi" w:cstheme="minorHAnsi"/>
          <w:b/>
          <w:szCs w:val="24"/>
          <w:u w:val="single"/>
        </w:rPr>
      </w:pPr>
    </w:p>
    <w:p w14:paraId="5279E148" w14:textId="77777777" w:rsidR="00B136D9" w:rsidRPr="006B1296" w:rsidRDefault="00B136D9" w:rsidP="009D635A">
      <w:pPr>
        <w:widowControl/>
        <w:ind w:left="1440"/>
        <w:rPr>
          <w:rFonts w:asciiTheme="minorHAnsi" w:hAnsiTheme="minorHAnsi" w:cstheme="minorHAnsi"/>
          <w:szCs w:val="24"/>
        </w:rPr>
      </w:pPr>
      <w:r w:rsidRPr="006B1296">
        <w:rPr>
          <w:rFonts w:asciiTheme="minorHAnsi" w:hAnsiTheme="minorHAnsi" w:cstheme="minorHAnsi"/>
          <w:b/>
          <w:szCs w:val="24"/>
          <w:u w:val="single"/>
        </w:rPr>
        <w:t>Defining an Indiana Business:</w:t>
      </w:r>
    </w:p>
    <w:p w14:paraId="28C466EB" w14:textId="356686CB" w:rsidR="00B136D9" w:rsidRPr="006B1296" w:rsidRDefault="00B136D9" w:rsidP="006733D7">
      <w:pPr>
        <w:rPr>
          <w:rFonts w:asciiTheme="minorHAnsi" w:hAnsiTheme="minorHAnsi" w:cstheme="minorHAnsi"/>
          <w:szCs w:val="24"/>
        </w:rPr>
      </w:pPr>
    </w:p>
    <w:p w14:paraId="11ACFE18" w14:textId="162F7349"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szCs w:val="24"/>
        </w:rPr>
        <w:t>“Indiana business” refers</w:t>
      </w:r>
      <w:r w:rsidR="008F127B" w:rsidRPr="006B1296">
        <w:rPr>
          <w:rFonts w:asciiTheme="minorHAnsi" w:hAnsiTheme="minorHAnsi" w:cstheme="minorHAnsi"/>
          <w:szCs w:val="24"/>
        </w:rPr>
        <w:t xml:space="preserve"> to any of the following:</w:t>
      </w:r>
    </w:p>
    <w:p w14:paraId="349CA574" w14:textId="77777777" w:rsidR="00B136D9" w:rsidRPr="006B1296" w:rsidRDefault="00B136D9" w:rsidP="00D84A76">
      <w:pPr>
        <w:numPr>
          <w:ilvl w:val="0"/>
          <w:numId w:val="2"/>
        </w:numPr>
        <w:tabs>
          <w:tab w:val="clear" w:pos="1080"/>
          <w:tab w:val="left" w:pos="2340"/>
        </w:tabs>
        <w:ind w:left="2160" w:hanging="180"/>
        <w:rPr>
          <w:rFonts w:asciiTheme="minorHAnsi" w:hAnsiTheme="minorHAnsi" w:cstheme="minorHAnsi"/>
          <w:szCs w:val="24"/>
        </w:rPr>
      </w:pPr>
      <w:r w:rsidRPr="006B1296">
        <w:rPr>
          <w:rFonts w:asciiTheme="minorHAnsi" w:hAnsiTheme="minorHAnsi" w:cstheme="minorHAnsi"/>
          <w:szCs w:val="24"/>
        </w:rPr>
        <w:t>A business whose principal place of business is located in Indiana.</w:t>
      </w:r>
    </w:p>
    <w:p w14:paraId="3F871906" w14:textId="77777777" w:rsidR="009D635A"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 xml:space="preserve">(2) </w:t>
      </w:r>
      <w:r w:rsidR="00BE5EB2" w:rsidRPr="006B1296">
        <w:rPr>
          <w:rFonts w:asciiTheme="minorHAnsi" w:hAnsiTheme="minorHAnsi" w:cstheme="minorHAnsi"/>
          <w:szCs w:val="24"/>
        </w:rPr>
        <w:t xml:space="preserve"> </w:t>
      </w:r>
      <w:r w:rsidRPr="006B1296">
        <w:rPr>
          <w:rFonts w:asciiTheme="minorHAnsi" w:hAnsiTheme="minorHAnsi" w:cstheme="minorHAnsi"/>
          <w:szCs w:val="24"/>
        </w:rPr>
        <w:t>A business that pays a majority of its</w:t>
      </w:r>
      <w:r w:rsidR="006A420E" w:rsidRPr="006B1296">
        <w:rPr>
          <w:rFonts w:asciiTheme="minorHAnsi" w:hAnsiTheme="minorHAnsi" w:cstheme="minorHAnsi"/>
          <w:szCs w:val="24"/>
        </w:rPr>
        <w:t xml:space="preserve"> payroll (in dollar volume) to </w:t>
      </w:r>
      <w:r w:rsidRPr="006B1296">
        <w:rPr>
          <w:rFonts w:asciiTheme="minorHAnsi" w:hAnsiTheme="minorHAnsi" w:cstheme="minorHAnsi"/>
          <w:szCs w:val="24"/>
        </w:rPr>
        <w:t>residents of Indiana.</w:t>
      </w:r>
    </w:p>
    <w:p w14:paraId="49B7BD2B" w14:textId="7D1E89F1" w:rsidR="00B136D9" w:rsidRPr="006B1296"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 xml:space="preserve">(3) </w:t>
      </w:r>
      <w:r w:rsidR="009D635A">
        <w:rPr>
          <w:rFonts w:asciiTheme="minorHAnsi" w:hAnsiTheme="minorHAnsi" w:cstheme="minorHAnsi"/>
          <w:szCs w:val="24"/>
        </w:rPr>
        <w:tab/>
      </w:r>
      <w:r w:rsidRPr="006B1296">
        <w:rPr>
          <w:rFonts w:asciiTheme="minorHAnsi" w:hAnsiTheme="minorHAnsi" w:cstheme="minorHAnsi"/>
          <w:szCs w:val="24"/>
        </w:rPr>
        <w:t xml:space="preserve">A business that employs Indiana </w:t>
      </w:r>
      <w:r w:rsidR="006A420E" w:rsidRPr="006B1296">
        <w:rPr>
          <w:rFonts w:asciiTheme="minorHAnsi" w:hAnsiTheme="minorHAnsi" w:cstheme="minorHAnsi"/>
          <w:szCs w:val="24"/>
        </w:rPr>
        <w:t xml:space="preserve">residents as a majority of its </w:t>
      </w:r>
      <w:r w:rsidRPr="006B1296">
        <w:rPr>
          <w:rFonts w:asciiTheme="minorHAnsi" w:hAnsiTheme="minorHAnsi" w:cstheme="minorHAnsi"/>
          <w:szCs w:val="24"/>
        </w:rPr>
        <w:t>employees.</w:t>
      </w:r>
    </w:p>
    <w:p w14:paraId="6EED43E0" w14:textId="77777777" w:rsidR="009D635A"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(4)</w:t>
      </w:r>
      <w:r w:rsidR="009D635A">
        <w:rPr>
          <w:rFonts w:asciiTheme="minorHAnsi" w:hAnsiTheme="minorHAnsi" w:cstheme="minorHAnsi"/>
          <w:szCs w:val="24"/>
        </w:rPr>
        <w:tab/>
      </w:r>
      <w:r w:rsidRPr="006B1296">
        <w:rPr>
          <w:rFonts w:asciiTheme="minorHAnsi" w:hAnsiTheme="minorHAnsi" w:cstheme="minorHAnsi"/>
          <w:szCs w:val="24"/>
        </w:rPr>
        <w:t>A business that makes significant capital investments in Indiana.</w:t>
      </w:r>
    </w:p>
    <w:p w14:paraId="28E0E3E7" w14:textId="53188683" w:rsidR="00B136D9" w:rsidRPr="006B1296"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(5) A business that has a substanti</w:t>
      </w:r>
      <w:r w:rsidR="006A420E" w:rsidRPr="006B1296">
        <w:rPr>
          <w:rFonts w:asciiTheme="minorHAnsi" w:hAnsiTheme="minorHAnsi" w:cstheme="minorHAnsi"/>
          <w:szCs w:val="24"/>
        </w:rPr>
        <w:t xml:space="preserve">al positive economic impact on </w:t>
      </w:r>
      <w:r w:rsidRPr="006B1296">
        <w:rPr>
          <w:rFonts w:asciiTheme="minorHAnsi" w:hAnsiTheme="minorHAnsi" w:cstheme="minorHAnsi"/>
          <w:szCs w:val="24"/>
        </w:rPr>
        <w:t>Indiana.</w:t>
      </w:r>
    </w:p>
    <w:p w14:paraId="5693E11E" w14:textId="2AAA5B5E" w:rsidR="00B136D9" w:rsidRPr="006B1296" w:rsidRDefault="00B136D9" w:rsidP="006733D7">
      <w:pPr>
        <w:tabs>
          <w:tab w:val="num" w:pos="1080"/>
        </w:tabs>
        <w:rPr>
          <w:rFonts w:asciiTheme="minorHAnsi" w:hAnsiTheme="minorHAnsi" w:cstheme="minorHAnsi"/>
          <w:szCs w:val="24"/>
        </w:rPr>
      </w:pPr>
    </w:p>
    <w:p w14:paraId="023031B1" w14:textId="394DFA54"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b/>
          <w:szCs w:val="24"/>
          <w:u w:val="single"/>
        </w:rPr>
        <w:t>Substantial Capital Investment</w:t>
      </w:r>
      <w:r w:rsidRPr="006B1296">
        <w:rPr>
          <w:rFonts w:asciiTheme="minorHAnsi" w:hAnsiTheme="minorHAnsi" w:cstheme="minorHAnsi"/>
          <w:szCs w:val="24"/>
        </w:rPr>
        <w:t xml:space="preserve">: </w:t>
      </w:r>
    </w:p>
    <w:p w14:paraId="0DEEF519" w14:textId="2B156BA0"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szCs w:val="24"/>
        </w:rPr>
        <w:t xml:space="preserve">Any company that can demonstrate a minimum capital investment </w:t>
      </w:r>
      <w:r w:rsidR="00B237F4" w:rsidRPr="006B1296">
        <w:rPr>
          <w:rFonts w:asciiTheme="minorHAnsi" w:hAnsiTheme="minorHAnsi" w:cstheme="minorHAnsi"/>
          <w:szCs w:val="24"/>
        </w:rPr>
        <w:t xml:space="preserve">in Indiana </w:t>
      </w:r>
      <w:r w:rsidRPr="006B1296">
        <w:rPr>
          <w:rFonts w:asciiTheme="minorHAnsi" w:hAnsiTheme="minorHAnsi" w:cstheme="minorHAnsi"/>
          <w:szCs w:val="24"/>
        </w:rPr>
        <w:t xml:space="preserve">of $5 million or more in plant and/or equipment or annual lease payments </w:t>
      </w:r>
      <w:r w:rsidR="00B237F4" w:rsidRPr="006B1296">
        <w:rPr>
          <w:rFonts w:asciiTheme="minorHAnsi" w:hAnsiTheme="minorHAnsi" w:cstheme="minorHAnsi"/>
          <w:szCs w:val="24"/>
        </w:rPr>
        <w:t xml:space="preserve">in Indiana </w:t>
      </w:r>
      <w:r w:rsidRPr="006B1296">
        <w:rPr>
          <w:rFonts w:asciiTheme="minorHAnsi" w:hAnsiTheme="minorHAnsi" w:cstheme="minorHAnsi"/>
          <w:szCs w:val="24"/>
        </w:rPr>
        <w:t xml:space="preserve">of $2.5 million or more shall qualify as an Indiana business under </w:t>
      </w:r>
      <w:r w:rsidR="00B237F4" w:rsidRPr="006B1296">
        <w:rPr>
          <w:rFonts w:asciiTheme="minorHAnsi" w:hAnsiTheme="minorHAnsi" w:cstheme="minorHAnsi"/>
          <w:szCs w:val="24"/>
        </w:rPr>
        <w:t>I.C.5-22-15-20.5 (b)(4)</w:t>
      </w:r>
      <w:r w:rsidRPr="006B1296">
        <w:rPr>
          <w:rFonts w:asciiTheme="minorHAnsi" w:hAnsiTheme="minorHAnsi" w:cstheme="minorHAnsi"/>
          <w:szCs w:val="24"/>
        </w:rPr>
        <w:t xml:space="preserve">.  </w:t>
      </w:r>
    </w:p>
    <w:p w14:paraId="233D707D" w14:textId="77777777" w:rsidR="00B136D9" w:rsidRPr="006B1296" w:rsidRDefault="00B136D9" w:rsidP="009D635A">
      <w:pPr>
        <w:ind w:left="1440"/>
        <w:rPr>
          <w:rFonts w:asciiTheme="minorHAnsi" w:hAnsiTheme="minorHAnsi" w:cstheme="minorHAnsi"/>
          <w:szCs w:val="24"/>
        </w:rPr>
      </w:pPr>
    </w:p>
    <w:p w14:paraId="071142EE" w14:textId="77777777"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b/>
          <w:szCs w:val="24"/>
          <w:u w:val="single"/>
        </w:rPr>
        <w:t>Substantial Indiana Economic Impact</w:t>
      </w:r>
      <w:r w:rsidRPr="006B1296">
        <w:rPr>
          <w:rFonts w:asciiTheme="minorHAnsi" w:hAnsiTheme="minorHAnsi" w:cstheme="minorHAnsi"/>
          <w:szCs w:val="24"/>
        </w:rPr>
        <w:t>:</w:t>
      </w:r>
    </w:p>
    <w:p w14:paraId="3C415DEE" w14:textId="5A0C393E" w:rsidR="00B136D9" w:rsidRDefault="00B136D9" w:rsidP="009D635A">
      <w:pPr>
        <w:ind w:left="1440"/>
        <w:rPr>
          <w:rFonts w:asciiTheme="minorHAnsi" w:hAnsiTheme="minorHAnsi" w:cstheme="minorHAnsi"/>
          <w:szCs w:val="24"/>
        </w:rPr>
      </w:pPr>
      <w:r w:rsidRPr="006B1296">
        <w:rPr>
          <w:rFonts w:asciiTheme="minorHAnsi" w:hAnsiTheme="minorHAnsi" w:cstheme="minorHAnsi"/>
          <w:szCs w:val="24"/>
        </w:rPr>
        <w:t>Any company that is in the top 500 companies (adjusted) for one of the following categories: number of employees (DWD), unemployment taxes (DWD), payroll withholding taxes (DOR), or Corporate Income Taxes (DOR); it shall qualify as an In</w:t>
      </w:r>
      <w:r w:rsidR="00B237F4" w:rsidRPr="006B1296">
        <w:rPr>
          <w:rFonts w:asciiTheme="minorHAnsi" w:hAnsiTheme="minorHAnsi" w:cstheme="minorHAnsi"/>
          <w:szCs w:val="24"/>
        </w:rPr>
        <w:t>diana business under I.C. 5-22-15-20.5 (b)(5)</w:t>
      </w:r>
      <w:r w:rsidR="008F127B" w:rsidRPr="006B1296">
        <w:rPr>
          <w:rFonts w:asciiTheme="minorHAnsi" w:hAnsiTheme="minorHAnsi" w:cstheme="minorHAnsi"/>
          <w:szCs w:val="24"/>
        </w:rPr>
        <w:t>.</w:t>
      </w:r>
    </w:p>
    <w:p w14:paraId="21FCF0AB" w14:textId="4F9A825A" w:rsidR="009D635A" w:rsidRDefault="009D635A" w:rsidP="009D635A">
      <w:pPr>
        <w:ind w:left="1440"/>
        <w:rPr>
          <w:rFonts w:asciiTheme="minorHAnsi" w:hAnsiTheme="minorHAnsi" w:cstheme="minorHAnsi"/>
          <w:szCs w:val="24"/>
        </w:rPr>
      </w:pPr>
    </w:p>
    <w:p w14:paraId="5DA302C0" w14:textId="70C90B03" w:rsidR="009D635A" w:rsidRPr="006B1296" w:rsidRDefault="009D635A" w:rsidP="009D635A">
      <w:pPr>
        <w:pStyle w:val="Heading3"/>
        <w:ind w:left="720"/>
        <w:jc w:val="left"/>
        <w:rPr>
          <w:rFonts w:asciiTheme="minorHAnsi" w:hAnsiTheme="minorHAnsi" w:cstheme="minorHAnsi"/>
          <w:b w:val="0"/>
          <w:sz w:val="24"/>
          <w:szCs w:val="24"/>
        </w:rPr>
      </w:pPr>
      <w:bookmarkStart w:id="149" w:name="_Toc80794495"/>
      <w:r w:rsidRPr="009D635A">
        <w:rPr>
          <w:rFonts w:asciiTheme="minorHAnsi" w:hAnsiTheme="minorHAnsi" w:cstheme="minorHAnsi"/>
          <w:b w:val="0"/>
          <w:bCs w:val="0"/>
          <w:sz w:val="24"/>
          <w:szCs w:val="22"/>
        </w:rPr>
        <w:t>2.6.3</w:t>
      </w:r>
      <w:r>
        <w:rPr>
          <w:rFonts w:asciiTheme="minorHAnsi" w:hAnsiTheme="minorHAnsi" w:cstheme="minorHAnsi"/>
          <w:szCs w:val="24"/>
        </w:rPr>
        <w:tab/>
      </w:r>
      <w:bookmarkStart w:id="150" w:name="_Hlk82973175"/>
      <w:r w:rsidRPr="0091317E">
        <w:rPr>
          <w:rFonts w:asciiTheme="minorHAnsi" w:hAnsiTheme="minorHAnsi" w:cstheme="minorHAnsi"/>
          <w:bCs w:val="0"/>
          <w:sz w:val="24"/>
          <w:szCs w:val="24"/>
        </w:rPr>
        <w:t>Indiana Preferences</w:t>
      </w:r>
      <w:bookmarkEnd w:id="149"/>
    </w:p>
    <w:p w14:paraId="51AD5C10" w14:textId="77777777" w:rsidR="009D635A" w:rsidRPr="006B1296" w:rsidRDefault="009D635A" w:rsidP="009D635A">
      <w:pPr>
        <w:widowControl/>
        <w:tabs>
          <w:tab w:val="left" w:pos="360"/>
        </w:tabs>
        <w:ind w:left="720"/>
        <w:rPr>
          <w:rFonts w:asciiTheme="minorHAnsi" w:hAnsiTheme="minorHAnsi" w:cstheme="minorHAnsi"/>
          <w:szCs w:val="24"/>
        </w:rPr>
      </w:pPr>
    </w:p>
    <w:p w14:paraId="02B1A343" w14:textId="77777777" w:rsidR="009D635A" w:rsidRPr="006B1296" w:rsidRDefault="009D635A" w:rsidP="009D635A">
      <w:pPr>
        <w:widowControl/>
        <w:ind w:left="1440"/>
        <w:rPr>
          <w:rFonts w:asciiTheme="minorHAnsi" w:hAnsiTheme="minorHAnsi" w:cstheme="minorHAnsi"/>
          <w:b/>
          <w:szCs w:val="24"/>
        </w:rPr>
      </w:pPr>
      <w:r w:rsidRPr="006B1296">
        <w:rPr>
          <w:rFonts w:asciiTheme="minorHAnsi" w:hAnsiTheme="minorHAnsi" w:cstheme="minorHAnsi"/>
          <w:szCs w:val="24"/>
        </w:rPr>
        <w:t xml:space="preserve">Pursuant to IC 5-22-15-7, Respondent may claim only one (1) preference.  For the purposes of this </w:t>
      </w:r>
      <w:r>
        <w:rPr>
          <w:rFonts w:asciiTheme="minorHAnsi" w:hAnsiTheme="minorHAnsi" w:cstheme="minorHAnsi"/>
          <w:szCs w:val="24"/>
        </w:rPr>
        <w:t>solicitation</w:t>
      </w:r>
      <w:r w:rsidRPr="006B1296">
        <w:rPr>
          <w:rFonts w:asciiTheme="minorHAnsi" w:hAnsiTheme="minorHAnsi" w:cstheme="minorHAnsi"/>
          <w:szCs w:val="24"/>
        </w:rPr>
        <w:t xml:space="preserve">, this limitation to claiming one (1) preference applies to Respondent’s ability to claim eligibility for Buy Indiana points.  </w:t>
      </w:r>
      <w:r w:rsidRPr="006B1296">
        <w:rPr>
          <w:rFonts w:asciiTheme="minorHAnsi" w:hAnsiTheme="minorHAnsi" w:cstheme="minorHAnsi"/>
          <w:b/>
          <w:szCs w:val="24"/>
        </w:rPr>
        <w:t xml:space="preserve">Respondent must clearly indicate which preference(s) they intend to claim. </w:t>
      </w:r>
      <w:bookmarkStart w:id="151" w:name="_Hlk76537076"/>
      <w:r w:rsidRPr="006B1296">
        <w:rPr>
          <w:rFonts w:asciiTheme="minorHAnsi" w:hAnsiTheme="minorHAnsi" w:cstheme="minorHAnsi"/>
          <w:b/>
          <w:szCs w:val="24"/>
        </w:rPr>
        <w:t xml:space="preserve">Additionally, the Respondent’s Buy Indiana status must be finalized by the due date of the </w:t>
      </w:r>
      <w:r>
        <w:rPr>
          <w:rFonts w:asciiTheme="minorHAnsi" w:hAnsiTheme="minorHAnsi" w:cstheme="minorHAnsi"/>
          <w:b/>
          <w:szCs w:val="24"/>
        </w:rPr>
        <w:t>solicitation</w:t>
      </w:r>
      <w:r w:rsidRPr="006B1296">
        <w:rPr>
          <w:rFonts w:asciiTheme="minorHAnsi" w:hAnsiTheme="minorHAnsi" w:cstheme="minorHAnsi"/>
          <w:b/>
          <w:szCs w:val="24"/>
        </w:rPr>
        <w:t>.</w:t>
      </w:r>
    </w:p>
    <w:bookmarkEnd w:id="151"/>
    <w:p w14:paraId="73D105D2" w14:textId="77777777" w:rsidR="009D635A" w:rsidRPr="006B1296" w:rsidRDefault="009D635A" w:rsidP="009D635A">
      <w:pPr>
        <w:widowControl/>
        <w:ind w:left="1440"/>
        <w:rPr>
          <w:rFonts w:asciiTheme="minorHAnsi" w:hAnsiTheme="minorHAnsi" w:cstheme="minorHAnsi"/>
          <w:szCs w:val="24"/>
        </w:rPr>
      </w:pPr>
    </w:p>
    <w:p w14:paraId="34D94A3E"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u w:val="single"/>
        </w:rPr>
        <w:t>Buy Indiana</w:t>
      </w:r>
    </w:p>
    <w:p w14:paraId="0F020E29" w14:textId="45841396" w:rsidR="009D635A"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Refer to </w:t>
      </w:r>
      <w:hyperlink w:anchor="_2.6.2_Buy_Indiana" w:history="1">
        <w:r w:rsidRPr="006B1296">
          <w:rPr>
            <w:rStyle w:val="Hyperlink"/>
            <w:rFonts w:asciiTheme="minorHAnsi" w:hAnsiTheme="minorHAnsi" w:cstheme="minorHAnsi"/>
          </w:rPr>
          <w:t>Section 2.</w:t>
        </w:r>
        <w:r w:rsidR="003C6ABC">
          <w:rPr>
            <w:rStyle w:val="Hyperlink"/>
            <w:rFonts w:asciiTheme="minorHAnsi" w:hAnsiTheme="minorHAnsi" w:cstheme="minorHAnsi"/>
          </w:rPr>
          <w:t>6.2</w:t>
        </w:r>
      </w:hyperlink>
      <w:r w:rsidRPr="006B1296">
        <w:rPr>
          <w:rFonts w:asciiTheme="minorHAnsi" w:hAnsiTheme="minorHAnsi" w:cstheme="minorHAnsi"/>
          <w:szCs w:val="24"/>
        </w:rPr>
        <w:t xml:space="preserve"> for additional information.</w:t>
      </w:r>
    </w:p>
    <w:bookmarkEnd w:id="150"/>
    <w:p w14:paraId="6EE0C2AD" w14:textId="16214231" w:rsidR="009D635A" w:rsidRDefault="009D635A" w:rsidP="009D635A">
      <w:pPr>
        <w:widowControl/>
        <w:ind w:left="1440"/>
        <w:rPr>
          <w:rFonts w:asciiTheme="minorHAnsi" w:hAnsiTheme="minorHAnsi" w:cstheme="minorHAnsi"/>
          <w:szCs w:val="24"/>
        </w:rPr>
      </w:pPr>
    </w:p>
    <w:p w14:paraId="7650B110" w14:textId="77777777" w:rsidR="009D635A" w:rsidRDefault="009D635A" w:rsidP="009D635A">
      <w:pPr>
        <w:pStyle w:val="Heading3"/>
        <w:ind w:left="720"/>
        <w:jc w:val="left"/>
        <w:rPr>
          <w:rFonts w:asciiTheme="minorHAnsi" w:hAnsiTheme="minorHAnsi" w:cstheme="minorHAnsi"/>
          <w:bCs w:val="0"/>
          <w:sz w:val="24"/>
          <w:szCs w:val="24"/>
        </w:rPr>
      </w:pPr>
      <w:bookmarkStart w:id="152" w:name="_Toc80794496"/>
      <w:r w:rsidRPr="009D635A">
        <w:rPr>
          <w:rFonts w:asciiTheme="minorHAnsi" w:hAnsiTheme="minorHAnsi" w:cstheme="minorHAnsi"/>
          <w:b w:val="0"/>
          <w:bCs w:val="0"/>
          <w:sz w:val="24"/>
          <w:szCs w:val="22"/>
        </w:rPr>
        <w:t>2.6.4</w:t>
      </w:r>
      <w:r>
        <w:rPr>
          <w:rFonts w:asciiTheme="minorHAnsi" w:hAnsiTheme="minorHAnsi" w:cstheme="minorHAnsi"/>
          <w:szCs w:val="24"/>
        </w:rPr>
        <w:tab/>
      </w:r>
      <w:bookmarkStart w:id="153" w:name="_Hlk82973285"/>
      <w:r w:rsidRPr="0091317E">
        <w:rPr>
          <w:rFonts w:asciiTheme="minorHAnsi" w:hAnsiTheme="minorHAnsi" w:cstheme="minorHAnsi"/>
          <w:bCs w:val="0"/>
          <w:sz w:val="24"/>
          <w:szCs w:val="24"/>
        </w:rPr>
        <w:t>Subcontractors</w:t>
      </w:r>
      <w:bookmarkEnd w:id="152"/>
    </w:p>
    <w:p w14:paraId="4055AC40" w14:textId="77777777" w:rsidR="009D635A" w:rsidRPr="006B1296" w:rsidRDefault="009D635A" w:rsidP="009D635A">
      <w:pPr>
        <w:widowControl/>
        <w:rPr>
          <w:rFonts w:asciiTheme="minorHAnsi" w:hAnsiTheme="minorHAnsi" w:cstheme="minorHAnsi"/>
          <w:szCs w:val="24"/>
        </w:rPr>
      </w:pPr>
    </w:p>
    <w:p w14:paraId="31BDF5DB"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The Respondent is responsible for the performance of any obligations that may result from this </w:t>
      </w:r>
      <w:r>
        <w:rPr>
          <w:rFonts w:asciiTheme="minorHAnsi" w:hAnsiTheme="minorHAnsi" w:cstheme="minorHAnsi"/>
          <w:szCs w:val="24"/>
        </w:rPr>
        <w:t>solicitation</w:t>
      </w:r>
      <w:r w:rsidRPr="006B1296">
        <w:rPr>
          <w:rFonts w:asciiTheme="minorHAnsi" w:hAnsiTheme="minorHAnsi" w:cstheme="minorHAnsi"/>
          <w:szCs w:val="24"/>
        </w:rPr>
        <w:t xml:space="preserve"> and shall not be relieved by the non-performance of any subcontractor. </w:t>
      </w:r>
      <w:r>
        <w:rPr>
          <w:rFonts w:asciiTheme="minorHAnsi" w:hAnsiTheme="minorHAnsi" w:cstheme="minorHAnsi"/>
          <w:szCs w:val="24"/>
        </w:rPr>
        <w:t xml:space="preserve"> </w:t>
      </w:r>
      <w:r w:rsidRPr="006B1296">
        <w:rPr>
          <w:rFonts w:asciiTheme="minorHAnsi" w:hAnsiTheme="minorHAnsi" w:cstheme="minorHAnsi"/>
          <w:szCs w:val="24"/>
        </w:rPr>
        <w:t xml:space="preserve">Respondent’s proposal must identify all subcontractors </w:t>
      </w:r>
      <w:r>
        <w:rPr>
          <w:rFonts w:asciiTheme="minorHAnsi" w:hAnsiTheme="minorHAnsi" w:cstheme="minorHAnsi"/>
          <w:szCs w:val="24"/>
        </w:rPr>
        <w:lastRenderedPageBreak/>
        <w:t xml:space="preserve">including those not submitted in </w:t>
      </w:r>
      <w:r w:rsidRPr="00022DA1">
        <w:rPr>
          <w:rFonts w:asciiTheme="minorHAnsi" w:hAnsiTheme="minorHAnsi" w:cstheme="minorHAnsi"/>
          <w:b/>
          <w:bCs/>
          <w:szCs w:val="24"/>
        </w:rPr>
        <w:t>Attachment A and/or Attachment A1</w:t>
      </w:r>
      <w:r>
        <w:rPr>
          <w:rFonts w:asciiTheme="minorHAnsi" w:hAnsiTheme="minorHAnsi" w:cstheme="minorHAnsi"/>
          <w:szCs w:val="24"/>
        </w:rPr>
        <w:t xml:space="preserve"> </w:t>
      </w:r>
      <w:r w:rsidRPr="006B1296">
        <w:rPr>
          <w:rFonts w:asciiTheme="minorHAnsi" w:hAnsiTheme="minorHAnsi" w:cstheme="minorHAnsi"/>
          <w:szCs w:val="24"/>
        </w:rPr>
        <w:t xml:space="preserve">and describe the contractual relationship between the Respondent and each subcontractor. </w:t>
      </w:r>
      <w:r>
        <w:rPr>
          <w:rFonts w:asciiTheme="minorHAnsi" w:hAnsiTheme="minorHAnsi" w:cstheme="minorHAnsi"/>
          <w:szCs w:val="24"/>
        </w:rPr>
        <w:t xml:space="preserve">Per instructions in </w:t>
      </w:r>
      <w:r w:rsidRPr="00A331BB">
        <w:rPr>
          <w:rFonts w:asciiTheme="minorHAnsi" w:hAnsiTheme="minorHAnsi" w:cstheme="minorHAnsi"/>
          <w:b/>
          <w:bCs/>
          <w:szCs w:val="24"/>
        </w:rPr>
        <w:t>Attachment J</w:t>
      </w:r>
      <w:r>
        <w:rPr>
          <w:rFonts w:asciiTheme="minorHAnsi" w:hAnsiTheme="minorHAnsi" w:cstheme="minorHAnsi"/>
          <w:szCs w:val="24"/>
        </w:rPr>
        <w:t>, e</w:t>
      </w:r>
      <w:r w:rsidRPr="006B1296">
        <w:rPr>
          <w:rFonts w:asciiTheme="minorHAnsi" w:hAnsiTheme="minorHAnsi" w:cstheme="minorHAnsi"/>
          <w:szCs w:val="24"/>
        </w:rPr>
        <w:t xml:space="preserve">ither a copy of the </w:t>
      </w:r>
      <w:r w:rsidRPr="006B1296">
        <w:rPr>
          <w:rFonts w:asciiTheme="minorHAnsi" w:hAnsiTheme="minorHAnsi" w:cstheme="minorHAnsi"/>
          <w:b/>
          <w:bCs/>
          <w:szCs w:val="24"/>
        </w:rPr>
        <w:t>executed subcontract</w:t>
      </w:r>
      <w:r w:rsidRPr="006B1296">
        <w:rPr>
          <w:rFonts w:asciiTheme="minorHAnsi" w:hAnsiTheme="minorHAnsi" w:cstheme="minorHAnsi"/>
          <w:szCs w:val="24"/>
        </w:rPr>
        <w:t xml:space="preserve"> or a </w:t>
      </w:r>
      <w:r w:rsidRPr="006B1296">
        <w:rPr>
          <w:rFonts w:asciiTheme="minorHAnsi" w:hAnsiTheme="minorHAnsi" w:cstheme="minorHAnsi"/>
          <w:b/>
          <w:bCs/>
          <w:szCs w:val="24"/>
        </w:rPr>
        <w:t>letter of agreement</w:t>
      </w:r>
      <w:r w:rsidRPr="006B1296">
        <w:rPr>
          <w:rFonts w:asciiTheme="minorHAnsi" w:hAnsiTheme="minorHAnsi" w:cstheme="minorHAnsi"/>
          <w:szCs w:val="24"/>
        </w:rPr>
        <w:t xml:space="preserve"> over the official signature of the firms involved must accompany each proposal.</w:t>
      </w:r>
    </w:p>
    <w:p w14:paraId="5F8DADE5" w14:textId="77777777" w:rsidR="009D635A" w:rsidRPr="006B1296" w:rsidRDefault="009D635A" w:rsidP="009D635A">
      <w:pPr>
        <w:widowControl/>
        <w:rPr>
          <w:rFonts w:asciiTheme="minorHAnsi" w:hAnsiTheme="minorHAnsi" w:cstheme="minorHAnsi"/>
          <w:szCs w:val="24"/>
          <w:highlight w:val="yellow"/>
        </w:rPr>
      </w:pPr>
    </w:p>
    <w:p w14:paraId="59551424" w14:textId="37D59F9B"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Any subcontracts entered into by the Respondent must be in compliance with all State statutes and will be subject to the provisions thereof. For each portion of the proposed products or services to be provided by a subcontractor, </w:t>
      </w:r>
      <w:r w:rsidRPr="006B1296">
        <w:rPr>
          <w:rFonts w:asciiTheme="minorHAnsi" w:hAnsiTheme="minorHAnsi" w:cstheme="minorHAnsi"/>
          <w:b/>
          <w:bCs/>
          <w:szCs w:val="24"/>
        </w:rPr>
        <w:t xml:space="preserve">the </w:t>
      </w:r>
      <w:r w:rsidR="00AE24E4">
        <w:rPr>
          <w:rFonts w:asciiTheme="minorHAnsi" w:hAnsiTheme="minorHAnsi" w:cstheme="minorHAnsi"/>
          <w:b/>
          <w:bCs/>
          <w:szCs w:val="24"/>
        </w:rPr>
        <w:t xml:space="preserve">Attestation Form, Attachment J, </w:t>
      </w:r>
      <w:r w:rsidRPr="006B1296">
        <w:rPr>
          <w:rFonts w:asciiTheme="minorHAnsi" w:hAnsiTheme="minorHAnsi" w:cstheme="minorHAnsi"/>
          <w:b/>
          <w:bCs/>
          <w:szCs w:val="24"/>
        </w:rPr>
        <w:t>must include the identification of the functions to be provided by the subcontractor and the subcontractor’s related qualifications and experience</w:t>
      </w:r>
      <w:r w:rsidRPr="006B1296">
        <w:rPr>
          <w:rFonts w:asciiTheme="minorHAnsi" w:hAnsiTheme="minorHAnsi" w:cstheme="minorHAnsi"/>
          <w:szCs w:val="24"/>
        </w:rPr>
        <w:t>.</w:t>
      </w:r>
    </w:p>
    <w:p w14:paraId="2FF27CC6" w14:textId="77777777" w:rsidR="009D635A" w:rsidRPr="006B1296" w:rsidRDefault="009D635A" w:rsidP="009D635A">
      <w:pPr>
        <w:widowControl/>
        <w:rPr>
          <w:rFonts w:asciiTheme="minorHAnsi" w:hAnsiTheme="minorHAnsi" w:cstheme="minorHAnsi"/>
          <w:szCs w:val="24"/>
        </w:rPr>
      </w:pPr>
    </w:p>
    <w:p w14:paraId="04A98DA7"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p>
    <w:p w14:paraId="77ABEB59" w14:textId="77777777" w:rsidR="009D635A" w:rsidRPr="006B1296" w:rsidRDefault="009D635A" w:rsidP="009D635A">
      <w:pPr>
        <w:widowControl/>
        <w:ind w:left="1440"/>
        <w:rPr>
          <w:rFonts w:asciiTheme="minorHAnsi" w:hAnsiTheme="minorHAnsi" w:cstheme="minorHAnsi"/>
          <w:szCs w:val="24"/>
        </w:rPr>
      </w:pPr>
    </w:p>
    <w:p w14:paraId="1970B191"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The Respondent must list any subcontractor’s name, address, and the state in which formed that are proposed to be used in providing the required products or services. The subcontractor’s responsibilities under the proposal, anticipated dollar amount for subcontract, the subcontractor’s form of organization, and an indication from the subcontractor of a willingness to carry out these responsibilities are to be included for each subcontractor. This assurance in no way relieves the Respondent of any responsibilities in responding to this </w:t>
      </w:r>
      <w:r>
        <w:rPr>
          <w:rFonts w:asciiTheme="minorHAnsi" w:hAnsiTheme="minorHAnsi" w:cstheme="minorHAnsi"/>
          <w:szCs w:val="24"/>
        </w:rPr>
        <w:t xml:space="preserve">solicitation </w:t>
      </w:r>
      <w:r w:rsidRPr="006B1296">
        <w:rPr>
          <w:rFonts w:asciiTheme="minorHAnsi" w:hAnsiTheme="minorHAnsi" w:cstheme="minorHAnsi"/>
          <w:szCs w:val="24"/>
        </w:rPr>
        <w:t xml:space="preserve">or in completing the commitments documented in the proposal. </w:t>
      </w:r>
      <w:bookmarkStart w:id="154" w:name="_Hlk76536325"/>
      <w:r w:rsidRPr="006B1296">
        <w:rPr>
          <w:rFonts w:asciiTheme="minorHAnsi" w:hAnsiTheme="minorHAnsi" w:cstheme="minorHAnsi"/>
          <w:szCs w:val="24"/>
        </w:rPr>
        <w:t>The Respondent must indicate which, if any, subcontractors qualify as a Minority Business Enterprise, Women’s Business Enterprise, or Veteran Owned</w:t>
      </w:r>
      <w:r>
        <w:rPr>
          <w:rFonts w:asciiTheme="minorHAnsi" w:hAnsiTheme="minorHAnsi" w:cstheme="minorHAnsi"/>
          <w:szCs w:val="24"/>
        </w:rPr>
        <w:t xml:space="preserve"> Small</w:t>
      </w:r>
      <w:r w:rsidRPr="006B1296">
        <w:rPr>
          <w:rFonts w:asciiTheme="minorHAnsi" w:hAnsiTheme="minorHAnsi" w:cstheme="minorHAnsi"/>
          <w:szCs w:val="24"/>
        </w:rPr>
        <w:t xml:space="preserve"> Business under IC 4-13-16.5-1 and IC 5-22-14-3.5. </w:t>
      </w:r>
      <w:r w:rsidRPr="000F595D">
        <w:rPr>
          <w:rFonts w:asciiTheme="minorHAnsi" w:hAnsiTheme="minorHAnsi" w:cstheme="minorHAnsi"/>
        </w:rPr>
        <w:t xml:space="preserve">See </w:t>
      </w:r>
      <w:hyperlink w:anchor="_1.21_MINORITY_&amp;" w:history="1">
        <w:r w:rsidRPr="000F595D">
          <w:rPr>
            <w:rStyle w:val="Hyperlink"/>
            <w:rFonts w:asciiTheme="minorHAnsi" w:hAnsiTheme="minorHAnsi" w:cstheme="minorHAnsi"/>
          </w:rPr>
          <w:t>Section 1.21</w:t>
        </w:r>
      </w:hyperlink>
      <w:r w:rsidRPr="006B1296">
        <w:rPr>
          <w:rFonts w:asciiTheme="minorHAnsi" w:hAnsiTheme="minorHAnsi" w:cstheme="minorHAnsi"/>
          <w:szCs w:val="24"/>
        </w:rPr>
        <w:t xml:space="preserve">, </w:t>
      </w:r>
      <w:hyperlink w:anchor="_1.22_INDIANA_VETERAN" w:history="1">
        <w:r w:rsidRPr="000F595D">
          <w:rPr>
            <w:rStyle w:val="Hyperlink"/>
            <w:rFonts w:asciiTheme="minorHAnsi" w:hAnsiTheme="minorHAnsi" w:cstheme="minorHAnsi"/>
            <w:szCs w:val="24"/>
          </w:rPr>
          <w:t xml:space="preserve">Section </w:t>
        </w:r>
        <w:r w:rsidRPr="000F595D">
          <w:rPr>
            <w:rStyle w:val="Hyperlink"/>
            <w:rFonts w:asciiTheme="minorHAnsi" w:hAnsiTheme="minorHAnsi" w:cstheme="minorHAnsi"/>
          </w:rPr>
          <w:t>1.22</w:t>
        </w:r>
      </w:hyperlink>
      <w:r w:rsidRPr="006B1296">
        <w:rPr>
          <w:rFonts w:asciiTheme="minorHAnsi" w:hAnsiTheme="minorHAnsi" w:cstheme="minorHAnsi"/>
          <w:szCs w:val="24"/>
        </w:rPr>
        <w:t xml:space="preserve"> and </w:t>
      </w:r>
      <w:r w:rsidRPr="006B1296">
        <w:rPr>
          <w:rFonts w:asciiTheme="minorHAnsi" w:hAnsiTheme="minorHAnsi" w:cstheme="minorHAnsi"/>
          <w:b/>
          <w:bCs/>
          <w:szCs w:val="24"/>
        </w:rPr>
        <w:t>Attachments A/A1</w:t>
      </w:r>
      <w:r w:rsidRPr="006B1296">
        <w:rPr>
          <w:rFonts w:asciiTheme="minorHAnsi" w:hAnsiTheme="minorHAnsi" w:cstheme="minorHAnsi"/>
          <w:szCs w:val="24"/>
        </w:rPr>
        <w:t xml:space="preserve"> for Minority, Women, and Veteran Business information.</w:t>
      </w:r>
    </w:p>
    <w:bookmarkEnd w:id="154"/>
    <w:p w14:paraId="1358C173" w14:textId="77777777" w:rsidR="009D635A" w:rsidRPr="006B1296" w:rsidRDefault="009D635A" w:rsidP="009D635A">
      <w:pPr>
        <w:widowControl/>
        <w:ind w:left="1440"/>
        <w:rPr>
          <w:rFonts w:asciiTheme="minorHAnsi" w:hAnsiTheme="minorHAnsi" w:cstheme="minorHAnsi"/>
          <w:szCs w:val="24"/>
        </w:rPr>
      </w:pPr>
    </w:p>
    <w:p w14:paraId="14F50F9F" w14:textId="4F020DFA" w:rsidR="009D635A" w:rsidRPr="006B1296" w:rsidRDefault="009D635A" w:rsidP="005E45FD">
      <w:pPr>
        <w:widowControl/>
        <w:ind w:left="1440"/>
        <w:rPr>
          <w:rFonts w:asciiTheme="minorHAnsi" w:hAnsiTheme="minorHAnsi" w:cstheme="minorHAnsi"/>
          <w:szCs w:val="24"/>
        </w:rPr>
      </w:pPr>
      <w:r w:rsidRPr="006B1296">
        <w:rPr>
          <w:rFonts w:asciiTheme="minorHAnsi" w:hAnsiTheme="minorHAnsi" w:cstheme="minorHAnsi"/>
          <w:szCs w:val="24"/>
        </w:rPr>
        <w:t xml:space="preserve">IVOSB entities (whether a prime or subcontractor) must have a </w:t>
      </w:r>
      <w:r>
        <w:rPr>
          <w:rFonts w:asciiTheme="minorHAnsi" w:hAnsiTheme="minorHAnsi" w:cstheme="minorHAnsi"/>
          <w:szCs w:val="24"/>
        </w:rPr>
        <w:t>B</w:t>
      </w:r>
      <w:r w:rsidRPr="006B1296">
        <w:rPr>
          <w:rFonts w:asciiTheme="minorHAnsi" w:hAnsiTheme="minorHAnsi" w:cstheme="minorHAnsi"/>
          <w:szCs w:val="24"/>
        </w:rPr>
        <w:t xml:space="preserve">idder ID.  If registered with IDOA, this should have already been provided (as with MWBEs).  IVOSBs that are only registered with the Federal Center for Veterans Business Enterprise will need to ensure that they also have a Bidder ID provided by IDOA (please see </w:t>
      </w:r>
      <w:hyperlink w:anchor="_2.3.7_Registration_to" w:history="1">
        <w:r>
          <w:rPr>
            <w:rStyle w:val="Hyperlink"/>
            <w:rFonts w:asciiTheme="minorHAnsi" w:hAnsiTheme="minorHAnsi" w:cstheme="minorHAnsi"/>
          </w:rPr>
          <w:t>S</w:t>
        </w:r>
        <w:r w:rsidRPr="006B1296">
          <w:rPr>
            <w:rStyle w:val="Hyperlink"/>
            <w:rFonts w:asciiTheme="minorHAnsi" w:hAnsiTheme="minorHAnsi" w:cstheme="minorHAnsi"/>
          </w:rPr>
          <w:t>ection 2.3.</w:t>
        </w:r>
        <w:r>
          <w:rPr>
            <w:rStyle w:val="Hyperlink"/>
            <w:rFonts w:asciiTheme="minorHAnsi" w:hAnsiTheme="minorHAnsi" w:cstheme="minorHAnsi"/>
          </w:rPr>
          <w:t>8</w:t>
        </w:r>
      </w:hyperlink>
      <w:r w:rsidRPr="006B1296" w:rsidDel="00BE5EB2">
        <w:rPr>
          <w:rFonts w:asciiTheme="minorHAnsi" w:hAnsiTheme="minorHAnsi" w:cstheme="minorHAnsi"/>
          <w:szCs w:val="24"/>
        </w:rPr>
        <w:t xml:space="preserve"> </w:t>
      </w:r>
      <w:r w:rsidRPr="006B1296">
        <w:rPr>
          <w:rFonts w:asciiTheme="minorHAnsi" w:hAnsiTheme="minorHAnsi" w:cstheme="minorHAnsi"/>
          <w:szCs w:val="24"/>
        </w:rPr>
        <w:t>for details).</w:t>
      </w:r>
    </w:p>
    <w:p w14:paraId="75879CBF" w14:textId="5CE5E201" w:rsidR="009D635A" w:rsidRPr="006B1296" w:rsidRDefault="009D635A" w:rsidP="009D635A">
      <w:pPr>
        <w:rPr>
          <w:rFonts w:asciiTheme="minorHAnsi" w:hAnsiTheme="minorHAnsi" w:cstheme="minorHAnsi"/>
          <w:szCs w:val="24"/>
        </w:rPr>
      </w:pPr>
    </w:p>
    <w:bookmarkEnd w:id="153"/>
    <w:p w14:paraId="778386B4" w14:textId="6F155F68" w:rsidR="00B136D9" w:rsidRPr="006B1296" w:rsidRDefault="00B136D9" w:rsidP="006733D7">
      <w:pPr>
        <w:pStyle w:val="Heading1"/>
        <w:spacing w:before="0"/>
        <w:jc w:val="center"/>
        <w:rPr>
          <w:rFonts w:asciiTheme="minorHAnsi" w:hAnsiTheme="minorHAnsi" w:cstheme="minorHAnsi"/>
          <w:b/>
          <w:color w:val="auto"/>
          <w:sz w:val="24"/>
          <w:szCs w:val="24"/>
        </w:rPr>
      </w:pPr>
      <w:r w:rsidRPr="006B1296">
        <w:rPr>
          <w:rFonts w:asciiTheme="minorHAnsi" w:hAnsiTheme="minorHAnsi" w:cstheme="minorHAnsi"/>
          <w:sz w:val="24"/>
          <w:szCs w:val="24"/>
        </w:rPr>
        <w:br w:type="page"/>
      </w:r>
      <w:bookmarkStart w:id="155" w:name="_Toc80794497"/>
      <w:bookmarkEnd w:id="0"/>
      <w:r w:rsidRPr="006B1296">
        <w:rPr>
          <w:rFonts w:asciiTheme="minorHAnsi" w:hAnsiTheme="minorHAnsi" w:cstheme="minorHAnsi"/>
          <w:b/>
          <w:color w:val="auto"/>
          <w:sz w:val="24"/>
          <w:szCs w:val="24"/>
        </w:rPr>
        <w:lastRenderedPageBreak/>
        <w:t>S</w:t>
      </w:r>
      <w:r w:rsidR="00142150">
        <w:rPr>
          <w:rFonts w:asciiTheme="minorHAnsi" w:hAnsiTheme="minorHAnsi" w:cstheme="minorHAnsi"/>
          <w:b/>
          <w:color w:val="auto"/>
          <w:sz w:val="24"/>
          <w:szCs w:val="24"/>
        </w:rPr>
        <w:t>ection Three</w:t>
      </w:r>
      <w:r w:rsidR="008F127B" w:rsidRPr="006B1296">
        <w:rPr>
          <w:rFonts w:asciiTheme="minorHAnsi" w:hAnsiTheme="minorHAnsi" w:cstheme="minorHAnsi"/>
          <w:b/>
          <w:color w:val="auto"/>
          <w:sz w:val="24"/>
          <w:szCs w:val="24"/>
        </w:rPr>
        <w:br/>
      </w:r>
      <w:r w:rsidRPr="006B1296">
        <w:rPr>
          <w:rFonts w:asciiTheme="minorHAnsi" w:hAnsiTheme="minorHAnsi" w:cstheme="minorHAnsi"/>
          <w:b/>
          <w:color w:val="auto"/>
          <w:sz w:val="24"/>
          <w:szCs w:val="24"/>
        </w:rPr>
        <w:t>P</w:t>
      </w:r>
      <w:r w:rsidR="00142150">
        <w:rPr>
          <w:rFonts w:asciiTheme="minorHAnsi" w:hAnsiTheme="minorHAnsi" w:cstheme="minorHAnsi"/>
          <w:b/>
          <w:color w:val="auto"/>
          <w:sz w:val="24"/>
          <w:szCs w:val="24"/>
        </w:rPr>
        <w:t>roposal Evaluation</w:t>
      </w:r>
      <w:bookmarkEnd w:id="155"/>
    </w:p>
    <w:p w14:paraId="0BD3AB0B" w14:textId="77777777" w:rsidR="00B136D9" w:rsidRPr="006B1296" w:rsidRDefault="00B136D9" w:rsidP="006733D7">
      <w:pPr>
        <w:widowControl/>
        <w:rPr>
          <w:rFonts w:asciiTheme="minorHAnsi" w:hAnsiTheme="minorHAnsi" w:cstheme="minorHAnsi"/>
          <w:szCs w:val="24"/>
        </w:rPr>
      </w:pPr>
    </w:p>
    <w:p w14:paraId="52557E04" w14:textId="162305D0" w:rsidR="00B136D9" w:rsidRPr="006B1296" w:rsidRDefault="00B136D9" w:rsidP="006733D7">
      <w:pPr>
        <w:pStyle w:val="Heading2"/>
        <w:spacing w:before="0"/>
        <w:rPr>
          <w:rFonts w:asciiTheme="minorHAnsi" w:hAnsiTheme="minorHAnsi" w:cstheme="minorHAnsi"/>
          <w:color w:val="auto"/>
          <w:sz w:val="24"/>
          <w:szCs w:val="24"/>
        </w:rPr>
      </w:pPr>
      <w:bookmarkStart w:id="156" w:name="_Toc80794498"/>
      <w:r w:rsidRPr="006B1296">
        <w:rPr>
          <w:rFonts w:asciiTheme="minorHAnsi" w:hAnsiTheme="minorHAnsi" w:cstheme="minorHAnsi"/>
          <w:color w:val="auto"/>
          <w:sz w:val="24"/>
          <w:szCs w:val="24"/>
        </w:rPr>
        <w:t>3.1</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P</w:t>
      </w:r>
      <w:r w:rsidR="00142150" w:rsidRPr="00142150">
        <w:rPr>
          <w:rFonts w:asciiTheme="minorHAnsi" w:hAnsiTheme="minorHAnsi" w:cstheme="minorHAnsi"/>
          <w:b/>
          <w:bCs/>
          <w:color w:val="auto"/>
          <w:sz w:val="24"/>
          <w:szCs w:val="24"/>
        </w:rPr>
        <w:t>roposal Evaluation Procedure</w:t>
      </w:r>
      <w:bookmarkEnd w:id="156"/>
    </w:p>
    <w:p w14:paraId="34D0420F" w14:textId="77777777" w:rsidR="00B136D9" w:rsidRPr="006B1296" w:rsidRDefault="00B136D9" w:rsidP="006733D7">
      <w:pPr>
        <w:widowControl/>
        <w:rPr>
          <w:rFonts w:asciiTheme="minorHAnsi" w:hAnsiTheme="minorHAnsi" w:cstheme="minorHAnsi"/>
          <w:szCs w:val="24"/>
        </w:rPr>
      </w:pPr>
    </w:p>
    <w:p w14:paraId="348314CA" w14:textId="443809CF"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color w:val="000000"/>
          <w:szCs w:val="24"/>
        </w:rPr>
        <w:t xml:space="preserve">The State has selected a group of personnel to act as a proposal evaluation team. Subgroups of this team, consisting of one or more team members, will be responsible for evaluating proposals with regard to compliance with </w:t>
      </w:r>
      <w:r w:rsidR="00A2256F">
        <w:rPr>
          <w:rFonts w:asciiTheme="minorHAnsi" w:hAnsiTheme="minorHAnsi" w:cstheme="minorHAnsi"/>
          <w:color w:val="000000"/>
          <w:szCs w:val="24"/>
        </w:rPr>
        <w:t xml:space="preserve">solicitation </w:t>
      </w:r>
      <w:r w:rsidRPr="006B1296">
        <w:rPr>
          <w:rFonts w:asciiTheme="minorHAnsi" w:hAnsiTheme="minorHAnsi" w:cstheme="minorHAnsi"/>
          <w:color w:val="000000"/>
          <w:szCs w:val="24"/>
        </w:rPr>
        <w:t xml:space="preserve">requirements. All evaluation personnel will use the evaluation criteria stated in </w:t>
      </w:r>
      <w:hyperlink w:anchor="_3.2_EVALUATION_CRITERIA" w:history="1">
        <w:r w:rsidRPr="006B1296">
          <w:rPr>
            <w:rStyle w:val="Hyperlink"/>
            <w:rFonts w:asciiTheme="minorHAnsi" w:hAnsiTheme="minorHAnsi" w:cstheme="minorHAnsi"/>
          </w:rPr>
          <w:t>Section 3.2</w:t>
        </w:r>
      </w:hyperlink>
      <w:r w:rsidRPr="006B1296">
        <w:rPr>
          <w:rFonts w:asciiTheme="minorHAnsi" w:hAnsiTheme="minorHAnsi" w:cstheme="minorHAnsi"/>
          <w:color w:val="000000"/>
          <w:szCs w:val="24"/>
        </w:rPr>
        <w:t>.</w:t>
      </w:r>
      <w:r w:rsidRPr="006B1296">
        <w:rPr>
          <w:rFonts w:asciiTheme="minorHAnsi" w:hAnsiTheme="minorHAnsi" w:cstheme="minorHAnsi"/>
          <w:szCs w:val="24"/>
        </w:rPr>
        <w:t xml:space="preserve">  </w:t>
      </w:r>
    </w:p>
    <w:p w14:paraId="23C14CF8" w14:textId="77777777" w:rsidR="00B136D9" w:rsidRPr="006B1296" w:rsidRDefault="00B136D9" w:rsidP="006733D7">
      <w:pPr>
        <w:widowControl/>
        <w:rPr>
          <w:rFonts w:asciiTheme="minorHAnsi" w:hAnsiTheme="minorHAnsi" w:cstheme="minorHAnsi"/>
          <w:color w:val="000000"/>
          <w:szCs w:val="24"/>
        </w:rPr>
      </w:pPr>
    </w:p>
    <w:p w14:paraId="49B299CA" w14:textId="77777777" w:rsidR="00B136D9" w:rsidRPr="006B1296" w:rsidRDefault="00B136D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The procedure for evaluating the proposals against the evaluation criteria will be as follows:</w:t>
      </w:r>
    </w:p>
    <w:p w14:paraId="63C2B019" w14:textId="77777777" w:rsidR="00B136D9" w:rsidRPr="006B1296" w:rsidRDefault="00B136D9" w:rsidP="006733D7">
      <w:pPr>
        <w:widowControl/>
        <w:ind w:left="1440" w:hanging="720"/>
        <w:rPr>
          <w:rFonts w:asciiTheme="minorHAnsi" w:hAnsiTheme="minorHAnsi" w:cstheme="minorHAnsi"/>
          <w:color w:val="000000"/>
          <w:szCs w:val="24"/>
        </w:rPr>
      </w:pPr>
    </w:p>
    <w:p w14:paraId="3EEAA77E" w14:textId="6B085037" w:rsidR="00B136D9" w:rsidRPr="006B1296" w:rsidRDefault="00B136D9" w:rsidP="006733D7">
      <w:pPr>
        <w:widowControl/>
        <w:ind w:left="1440" w:hanging="720"/>
        <w:rPr>
          <w:rFonts w:asciiTheme="minorHAnsi" w:hAnsiTheme="minorHAnsi" w:cstheme="minorHAnsi"/>
          <w:color w:val="000000"/>
          <w:szCs w:val="24"/>
        </w:rPr>
      </w:pPr>
      <w:r w:rsidRPr="006B1296">
        <w:rPr>
          <w:rFonts w:asciiTheme="minorHAnsi" w:hAnsiTheme="minorHAnsi" w:cstheme="minorHAnsi"/>
          <w:color w:val="000000"/>
          <w:szCs w:val="24"/>
        </w:rPr>
        <w:t>3.1.1</w:t>
      </w:r>
      <w:r w:rsidRPr="006B1296">
        <w:rPr>
          <w:rFonts w:asciiTheme="minorHAnsi" w:hAnsiTheme="minorHAnsi" w:cstheme="minorHAnsi"/>
          <w:color w:val="000000"/>
          <w:szCs w:val="24"/>
        </w:rPr>
        <w:tab/>
      </w:r>
      <w:bookmarkStart w:id="157" w:name="_Hlk86819270"/>
      <w:r w:rsidRPr="006B1296">
        <w:rPr>
          <w:rFonts w:asciiTheme="minorHAnsi" w:hAnsiTheme="minorHAnsi" w:cstheme="minorHAnsi"/>
          <w:color w:val="000000"/>
          <w:szCs w:val="24"/>
        </w:rPr>
        <w:t xml:space="preserve">Each proposal will be evaluated for adherence to </w:t>
      </w:r>
      <w:r w:rsidR="00AE24E4">
        <w:rPr>
          <w:rFonts w:asciiTheme="minorHAnsi" w:hAnsiTheme="minorHAnsi" w:cstheme="minorHAnsi"/>
          <w:color w:val="000000"/>
          <w:szCs w:val="24"/>
        </w:rPr>
        <w:t xml:space="preserve">mandatory </w:t>
      </w:r>
      <w:r w:rsidRPr="006B1296">
        <w:rPr>
          <w:rFonts w:asciiTheme="minorHAnsi" w:hAnsiTheme="minorHAnsi" w:cstheme="minorHAnsi"/>
          <w:color w:val="000000"/>
          <w:szCs w:val="24"/>
        </w:rPr>
        <w:t>requirements</w:t>
      </w:r>
      <w:r w:rsidR="00F57415">
        <w:rPr>
          <w:rFonts w:asciiTheme="minorHAnsi" w:hAnsiTheme="minorHAnsi" w:cstheme="minorHAnsi"/>
          <w:color w:val="000000"/>
          <w:szCs w:val="24"/>
        </w:rPr>
        <w:t xml:space="preserve">, per </w:t>
      </w:r>
      <w:r w:rsidR="00F57415" w:rsidRPr="00F57415">
        <w:rPr>
          <w:rFonts w:asciiTheme="minorHAnsi" w:hAnsiTheme="minorHAnsi" w:cstheme="minorHAnsi"/>
          <w:color w:val="000000"/>
          <w:szCs w:val="24"/>
        </w:rPr>
        <w:t>Section 3.2, Step 1</w:t>
      </w:r>
      <w:r w:rsidR="00F57415">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on a pass/fail basis. </w:t>
      </w:r>
      <w:bookmarkEnd w:id="157"/>
      <w:r w:rsidRPr="006B1296">
        <w:rPr>
          <w:rFonts w:asciiTheme="minorHAnsi" w:hAnsiTheme="minorHAnsi" w:cstheme="minorHAnsi"/>
          <w:color w:val="000000"/>
          <w:szCs w:val="24"/>
        </w:rPr>
        <w:t>Proposals that are incomplete or otherwise do not conform to proposal submission requirements may be eliminated from consideration.</w:t>
      </w:r>
      <w:r w:rsidR="000C5B18" w:rsidRPr="006B1296">
        <w:rPr>
          <w:rFonts w:asciiTheme="minorHAnsi" w:hAnsiTheme="minorHAnsi" w:cstheme="minorHAnsi"/>
          <w:color w:val="000000"/>
          <w:szCs w:val="24"/>
        </w:rPr>
        <w:t xml:space="preserve"> </w:t>
      </w:r>
      <w:bookmarkStart w:id="158" w:name="_Hlk78939323"/>
      <w:r w:rsidR="000C5B18" w:rsidRPr="006B1296">
        <w:rPr>
          <w:rFonts w:asciiTheme="minorHAnsi" w:hAnsiTheme="minorHAnsi" w:cstheme="minorHAnsi"/>
          <w:color w:val="000000"/>
          <w:szCs w:val="24"/>
        </w:rPr>
        <w:t>Further any proposals not meeting the Mandatory Requirements</w:t>
      </w:r>
      <w:r w:rsidR="00E81563">
        <w:rPr>
          <w:rFonts w:asciiTheme="minorHAnsi" w:hAnsiTheme="minorHAnsi" w:cstheme="minorHAnsi"/>
          <w:color w:val="000000"/>
          <w:szCs w:val="24"/>
        </w:rPr>
        <w:t xml:space="preserve"> listed in </w:t>
      </w:r>
      <w:hyperlink w:anchor="_3.2_EVALUATION_CRITERIA" w:history="1">
        <w:r w:rsidR="00E81563" w:rsidRPr="006B1296">
          <w:rPr>
            <w:rStyle w:val="Hyperlink"/>
            <w:rFonts w:asciiTheme="minorHAnsi" w:hAnsiTheme="minorHAnsi" w:cstheme="minorHAnsi"/>
          </w:rPr>
          <w:t>Section 3.2</w:t>
        </w:r>
      </w:hyperlink>
      <w:r w:rsidR="00A70AC0">
        <w:rPr>
          <w:rFonts w:asciiTheme="minorHAnsi" w:hAnsiTheme="minorHAnsi" w:cstheme="minorHAnsi"/>
          <w:color w:val="000000"/>
          <w:szCs w:val="24"/>
        </w:rPr>
        <w:t xml:space="preserve">, </w:t>
      </w:r>
      <w:r w:rsidR="00E81563">
        <w:rPr>
          <w:rFonts w:asciiTheme="minorHAnsi" w:hAnsiTheme="minorHAnsi" w:cstheme="minorHAnsi"/>
          <w:color w:val="000000"/>
          <w:szCs w:val="24"/>
        </w:rPr>
        <w:t xml:space="preserve">Step 1 and noted in </w:t>
      </w:r>
      <w:r w:rsidR="00A70AC0" w:rsidRPr="00A70AC0">
        <w:rPr>
          <w:rFonts w:asciiTheme="minorHAnsi" w:hAnsiTheme="minorHAnsi" w:cstheme="minorHAnsi"/>
          <w:b/>
          <w:bCs/>
          <w:color w:val="000000"/>
          <w:szCs w:val="24"/>
        </w:rPr>
        <w:t>Attachment J</w:t>
      </w:r>
      <w:r w:rsidR="00A70AC0">
        <w:rPr>
          <w:rFonts w:asciiTheme="minorHAnsi" w:hAnsiTheme="minorHAnsi" w:cstheme="minorHAnsi"/>
          <w:color w:val="000000"/>
          <w:szCs w:val="24"/>
        </w:rPr>
        <w:t xml:space="preserve"> </w:t>
      </w:r>
      <w:r w:rsidR="000C5B18" w:rsidRPr="006B1296">
        <w:rPr>
          <w:rFonts w:asciiTheme="minorHAnsi" w:hAnsiTheme="minorHAnsi" w:cstheme="minorHAnsi"/>
          <w:color w:val="000000"/>
          <w:szCs w:val="24"/>
        </w:rPr>
        <w:t xml:space="preserve">will be disqualified. </w:t>
      </w:r>
      <w:r w:rsidRPr="006B1296">
        <w:rPr>
          <w:rFonts w:asciiTheme="minorHAnsi" w:hAnsiTheme="minorHAnsi" w:cstheme="minorHAnsi"/>
          <w:color w:val="000000"/>
          <w:szCs w:val="24"/>
        </w:rPr>
        <w:t xml:space="preserve"> </w:t>
      </w:r>
      <w:bookmarkEnd w:id="158"/>
    </w:p>
    <w:p w14:paraId="4B2862A4" w14:textId="77777777" w:rsidR="00B136D9" w:rsidRPr="006B1296" w:rsidRDefault="00B136D9" w:rsidP="006733D7">
      <w:pPr>
        <w:widowControl/>
        <w:ind w:left="1440" w:hanging="720"/>
        <w:rPr>
          <w:rFonts w:asciiTheme="minorHAnsi" w:hAnsiTheme="minorHAnsi" w:cstheme="minorHAnsi"/>
          <w:color w:val="000000"/>
          <w:szCs w:val="24"/>
        </w:rPr>
      </w:pPr>
    </w:p>
    <w:p w14:paraId="675D0D8F" w14:textId="1049ADF1" w:rsidR="00B136D9" w:rsidRPr="006B1296" w:rsidRDefault="00B136D9" w:rsidP="006733D7">
      <w:pPr>
        <w:widowControl/>
        <w:ind w:left="1440" w:hanging="720"/>
        <w:rPr>
          <w:rFonts w:asciiTheme="minorHAnsi" w:hAnsiTheme="minorHAnsi" w:cstheme="minorHAnsi"/>
          <w:color w:val="000000"/>
          <w:szCs w:val="24"/>
        </w:rPr>
      </w:pPr>
      <w:r w:rsidRPr="006B1296">
        <w:rPr>
          <w:rFonts w:asciiTheme="minorHAnsi" w:hAnsiTheme="minorHAnsi" w:cstheme="minorHAnsi"/>
          <w:color w:val="000000"/>
          <w:szCs w:val="24"/>
        </w:rPr>
        <w:t>3.1.2</w:t>
      </w:r>
      <w:r w:rsidRPr="006B1296">
        <w:rPr>
          <w:rFonts w:asciiTheme="minorHAnsi" w:hAnsiTheme="minorHAnsi" w:cstheme="minorHAnsi"/>
          <w:color w:val="000000"/>
          <w:szCs w:val="24"/>
        </w:rPr>
        <w:tab/>
      </w:r>
      <w:bookmarkStart w:id="159" w:name="_Hlk82973656"/>
      <w:r w:rsidRPr="006B1296">
        <w:rPr>
          <w:rFonts w:asciiTheme="minorHAnsi" w:hAnsiTheme="minorHAnsi" w:cstheme="minorHAnsi"/>
          <w:color w:val="000000"/>
          <w:szCs w:val="24"/>
        </w:rPr>
        <w:t xml:space="preserve">Each proposal will be evaluated </w:t>
      </w:r>
      <w:r w:rsidR="00A70AC0">
        <w:rPr>
          <w:rFonts w:asciiTheme="minorHAnsi" w:hAnsiTheme="minorHAnsi" w:cstheme="minorHAnsi"/>
          <w:color w:val="000000"/>
          <w:szCs w:val="24"/>
        </w:rPr>
        <w:t xml:space="preserve">based on </w:t>
      </w:r>
      <w:r w:rsidRPr="006B1296">
        <w:rPr>
          <w:rFonts w:asciiTheme="minorHAnsi" w:hAnsiTheme="minorHAnsi" w:cstheme="minorHAnsi"/>
          <w:color w:val="000000"/>
          <w:szCs w:val="24"/>
        </w:rPr>
        <w:t xml:space="preserve">the categories included in </w:t>
      </w:r>
      <w:hyperlink w:anchor="_3.2_EVALUATION_CRITERIA" w:history="1">
        <w:r w:rsidRPr="006B1296">
          <w:rPr>
            <w:rStyle w:val="Hyperlink"/>
            <w:rFonts w:asciiTheme="minorHAnsi" w:hAnsiTheme="minorHAnsi" w:cstheme="minorHAnsi"/>
          </w:rPr>
          <w:t>Section 3.2</w:t>
        </w:r>
      </w:hyperlink>
      <w:r w:rsidRPr="006B1296">
        <w:rPr>
          <w:rFonts w:asciiTheme="minorHAnsi" w:hAnsiTheme="minorHAnsi" w:cstheme="minorHAnsi"/>
          <w:color w:val="000000"/>
          <w:szCs w:val="24"/>
        </w:rPr>
        <w:t>. A point score has been established for each category.</w:t>
      </w:r>
    </w:p>
    <w:p w14:paraId="386CA964" w14:textId="77777777" w:rsidR="00B136D9" w:rsidRPr="006B1296" w:rsidRDefault="00B136D9" w:rsidP="00380C58">
      <w:pPr>
        <w:widowControl/>
        <w:rPr>
          <w:rFonts w:asciiTheme="minorHAnsi" w:hAnsiTheme="minorHAnsi" w:cstheme="minorHAnsi"/>
          <w:color w:val="000000"/>
          <w:szCs w:val="24"/>
        </w:rPr>
      </w:pPr>
    </w:p>
    <w:p w14:paraId="3BAB462F" w14:textId="21D5D09E" w:rsidR="00B136D9" w:rsidRPr="006B1296" w:rsidRDefault="00B136D9" w:rsidP="006733D7">
      <w:pPr>
        <w:widowControl/>
        <w:ind w:left="1440" w:hanging="720"/>
        <w:rPr>
          <w:rFonts w:asciiTheme="minorHAnsi" w:hAnsiTheme="minorHAnsi" w:cstheme="minorHAnsi"/>
          <w:color w:val="000000"/>
          <w:szCs w:val="24"/>
        </w:rPr>
      </w:pPr>
      <w:bookmarkStart w:id="160" w:name="_Hlk82973805"/>
      <w:bookmarkEnd w:id="159"/>
      <w:r w:rsidRPr="006B1296">
        <w:rPr>
          <w:rFonts w:asciiTheme="minorHAnsi" w:hAnsiTheme="minorHAnsi" w:cstheme="minorHAnsi"/>
          <w:color w:val="000000"/>
          <w:szCs w:val="24"/>
        </w:rPr>
        <w:t>3.1.</w:t>
      </w:r>
      <w:r w:rsidR="00380C58" w:rsidRPr="006B1296">
        <w:rPr>
          <w:rFonts w:asciiTheme="minorHAnsi" w:hAnsiTheme="minorHAnsi" w:cstheme="minorHAnsi"/>
          <w:color w:val="000000"/>
          <w:szCs w:val="24"/>
        </w:rPr>
        <w:t>3</w:t>
      </w:r>
      <w:r w:rsidRPr="006B1296">
        <w:rPr>
          <w:rFonts w:asciiTheme="minorHAnsi" w:hAnsiTheme="minorHAnsi" w:cstheme="minorHAnsi"/>
          <w:color w:val="000000"/>
          <w:szCs w:val="24"/>
        </w:rPr>
        <w:tab/>
        <w:t xml:space="preserve">Based on the results of this evaluation, the </w:t>
      </w:r>
      <w:r w:rsidRPr="006B1296">
        <w:rPr>
          <w:rFonts w:asciiTheme="minorHAnsi" w:hAnsiTheme="minorHAnsi" w:cstheme="minorHAnsi"/>
          <w:szCs w:val="24"/>
        </w:rPr>
        <w:t>qualifying proposal determined to be the most advantageous to the State</w:t>
      </w:r>
      <w:r w:rsidR="007960D7">
        <w:rPr>
          <w:rFonts w:asciiTheme="minorHAnsi" w:hAnsiTheme="minorHAnsi" w:cstheme="minorHAnsi"/>
          <w:szCs w:val="24"/>
        </w:rPr>
        <w:t xml:space="preserve"> </w:t>
      </w:r>
      <w:r w:rsidRPr="006B1296">
        <w:rPr>
          <w:rFonts w:asciiTheme="minorHAnsi" w:hAnsiTheme="minorHAnsi" w:cstheme="minorHAnsi"/>
          <w:szCs w:val="24"/>
        </w:rPr>
        <w:t xml:space="preserve">may be selected by IDOA and </w:t>
      </w:r>
      <w:r w:rsidR="00377B32">
        <w:rPr>
          <w:rFonts w:asciiTheme="minorHAnsi" w:hAnsiTheme="minorHAnsi" w:cstheme="minorHAnsi"/>
          <w:szCs w:val="24"/>
        </w:rPr>
        <w:t>IDOC</w:t>
      </w:r>
      <w:r w:rsidRPr="006B1296">
        <w:rPr>
          <w:rFonts w:asciiTheme="minorHAnsi" w:hAnsiTheme="minorHAnsi" w:cstheme="minorHAnsi"/>
          <w:szCs w:val="24"/>
        </w:rPr>
        <w:t xml:space="preserve"> for </w:t>
      </w:r>
      <w:r w:rsidR="00377B32">
        <w:rPr>
          <w:rFonts w:asciiTheme="minorHAnsi" w:hAnsiTheme="minorHAnsi" w:cstheme="minorHAnsi"/>
          <w:szCs w:val="24"/>
        </w:rPr>
        <w:t xml:space="preserve">further </w:t>
      </w:r>
      <w:r w:rsidRPr="006B1296">
        <w:rPr>
          <w:rFonts w:asciiTheme="minorHAnsi" w:hAnsiTheme="minorHAnsi" w:cstheme="minorHAnsi"/>
          <w:szCs w:val="24"/>
        </w:rPr>
        <w:t xml:space="preserve">action, such as contract negotiations. If, however, IDOA and </w:t>
      </w:r>
      <w:r w:rsidR="00377B32" w:rsidRPr="00377B32">
        <w:rPr>
          <w:rFonts w:asciiTheme="minorHAnsi" w:hAnsiTheme="minorHAnsi" w:cstheme="minorHAnsi"/>
          <w:szCs w:val="24"/>
        </w:rPr>
        <w:t>IDOC</w:t>
      </w:r>
      <w:r w:rsidR="00377B32">
        <w:rPr>
          <w:rFonts w:asciiTheme="minorHAnsi" w:hAnsiTheme="minorHAnsi" w:cstheme="minorHAnsi"/>
          <w:color w:val="FF0000"/>
          <w:szCs w:val="24"/>
        </w:rPr>
        <w:t xml:space="preserve"> </w:t>
      </w:r>
      <w:r w:rsidRPr="006B1296">
        <w:rPr>
          <w:rFonts w:asciiTheme="minorHAnsi" w:hAnsiTheme="minorHAnsi" w:cstheme="minorHAnsi"/>
          <w:szCs w:val="24"/>
        </w:rPr>
        <w:t>decide that no proposal is sufficiently advantageous to the State, the State</w:t>
      </w:r>
      <w:r w:rsidRPr="006B1296">
        <w:rPr>
          <w:rFonts w:asciiTheme="minorHAnsi" w:hAnsiTheme="minorHAnsi" w:cstheme="minorHAnsi"/>
          <w:color w:val="000000"/>
          <w:szCs w:val="24"/>
        </w:rPr>
        <w:t xml:space="preserve"> may take whatever further action is deemed necessary to fulfill its needs. If, for any reason, a proposal is selected and it is not possible to consummate a contract with the Respondent, </w:t>
      </w:r>
      <w:r w:rsidR="00417C70" w:rsidRPr="006B1296">
        <w:rPr>
          <w:rFonts w:asciiTheme="minorHAnsi" w:hAnsiTheme="minorHAnsi" w:cstheme="minorHAnsi"/>
          <w:color w:val="000000"/>
          <w:szCs w:val="24"/>
        </w:rPr>
        <w:t xml:space="preserve">the </w:t>
      </w:r>
      <w:r w:rsidR="009B5F7F" w:rsidRPr="006B1296">
        <w:rPr>
          <w:rFonts w:asciiTheme="minorHAnsi" w:hAnsiTheme="minorHAnsi" w:cstheme="minorHAnsi"/>
          <w:color w:val="000000"/>
          <w:szCs w:val="24"/>
        </w:rPr>
        <w:t>State</w:t>
      </w:r>
      <w:r w:rsidR="00417C70" w:rsidRPr="006B1296">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may begin contract preparation with </w:t>
      </w:r>
      <w:r w:rsidR="009B5F7F" w:rsidRPr="006B1296">
        <w:rPr>
          <w:rFonts w:asciiTheme="minorHAnsi" w:hAnsiTheme="minorHAnsi" w:cstheme="minorHAnsi"/>
          <w:color w:val="000000"/>
          <w:szCs w:val="24"/>
        </w:rPr>
        <w:t>another</w:t>
      </w:r>
      <w:r w:rsidRPr="006B1296">
        <w:rPr>
          <w:rFonts w:asciiTheme="minorHAnsi" w:hAnsiTheme="minorHAnsi" w:cstheme="minorHAnsi"/>
          <w:color w:val="000000"/>
          <w:szCs w:val="24"/>
        </w:rPr>
        <w:t xml:space="preserve"> Respondent or determine that no such alternate proposal exists.</w:t>
      </w:r>
    </w:p>
    <w:bookmarkEnd w:id="160"/>
    <w:p w14:paraId="34B03F48" w14:textId="77777777" w:rsidR="00B136D9" w:rsidRPr="006B1296" w:rsidRDefault="00B136D9" w:rsidP="006733D7">
      <w:pPr>
        <w:widowControl/>
        <w:rPr>
          <w:rFonts w:asciiTheme="minorHAnsi" w:hAnsiTheme="minorHAnsi" w:cstheme="minorHAnsi"/>
          <w:szCs w:val="24"/>
        </w:rPr>
      </w:pPr>
    </w:p>
    <w:p w14:paraId="68788E90" w14:textId="1A412BE6" w:rsidR="00B136D9" w:rsidRPr="006B1296" w:rsidRDefault="00B136D9" w:rsidP="006733D7">
      <w:pPr>
        <w:pStyle w:val="Heading2"/>
        <w:spacing w:before="0"/>
        <w:rPr>
          <w:rFonts w:asciiTheme="minorHAnsi" w:hAnsiTheme="minorHAnsi" w:cstheme="minorHAnsi"/>
          <w:color w:val="auto"/>
          <w:sz w:val="24"/>
          <w:szCs w:val="24"/>
        </w:rPr>
      </w:pPr>
      <w:bookmarkStart w:id="161" w:name="_3.2_EVALUATION_CRITERIA"/>
      <w:bookmarkStart w:id="162" w:name="_Toc80794499"/>
      <w:bookmarkEnd w:id="161"/>
      <w:r w:rsidRPr="006B1296">
        <w:rPr>
          <w:rFonts w:asciiTheme="minorHAnsi" w:hAnsiTheme="minorHAnsi" w:cstheme="minorHAnsi"/>
          <w:color w:val="auto"/>
          <w:sz w:val="24"/>
          <w:szCs w:val="24"/>
        </w:rPr>
        <w:t>3.2</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E</w:t>
      </w:r>
      <w:r w:rsidR="00142150" w:rsidRPr="00142150">
        <w:rPr>
          <w:rFonts w:asciiTheme="minorHAnsi" w:hAnsiTheme="minorHAnsi" w:cstheme="minorHAnsi"/>
          <w:b/>
          <w:bCs/>
          <w:color w:val="auto"/>
          <w:sz w:val="24"/>
          <w:szCs w:val="24"/>
        </w:rPr>
        <w:t>valuation Criteria</w:t>
      </w:r>
      <w:bookmarkEnd w:id="162"/>
    </w:p>
    <w:p w14:paraId="7402093E" w14:textId="77777777" w:rsidR="00B136D9" w:rsidRPr="006B1296" w:rsidRDefault="00B136D9" w:rsidP="006733D7">
      <w:pPr>
        <w:widowControl/>
        <w:rPr>
          <w:rFonts w:asciiTheme="minorHAnsi" w:hAnsiTheme="minorHAnsi" w:cstheme="minorHAnsi"/>
          <w:szCs w:val="24"/>
        </w:rPr>
      </w:pPr>
    </w:p>
    <w:p w14:paraId="1E22FBF5" w14:textId="1A269E2A" w:rsidR="007D232F"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Proposals will be evaluated based upon the proven ability of the Respondent to satisfy the requirements of the </w:t>
      </w:r>
      <w:r w:rsidR="000A228A">
        <w:rPr>
          <w:rFonts w:asciiTheme="minorHAnsi" w:hAnsiTheme="minorHAnsi" w:cstheme="minorHAnsi"/>
          <w:szCs w:val="24"/>
        </w:rPr>
        <w:t xml:space="preserve">solicitation </w:t>
      </w:r>
      <w:r w:rsidRPr="006B1296">
        <w:rPr>
          <w:rFonts w:asciiTheme="minorHAnsi" w:hAnsiTheme="minorHAnsi" w:cstheme="minorHAnsi"/>
          <w:szCs w:val="24"/>
        </w:rPr>
        <w:t xml:space="preserve">in a cost-effective manner.  Each of the evaluation criteria categories is described below </w:t>
      </w:r>
      <w:r w:rsidRPr="006B1296">
        <w:rPr>
          <w:rFonts w:asciiTheme="minorHAnsi" w:hAnsiTheme="minorHAnsi" w:cstheme="minorHAnsi"/>
          <w:color w:val="000000"/>
          <w:szCs w:val="24"/>
        </w:rPr>
        <w:t xml:space="preserve">with a brief explanation of the basis for evaluation in that </w:t>
      </w:r>
      <w:r w:rsidRPr="006B1296">
        <w:rPr>
          <w:rFonts w:asciiTheme="minorHAnsi" w:hAnsiTheme="minorHAnsi" w:cstheme="minorHAnsi"/>
          <w:szCs w:val="24"/>
        </w:rPr>
        <w:t xml:space="preserve">category. The points associated with each category are indicated following the category name (total maximum points = </w:t>
      </w:r>
      <w:r w:rsidR="007D3641" w:rsidRPr="006B1296">
        <w:rPr>
          <w:rFonts w:asciiTheme="minorHAnsi" w:hAnsiTheme="minorHAnsi" w:cstheme="minorHAnsi"/>
          <w:szCs w:val="24"/>
        </w:rPr>
        <w:t>1</w:t>
      </w:r>
      <w:r w:rsidR="007D232F" w:rsidRPr="006B1296">
        <w:rPr>
          <w:rFonts w:asciiTheme="minorHAnsi" w:hAnsiTheme="minorHAnsi" w:cstheme="minorHAnsi"/>
          <w:szCs w:val="24"/>
        </w:rPr>
        <w:t>03</w:t>
      </w:r>
      <w:r w:rsidRPr="006B1296">
        <w:rPr>
          <w:rFonts w:asciiTheme="minorHAnsi" w:hAnsiTheme="minorHAnsi" w:cstheme="minorHAnsi"/>
          <w:szCs w:val="24"/>
        </w:rPr>
        <w:t xml:space="preserve">).  Negative points may be assigned in the cost score. </w:t>
      </w:r>
    </w:p>
    <w:p w14:paraId="16D0B01D" w14:textId="77777777" w:rsidR="007D232F" w:rsidRPr="006B1296" w:rsidRDefault="007D232F" w:rsidP="006733D7">
      <w:pPr>
        <w:widowControl/>
        <w:rPr>
          <w:rFonts w:asciiTheme="minorHAnsi" w:hAnsiTheme="minorHAnsi" w:cstheme="minorHAnsi"/>
          <w:szCs w:val="24"/>
        </w:rPr>
      </w:pPr>
    </w:p>
    <w:p w14:paraId="0D29950D" w14:textId="169CE06A" w:rsidR="00B136D9" w:rsidRPr="006B1296" w:rsidRDefault="00B136D9" w:rsidP="006733D7">
      <w:pPr>
        <w:widowControl/>
        <w:rPr>
          <w:rFonts w:asciiTheme="minorHAnsi" w:hAnsiTheme="minorHAnsi" w:cstheme="minorHAnsi"/>
          <w:color w:val="000000"/>
          <w:szCs w:val="24"/>
        </w:rPr>
      </w:pPr>
      <w:r w:rsidRPr="006B1296">
        <w:rPr>
          <w:rFonts w:asciiTheme="minorHAnsi" w:hAnsiTheme="minorHAnsi" w:cstheme="minorHAnsi"/>
          <w:szCs w:val="24"/>
        </w:rPr>
        <w:t xml:space="preserve">Additionally, there is an opportunity for a bonus of </w:t>
      </w:r>
      <w:r w:rsidR="00E81563">
        <w:rPr>
          <w:rFonts w:asciiTheme="minorHAnsi" w:hAnsiTheme="minorHAnsi" w:cstheme="minorHAnsi"/>
          <w:szCs w:val="24"/>
        </w:rPr>
        <w:t xml:space="preserve">three </w:t>
      </w:r>
      <w:r w:rsidRPr="006B1296">
        <w:rPr>
          <w:rFonts w:asciiTheme="minorHAnsi" w:hAnsiTheme="minorHAnsi" w:cstheme="minorHAnsi"/>
          <w:szCs w:val="24"/>
        </w:rPr>
        <w:t xml:space="preserve">points if certain criteria are met. For further information, please reference </w:t>
      </w:r>
      <w:hyperlink w:anchor="_3.2.3_Price" w:history="1">
        <w:r w:rsidRPr="006B1296">
          <w:rPr>
            <w:rStyle w:val="Hyperlink"/>
            <w:rFonts w:asciiTheme="minorHAnsi" w:hAnsiTheme="minorHAnsi" w:cstheme="minorHAnsi"/>
          </w:rPr>
          <w:t>Section 3.2.3</w:t>
        </w:r>
      </w:hyperlink>
      <w:r w:rsidRPr="006B1296">
        <w:rPr>
          <w:rFonts w:asciiTheme="minorHAnsi" w:hAnsiTheme="minorHAnsi" w:cstheme="minorHAnsi"/>
          <w:szCs w:val="24"/>
        </w:rPr>
        <w:t xml:space="preserve">. If any one or more of the listed criteria on which the responses to this </w:t>
      </w:r>
      <w:r w:rsidR="000A228A">
        <w:rPr>
          <w:rFonts w:asciiTheme="minorHAnsi" w:hAnsiTheme="minorHAnsi" w:cstheme="minorHAnsi"/>
          <w:szCs w:val="24"/>
        </w:rPr>
        <w:t>solicitation</w:t>
      </w:r>
      <w:r w:rsidRPr="006B1296">
        <w:rPr>
          <w:rFonts w:asciiTheme="minorHAnsi" w:hAnsiTheme="minorHAnsi" w:cstheme="minorHAnsi"/>
          <w:szCs w:val="24"/>
        </w:rPr>
        <w:t xml:space="preserve"> will be evaluated</w:t>
      </w:r>
      <w:r w:rsidRPr="006B1296">
        <w:rPr>
          <w:rFonts w:asciiTheme="minorHAnsi" w:hAnsiTheme="minorHAnsi" w:cstheme="minorHAnsi"/>
          <w:color w:val="000000"/>
          <w:szCs w:val="24"/>
        </w:rPr>
        <w:t xml:space="preserve"> are found to be inconsistent or incompatible with applicable federal laws, regulations or policies, the specific criterion or </w:t>
      </w:r>
      <w:r w:rsidRPr="006B1296">
        <w:rPr>
          <w:rFonts w:asciiTheme="minorHAnsi" w:hAnsiTheme="minorHAnsi" w:cstheme="minorHAnsi"/>
          <w:color w:val="000000"/>
          <w:szCs w:val="24"/>
        </w:rPr>
        <w:lastRenderedPageBreak/>
        <w:t xml:space="preserve">criteria will be </w:t>
      </w:r>
      <w:r w:rsidR="00DC6450" w:rsidRPr="006B1296">
        <w:rPr>
          <w:rFonts w:asciiTheme="minorHAnsi" w:hAnsiTheme="minorHAnsi" w:cstheme="minorHAnsi"/>
          <w:color w:val="000000"/>
          <w:szCs w:val="24"/>
        </w:rPr>
        <w:t>disregarded,</w:t>
      </w:r>
      <w:r w:rsidRPr="006B1296">
        <w:rPr>
          <w:rFonts w:asciiTheme="minorHAnsi" w:hAnsiTheme="minorHAnsi" w:cstheme="minorHAnsi"/>
          <w:color w:val="000000"/>
          <w:szCs w:val="24"/>
        </w:rPr>
        <w:t xml:space="preserve"> and the responses will be evaluated and scored without </w:t>
      </w:r>
      <w:r w:rsidR="00144E63" w:rsidRPr="006B1296">
        <w:rPr>
          <w:rFonts w:asciiTheme="minorHAnsi" w:hAnsiTheme="minorHAnsi" w:cstheme="minorHAnsi"/>
          <w:color w:val="000000"/>
          <w:szCs w:val="24"/>
        </w:rPr>
        <w:t>considering</w:t>
      </w:r>
      <w:r w:rsidRPr="006B1296">
        <w:rPr>
          <w:rFonts w:asciiTheme="minorHAnsi" w:hAnsiTheme="minorHAnsi" w:cstheme="minorHAnsi"/>
          <w:color w:val="000000"/>
          <w:szCs w:val="24"/>
        </w:rPr>
        <w:t xml:space="preserve"> such criterion or criteria.</w:t>
      </w:r>
    </w:p>
    <w:p w14:paraId="2497C3D7" w14:textId="77777777" w:rsidR="00603B8C" w:rsidRPr="006B1296" w:rsidRDefault="00603B8C" w:rsidP="006733D7">
      <w:pPr>
        <w:widowControl/>
        <w:rPr>
          <w:rFonts w:asciiTheme="minorHAnsi" w:hAnsiTheme="minorHAnsi" w:cstheme="minorHAnsi"/>
          <w:color w:val="000000"/>
          <w:szCs w:val="24"/>
        </w:rPr>
      </w:pPr>
    </w:p>
    <w:p w14:paraId="0F47BB37" w14:textId="77777777" w:rsidR="00ED0451" w:rsidRPr="006B1296" w:rsidRDefault="00ED0451" w:rsidP="006733D7">
      <w:pPr>
        <w:widowControl/>
        <w:rPr>
          <w:rFonts w:asciiTheme="minorHAnsi" w:hAnsiTheme="minorHAnsi" w:cstheme="minorHAnsi"/>
          <w:szCs w:val="24"/>
        </w:rPr>
      </w:pPr>
    </w:p>
    <w:p w14:paraId="4DE5D5E4" w14:textId="77777777" w:rsidR="00B136D9" w:rsidRPr="006B1296" w:rsidRDefault="00B136D9" w:rsidP="006733D7">
      <w:pPr>
        <w:ind w:left="720"/>
        <w:jc w:val="center"/>
        <w:rPr>
          <w:rFonts w:asciiTheme="minorHAnsi" w:hAnsiTheme="minorHAnsi" w:cstheme="minorHAnsi"/>
          <w:b/>
          <w:bCs/>
          <w:szCs w:val="24"/>
        </w:rPr>
      </w:pPr>
      <w:r w:rsidRPr="006B1296">
        <w:rPr>
          <w:rFonts w:asciiTheme="minorHAnsi" w:hAnsiTheme="minorHAnsi" w:cstheme="minorHAnsi"/>
          <w:b/>
          <w:bCs/>
          <w:szCs w:val="24"/>
        </w:rPr>
        <w:t>Summary of Evaluation Criteria:</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4920"/>
        <w:gridCol w:w="4440"/>
      </w:tblGrid>
      <w:tr w:rsidR="00B136D9" w:rsidRPr="006B1296" w14:paraId="1E6CD94C" w14:textId="77777777" w:rsidTr="00AB488A">
        <w:trPr>
          <w:trHeight w:val="23"/>
        </w:trPr>
        <w:tc>
          <w:tcPr>
            <w:tcW w:w="4920" w:type="dxa"/>
            <w:shd w:val="clear" w:color="auto" w:fill="D9D9D9"/>
            <w:vAlign w:val="center"/>
          </w:tcPr>
          <w:p w14:paraId="054B6C6A"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Criteria</w:t>
            </w:r>
          </w:p>
        </w:tc>
        <w:tc>
          <w:tcPr>
            <w:tcW w:w="4440" w:type="dxa"/>
            <w:shd w:val="clear" w:color="auto" w:fill="D9D9D9"/>
          </w:tcPr>
          <w:p w14:paraId="398AD728"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Points</w:t>
            </w:r>
          </w:p>
        </w:tc>
      </w:tr>
      <w:tr w:rsidR="00B136D9" w:rsidRPr="006B1296" w14:paraId="1C002DE5" w14:textId="77777777" w:rsidTr="00AB488A">
        <w:trPr>
          <w:trHeight w:val="44"/>
        </w:trPr>
        <w:tc>
          <w:tcPr>
            <w:tcW w:w="4920" w:type="dxa"/>
            <w:vAlign w:val="center"/>
          </w:tcPr>
          <w:p w14:paraId="50D90230"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pacing w:val="-2"/>
                <w:szCs w:val="24"/>
              </w:rPr>
              <w:t>1.  Adherence to Mandatory Requirements</w:t>
            </w:r>
          </w:p>
        </w:tc>
        <w:tc>
          <w:tcPr>
            <w:tcW w:w="4440" w:type="dxa"/>
            <w:vAlign w:val="center"/>
          </w:tcPr>
          <w:p w14:paraId="3035D384" w14:textId="77777777" w:rsidR="00B136D9" w:rsidRPr="006B1296" w:rsidRDefault="00B136D9" w:rsidP="006733D7">
            <w:pPr>
              <w:jc w:val="center"/>
              <w:rPr>
                <w:rFonts w:asciiTheme="minorHAnsi" w:hAnsiTheme="minorHAnsi" w:cstheme="minorHAnsi"/>
                <w:noProof/>
                <w:szCs w:val="24"/>
              </w:rPr>
            </w:pPr>
            <w:r w:rsidRPr="006B1296">
              <w:rPr>
                <w:rFonts w:asciiTheme="minorHAnsi" w:hAnsiTheme="minorHAnsi" w:cstheme="minorHAnsi"/>
                <w:noProof/>
                <w:szCs w:val="24"/>
              </w:rPr>
              <w:t>Pass/Fail</w:t>
            </w:r>
          </w:p>
        </w:tc>
      </w:tr>
      <w:tr w:rsidR="00B136D9" w:rsidRPr="006B1296" w14:paraId="7E59C6C5" w14:textId="77777777" w:rsidTr="00AB488A">
        <w:trPr>
          <w:trHeight w:val="350"/>
        </w:trPr>
        <w:tc>
          <w:tcPr>
            <w:tcW w:w="4920" w:type="dxa"/>
            <w:vAlign w:val="center"/>
          </w:tcPr>
          <w:p w14:paraId="4DED73D8"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zCs w:val="24"/>
              </w:rPr>
              <w:t>2.  Management Assessment/Quality (Business and Technical Proposal)</w:t>
            </w:r>
          </w:p>
        </w:tc>
        <w:tc>
          <w:tcPr>
            <w:tcW w:w="4440" w:type="dxa"/>
            <w:vAlign w:val="center"/>
          </w:tcPr>
          <w:p w14:paraId="218266FB" w14:textId="0333FC41" w:rsidR="000A6CEC" w:rsidRPr="006B1296" w:rsidRDefault="000A6CEC" w:rsidP="000A6CEC">
            <w:pPr>
              <w:jc w:val="center"/>
              <w:rPr>
                <w:rFonts w:asciiTheme="minorHAnsi" w:hAnsiTheme="minorHAnsi" w:cstheme="minorHAnsi"/>
                <w:b/>
                <w:szCs w:val="24"/>
              </w:rPr>
            </w:pPr>
            <w:r w:rsidRPr="00E44B21">
              <w:rPr>
                <w:rFonts w:asciiTheme="minorHAnsi" w:hAnsiTheme="minorHAnsi" w:cstheme="minorHAnsi"/>
                <w:b/>
                <w:color w:val="000000" w:themeColor="text1"/>
                <w:szCs w:val="24"/>
              </w:rPr>
              <w:t>4</w:t>
            </w:r>
            <w:r w:rsidR="00AB488A" w:rsidRPr="00E44B21">
              <w:rPr>
                <w:rFonts w:asciiTheme="minorHAnsi" w:hAnsiTheme="minorHAnsi" w:cstheme="minorHAnsi"/>
                <w:b/>
                <w:color w:val="000000" w:themeColor="text1"/>
                <w:szCs w:val="24"/>
              </w:rPr>
              <w:t>5</w:t>
            </w:r>
            <w:r w:rsidRPr="00E44B21">
              <w:rPr>
                <w:rFonts w:asciiTheme="minorHAnsi" w:hAnsiTheme="minorHAnsi" w:cstheme="minorHAnsi"/>
                <w:b/>
                <w:color w:val="000000" w:themeColor="text1"/>
                <w:szCs w:val="24"/>
              </w:rPr>
              <w:t xml:space="preserve"> available </w:t>
            </w:r>
            <w:r w:rsidRPr="006B1296">
              <w:rPr>
                <w:rFonts w:asciiTheme="minorHAnsi" w:hAnsiTheme="minorHAnsi" w:cstheme="minorHAnsi"/>
                <w:b/>
                <w:szCs w:val="24"/>
              </w:rPr>
              <w:t>points</w:t>
            </w:r>
          </w:p>
          <w:p w14:paraId="29821484" w14:textId="204816FF" w:rsidR="00B136D9" w:rsidRPr="006B1296" w:rsidRDefault="00B136D9" w:rsidP="000A6CEC">
            <w:pPr>
              <w:jc w:val="center"/>
              <w:rPr>
                <w:rFonts w:asciiTheme="minorHAnsi" w:hAnsiTheme="minorHAnsi" w:cstheme="minorHAnsi"/>
                <w:b/>
                <w:szCs w:val="24"/>
              </w:rPr>
            </w:pPr>
          </w:p>
        </w:tc>
      </w:tr>
      <w:tr w:rsidR="00B136D9" w:rsidRPr="006B1296" w14:paraId="1E5C9C9F" w14:textId="77777777" w:rsidTr="00AB488A">
        <w:trPr>
          <w:trHeight w:val="206"/>
        </w:trPr>
        <w:tc>
          <w:tcPr>
            <w:tcW w:w="4920" w:type="dxa"/>
            <w:vAlign w:val="center"/>
          </w:tcPr>
          <w:p w14:paraId="552B63F5"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zCs w:val="24"/>
              </w:rPr>
              <w:t>3.  Cost (Cost Proposal)</w:t>
            </w:r>
          </w:p>
        </w:tc>
        <w:tc>
          <w:tcPr>
            <w:tcW w:w="4440" w:type="dxa"/>
            <w:vAlign w:val="center"/>
          </w:tcPr>
          <w:p w14:paraId="7B053046" w14:textId="77777777" w:rsidR="000A6CEC" w:rsidRPr="006B1296" w:rsidRDefault="000A6CEC" w:rsidP="000A6CEC">
            <w:pPr>
              <w:jc w:val="center"/>
              <w:rPr>
                <w:rFonts w:asciiTheme="minorHAnsi" w:hAnsiTheme="minorHAnsi" w:cstheme="minorHAnsi"/>
                <w:b/>
                <w:noProof/>
                <w:szCs w:val="24"/>
              </w:rPr>
            </w:pPr>
            <w:r w:rsidRPr="00E44B21">
              <w:rPr>
                <w:rFonts w:asciiTheme="minorHAnsi" w:hAnsiTheme="minorHAnsi" w:cstheme="minorHAnsi"/>
                <w:b/>
                <w:noProof/>
                <w:color w:val="000000" w:themeColor="text1"/>
                <w:szCs w:val="24"/>
              </w:rPr>
              <w:t>35 a</w:t>
            </w:r>
            <w:r w:rsidRPr="006B1296">
              <w:rPr>
                <w:rFonts w:asciiTheme="minorHAnsi" w:hAnsiTheme="minorHAnsi" w:cstheme="minorHAnsi"/>
                <w:b/>
                <w:noProof/>
                <w:szCs w:val="24"/>
              </w:rPr>
              <w:t>vailable points</w:t>
            </w:r>
          </w:p>
          <w:p w14:paraId="7CA69986" w14:textId="0A060577" w:rsidR="00B136D9" w:rsidRPr="006B1296" w:rsidRDefault="00B136D9" w:rsidP="000A6CEC">
            <w:pPr>
              <w:jc w:val="center"/>
              <w:rPr>
                <w:rFonts w:asciiTheme="minorHAnsi" w:hAnsiTheme="minorHAnsi" w:cstheme="minorHAnsi"/>
                <w:b/>
                <w:noProof/>
                <w:szCs w:val="24"/>
              </w:rPr>
            </w:pPr>
          </w:p>
        </w:tc>
      </w:tr>
      <w:tr w:rsidR="00B136D9" w:rsidRPr="006B1296" w14:paraId="407DF7F3" w14:textId="77777777" w:rsidTr="00AB488A">
        <w:trPr>
          <w:trHeight w:val="107"/>
        </w:trPr>
        <w:tc>
          <w:tcPr>
            <w:tcW w:w="4920" w:type="dxa"/>
            <w:vAlign w:val="center"/>
          </w:tcPr>
          <w:p w14:paraId="00F8A64E" w14:textId="7AD09DC5" w:rsidR="00B136D9" w:rsidRPr="006B1296" w:rsidRDefault="00AB488A" w:rsidP="006733D7">
            <w:pPr>
              <w:ind w:left="333" w:hanging="333"/>
              <w:rPr>
                <w:rFonts w:asciiTheme="minorHAnsi" w:hAnsiTheme="minorHAnsi" w:cstheme="minorHAnsi"/>
                <w:szCs w:val="24"/>
              </w:rPr>
            </w:pPr>
            <w:r w:rsidRPr="006B1296">
              <w:rPr>
                <w:rFonts w:asciiTheme="minorHAnsi" w:hAnsiTheme="minorHAnsi" w:cstheme="minorHAnsi"/>
                <w:szCs w:val="24"/>
              </w:rPr>
              <w:t>4</w:t>
            </w:r>
            <w:r w:rsidR="00B136D9" w:rsidRPr="006B1296">
              <w:rPr>
                <w:rFonts w:asciiTheme="minorHAnsi" w:hAnsiTheme="minorHAnsi" w:cstheme="minorHAnsi"/>
                <w:szCs w:val="24"/>
              </w:rPr>
              <w:t>.  Buy Indiana</w:t>
            </w:r>
          </w:p>
        </w:tc>
        <w:tc>
          <w:tcPr>
            <w:tcW w:w="4440" w:type="dxa"/>
            <w:vAlign w:val="center"/>
          </w:tcPr>
          <w:p w14:paraId="5E10AB06" w14:textId="77777777" w:rsidR="00B136D9" w:rsidRPr="006B1296" w:rsidRDefault="00677D4B" w:rsidP="006733D7">
            <w:pPr>
              <w:jc w:val="center"/>
              <w:rPr>
                <w:rFonts w:asciiTheme="minorHAnsi" w:hAnsiTheme="minorHAnsi" w:cstheme="minorHAnsi"/>
                <w:szCs w:val="24"/>
              </w:rPr>
            </w:pPr>
            <w:r w:rsidRPr="006B1296">
              <w:rPr>
                <w:rFonts w:asciiTheme="minorHAnsi" w:hAnsiTheme="minorHAnsi" w:cstheme="minorHAnsi"/>
                <w:szCs w:val="24"/>
              </w:rPr>
              <w:t>5</w:t>
            </w:r>
          </w:p>
        </w:tc>
      </w:tr>
      <w:tr w:rsidR="00B136D9" w:rsidRPr="006B1296" w14:paraId="2C33A90C" w14:textId="77777777" w:rsidTr="00AB488A">
        <w:trPr>
          <w:trHeight w:val="305"/>
        </w:trPr>
        <w:tc>
          <w:tcPr>
            <w:tcW w:w="4920" w:type="dxa"/>
            <w:vAlign w:val="center"/>
          </w:tcPr>
          <w:p w14:paraId="3B9DEEEF" w14:textId="45046B1E" w:rsidR="00B136D9" w:rsidRPr="006B1296" w:rsidRDefault="00AB488A" w:rsidP="006733D7">
            <w:pPr>
              <w:ind w:left="333" w:hanging="333"/>
              <w:rPr>
                <w:rFonts w:asciiTheme="minorHAnsi" w:hAnsiTheme="minorHAnsi" w:cstheme="minorHAnsi"/>
                <w:szCs w:val="24"/>
              </w:rPr>
            </w:pPr>
            <w:r w:rsidRPr="006B1296">
              <w:rPr>
                <w:rFonts w:asciiTheme="minorHAnsi" w:hAnsiTheme="minorHAnsi" w:cstheme="minorHAnsi"/>
                <w:szCs w:val="24"/>
              </w:rPr>
              <w:t>5</w:t>
            </w:r>
            <w:r w:rsidR="004D3DE1" w:rsidRPr="006B1296">
              <w:rPr>
                <w:rFonts w:asciiTheme="minorHAnsi" w:hAnsiTheme="minorHAnsi" w:cstheme="minorHAnsi"/>
                <w:szCs w:val="24"/>
              </w:rPr>
              <w:t xml:space="preserve">.  Minority Business Enterprise </w:t>
            </w:r>
            <w:r w:rsidR="00B136D9" w:rsidRPr="006B1296">
              <w:rPr>
                <w:rFonts w:asciiTheme="minorHAnsi" w:hAnsiTheme="minorHAnsi" w:cstheme="minorHAnsi"/>
                <w:szCs w:val="24"/>
              </w:rPr>
              <w:t>Subcontractor Commitment</w:t>
            </w:r>
          </w:p>
        </w:tc>
        <w:tc>
          <w:tcPr>
            <w:tcW w:w="4440" w:type="dxa"/>
            <w:vAlign w:val="center"/>
          </w:tcPr>
          <w:p w14:paraId="079BAA62" w14:textId="77777777" w:rsidR="00E064E0" w:rsidRDefault="009E3178" w:rsidP="006733D7">
            <w:pPr>
              <w:jc w:val="center"/>
              <w:rPr>
                <w:rFonts w:asciiTheme="minorHAnsi" w:hAnsiTheme="minorHAnsi" w:cstheme="minorHAnsi"/>
                <w:szCs w:val="24"/>
              </w:rPr>
            </w:pPr>
            <w:r w:rsidRPr="006B1296">
              <w:rPr>
                <w:rFonts w:asciiTheme="minorHAnsi" w:hAnsiTheme="minorHAnsi" w:cstheme="minorHAnsi"/>
                <w:szCs w:val="24"/>
              </w:rPr>
              <w:t>5 (</w:t>
            </w:r>
            <w:r w:rsidR="00051485" w:rsidRPr="006B1296">
              <w:rPr>
                <w:rFonts w:asciiTheme="minorHAnsi" w:hAnsiTheme="minorHAnsi" w:cstheme="minorHAnsi"/>
                <w:szCs w:val="24"/>
              </w:rPr>
              <w:t>1</w:t>
            </w:r>
            <w:r w:rsidRPr="006B1296">
              <w:rPr>
                <w:rFonts w:asciiTheme="minorHAnsi" w:hAnsiTheme="minorHAnsi" w:cstheme="minorHAnsi"/>
                <w:szCs w:val="24"/>
              </w:rPr>
              <w:t xml:space="preserve"> bonus point</w:t>
            </w:r>
            <w:r w:rsidR="008E34A3" w:rsidRPr="006B1296">
              <w:rPr>
                <w:rFonts w:asciiTheme="minorHAnsi" w:hAnsiTheme="minorHAnsi" w:cstheme="minorHAnsi"/>
                <w:szCs w:val="24"/>
              </w:rPr>
              <w:t>s are</w:t>
            </w:r>
            <w:r w:rsidRPr="006B1296">
              <w:rPr>
                <w:rFonts w:asciiTheme="minorHAnsi" w:hAnsiTheme="minorHAnsi" w:cstheme="minorHAnsi"/>
                <w:szCs w:val="24"/>
              </w:rPr>
              <w:t xml:space="preserve"> available, </w:t>
            </w:r>
          </w:p>
          <w:p w14:paraId="34E40F81" w14:textId="3B535975" w:rsidR="00B136D9" w:rsidRPr="006B1296" w:rsidRDefault="009E3178"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5</w:t>
            </w:r>
            <w:r w:rsidRPr="006B1296">
              <w:rPr>
                <w:rFonts w:asciiTheme="minorHAnsi" w:hAnsiTheme="minorHAnsi" w:cstheme="minorHAnsi"/>
                <w:szCs w:val="24"/>
              </w:rPr>
              <w:t>)</w:t>
            </w:r>
          </w:p>
        </w:tc>
      </w:tr>
      <w:tr w:rsidR="004D3DE1" w:rsidRPr="006B1296" w14:paraId="0416B7FE" w14:textId="77777777" w:rsidTr="00AB488A">
        <w:trPr>
          <w:trHeight w:val="305"/>
        </w:trPr>
        <w:tc>
          <w:tcPr>
            <w:tcW w:w="4920" w:type="dxa"/>
            <w:vAlign w:val="center"/>
          </w:tcPr>
          <w:p w14:paraId="54E8FB63" w14:textId="370151E8" w:rsidR="004D3DE1" w:rsidRPr="006B1296" w:rsidRDefault="00AB488A" w:rsidP="006733D7">
            <w:pPr>
              <w:ind w:left="288" w:hanging="288"/>
              <w:rPr>
                <w:rFonts w:asciiTheme="minorHAnsi" w:hAnsiTheme="minorHAnsi" w:cstheme="minorHAnsi"/>
                <w:szCs w:val="24"/>
              </w:rPr>
            </w:pPr>
            <w:r w:rsidRPr="006B1296">
              <w:rPr>
                <w:rFonts w:asciiTheme="minorHAnsi" w:hAnsiTheme="minorHAnsi" w:cstheme="minorHAnsi"/>
                <w:szCs w:val="24"/>
              </w:rPr>
              <w:t>6</w:t>
            </w:r>
            <w:r w:rsidR="004D3DE1" w:rsidRPr="006B1296">
              <w:rPr>
                <w:rFonts w:asciiTheme="minorHAnsi" w:hAnsiTheme="minorHAnsi" w:cstheme="minorHAnsi"/>
                <w:szCs w:val="24"/>
              </w:rPr>
              <w:t>. Wom</w:t>
            </w:r>
            <w:r w:rsidR="009E3178" w:rsidRPr="006B1296">
              <w:rPr>
                <w:rFonts w:asciiTheme="minorHAnsi" w:hAnsiTheme="minorHAnsi" w:cstheme="minorHAnsi"/>
                <w:szCs w:val="24"/>
              </w:rPr>
              <w:t>e</w:t>
            </w:r>
            <w:r w:rsidR="004D3DE1" w:rsidRPr="006B1296">
              <w:rPr>
                <w:rFonts w:asciiTheme="minorHAnsi" w:hAnsiTheme="minorHAnsi" w:cstheme="minorHAnsi"/>
                <w:szCs w:val="24"/>
              </w:rPr>
              <w:t>n Business Enterprise Subcontractor Commitment</w:t>
            </w:r>
          </w:p>
        </w:tc>
        <w:tc>
          <w:tcPr>
            <w:tcW w:w="4440" w:type="dxa"/>
            <w:vAlign w:val="center"/>
          </w:tcPr>
          <w:p w14:paraId="4285E9E2" w14:textId="77777777" w:rsidR="00E064E0" w:rsidRDefault="004D3DE1" w:rsidP="006733D7">
            <w:pPr>
              <w:jc w:val="center"/>
              <w:rPr>
                <w:rFonts w:asciiTheme="minorHAnsi" w:hAnsiTheme="minorHAnsi" w:cstheme="minorHAnsi"/>
                <w:szCs w:val="24"/>
              </w:rPr>
            </w:pPr>
            <w:r w:rsidRPr="006B1296">
              <w:rPr>
                <w:rFonts w:asciiTheme="minorHAnsi" w:hAnsiTheme="minorHAnsi" w:cstheme="minorHAnsi"/>
                <w:szCs w:val="24"/>
              </w:rPr>
              <w:t>5</w:t>
            </w:r>
            <w:r w:rsidR="009E3178" w:rsidRPr="006B1296">
              <w:rPr>
                <w:rFonts w:asciiTheme="minorHAnsi" w:hAnsiTheme="minorHAnsi" w:cstheme="minorHAnsi"/>
                <w:szCs w:val="24"/>
              </w:rPr>
              <w:t xml:space="preserve"> (</w:t>
            </w:r>
            <w:r w:rsidR="00051485" w:rsidRPr="006B1296">
              <w:rPr>
                <w:rFonts w:asciiTheme="minorHAnsi" w:hAnsiTheme="minorHAnsi" w:cstheme="minorHAnsi"/>
                <w:szCs w:val="24"/>
              </w:rPr>
              <w:t xml:space="preserve">1 </w:t>
            </w:r>
            <w:r w:rsidR="009E3178" w:rsidRPr="006B1296">
              <w:rPr>
                <w:rFonts w:asciiTheme="minorHAnsi" w:hAnsiTheme="minorHAnsi" w:cstheme="minorHAnsi"/>
                <w:szCs w:val="24"/>
              </w:rPr>
              <w:t>bonus point</w:t>
            </w:r>
            <w:r w:rsidR="008E34A3" w:rsidRPr="006B1296">
              <w:rPr>
                <w:rFonts w:asciiTheme="minorHAnsi" w:hAnsiTheme="minorHAnsi" w:cstheme="minorHAnsi"/>
                <w:szCs w:val="24"/>
              </w:rPr>
              <w:t>s are</w:t>
            </w:r>
            <w:r w:rsidR="009E3178" w:rsidRPr="006B1296">
              <w:rPr>
                <w:rFonts w:asciiTheme="minorHAnsi" w:hAnsiTheme="minorHAnsi" w:cstheme="minorHAnsi"/>
                <w:szCs w:val="24"/>
              </w:rPr>
              <w:t xml:space="preserve"> available, </w:t>
            </w:r>
          </w:p>
          <w:p w14:paraId="0900F07E" w14:textId="79E43303" w:rsidR="004D3DE1" w:rsidRPr="006B1296" w:rsidRDefault="009E3178"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5</w:t>
            </w:r>
            <w:r w:rsidRPr="006B1296">
              <w:rPr>
                <w:rFonts w:asciiTheme="minorHAnsi" w:hAnsiTheme="minorHAnsi" w:cstheme="minorHAnsi"/>
                <w:szCs w:val="24"/>
              </w:rPr>
              <w:t>)</w:t>
            </w:r>
          </w:p>
        </w:tc>
      </w:tr>
      <w:tr w:rsidR="00B136D9" w:rsidRPr="006B1296" w14:paraId="00B5A1F7" w14:textId="77777777" w:rsidTr="00AB488A">
        <w:trPr>
          <w:trHeight w:val="305"/>
        </w:trPr>
        <w:tc>
          <w:tcPr>
            <w:tcW w:w="4920" w:type="dxa"/>
            <w:vAlign w:val="center"/>
          </w:tcPr>
          <w:p w14:paraId="769D30CF" w14:textId="1016985E" w:rsidR="00B136D9" w:rsidRPr="006B1296" w:rsidRDefault="00AB488A" w:rsidP="0028246A">
            <w:pPr>
              <w:ind w:left="333" w:hanging="333"/>
              <w:rPr>
                <w:rFonts w:asciiTheme="minorHAnsi" w:hAnsiTheme="minorHAnsi" w:cstheme="minorHAnsi"/>
                <w:szCs w:val="24"/>
              </w:rPr>
            </w:pPr>
            <w:r w:rsidRPr="006B1296">
              <w:rPr>
                <w:rFonts w:asciiTheme="minorHAnsi" w:hAnsiTheme="minorHAnsi" w:cstheme="minorHAnsi"/>
                <w:szCs w:val="24"/>
              </w:rPr>
              <w:t>7</w:t>
            </w:r>
            <w:r w:rsidR="00B136D9" w:rsidRPr="006B1296">
              <w:rPr>
                <w:rFonts w:asciiTheme="minorHAnsi" w:hAnsiTheme="minorHAnsi" w:cstheme="minorHAnsi"/>
                <w:szCs w:val="24"/>
              </w:rPr>
              <w:t>.</w:t>
            </w:r>
            <w:r w:rsidR="000A63DE" w:rsidRPr="006B1296">
              <w:rPr>
                <w:rFonts w:asciiTheme="minorHAnsi" w:hAnsiTheme="minorHAnsi" w:cstheme="minorHAnsi"/>
                <w:szCs w:val="24"/>
              </w:rPr>
              <w:t xml:space="preserve"> </w:t>
            </w:r>
            <w:r w:rsidR="00B136D9" w:rsidRPr="006B1296">
              <w:rPr>
                <w:rFonts w:asciiTheme="minorHAnsi" w:hAnsiTheme="minorHAnsi" w:cstheme="minorHAnsi"/>
                <w:szCs w:val="24"/>
              </w:rPr>
              <w:t xml:space="preserve"> Indiana Veteran </w:t>
            </w:r>
            <w:r w:rsidR="0028246A" w:rsidRPr="006B1296">
              <w:rPr>
                <w:rFonts w:asciiTheme="minorHAnsi" w:hAnsiTheme="minorHAnsi" w:cstheme="minorHAnsi"/>
                <w:szCs w:val="24"/>
              </w:rPr>
              <w:t>Owned Small Business</w:t>
            </w:r>
            <w:r w:rsidR="00B136D9" w:rsidRPr="006B1296">
              <w:rPr>
                <w:rFonts w:asciiTheme="minorHAnsi" w:hAnsiTheme="minorHAnsi" w:cstheme="minorHAnsi"/>
                <w:szCs w:val="24"/>
              </w:rPr>
              <w:t xml:space="preserve"> Subcontractor Commitment</w:t>
            </w:r>
          </w:p>
        </w:tc>
        <w:tc>
          <w:tcPr>
            <w:tcW w:w="4440" w:type="dxa"/>
            <w:vAlign w:val="center"/>
          </w:tcPr>
          <w:p w14:paraId="5987DAB4" w14:textId="77777777" w:rsidR="00E064E0" w:rsidRDefault="00B136D9" w:rsidP="006733D7">
            <w:pPr>
              <w:jc w:val="center"/>
              <w:rPr>
                <w:rFonts w:asciiTheme="minorHAnsi" w:hAnsiTheme="minorHAnsi" w:cstheme="minorHAnsi"/>
                <w:szCs w:val="24"/>
              </w:rPr>
            </w:pPr>
            <w:r w:rsidRPr="006B1296">
              <w:rPr>
                <w:rFonts w:asciiTheme="minorHAnsi" w:hAnsiTheme="minorHAnsi" w:cstheme="minorHAnsi"/>
                <w:szCs w:val="24"/>
              </w:rPr>
              <w:t xml:space="preserve">5 </w:t>
            </w:r>
            <w:r w:rsidR="00051485" w:rsidRPr="006B1296">
              <w:rPr>
                <w:rFonts w:asciiTheme="minorHAnsi" w:hAnsiTheme="minorHAnsi" w:cstheme="minorHAnsi"/>
                <w:szCs w:val="24"/>
              </w:rPr>
              <w:t>(1</w:t>
            </w:r>
            <w:r w:rsidRPr="006B1296">
              <w:rPr>
                <w:rFonts w:asciiTheme="minorHAnsi" w:hAnsiTheme="minorHAnsi" w:cstheme="minorHAnsi"/>
                <w:szCs w:val="24"/>
              </w:rPr>
              <w:t>bonus point</w:t>
            </w:r>
            <w:r w:rsidR="008E34A3" w:rsidRPr="006B1296">
              <w:rPr>
                <w:rFonts w:asciiTheme="minorHAnsi" w:hAnsiTheme="minorHAnsi" w:cstheme="minorHAnsi"/>
                <w:szCs w:val="24"/>
              </w:rPr>
              <w:t>s are</w:t>
            </w:r>
            <w:r w:rsidRPr="006B1296">
              <w:rPr>
                <w:rFonts w:asciiTheme="minorHAnsi" w:hAnsiTheme="minorHAnsi" w:cstheme="minorHAnsi"/>
                <w:szCs w:val="24"/>
              </w:rPr>
              <w:t xml:space="preserve"> available, </w:t>
            </w:r>
          </w:p>
          <w:p w14:paraId="0766757B" w14:textId="266A5D3E" w:rsidR="00B136D9" w:rsidRPr="006B1296" w:rsidRDefault="00B136D9"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6</w:t>
            </w:r>
            <w:r w:rsidRPr="006B1296">
              <w:rPr>
                <w:rFonts w:asciiTheme="minorHAnsi" w:hAnsiTheme="minorHAnsi" w:cstheme="minorHAnsi"/>
                <w:szCs w:val="24"/>
              </w:rPr>
              <w:t>)</w:t>
            </w:r>
          </w:p>
        </w:tc>
      </w:tr>
      <w:tr w:rsidR="00677D4B" w:rsidRPr="006B1296" w14:paraId="73377B9E" w14:textId="77777777" w:rsidTr="00AB488A">
        <w:trPr>
          <w:trHeight w:val="305"/>
        </w:trPr>
        <w:tc>
          <w:tcPr>
            <w:tcW w:w="4920" w:type="dxa"/>
            <w:shd w:val="clear" w:color="auto" w:fill="CCCCCC"/>
            <w:vAlign w:val="center"/>
          </w:tcPr>
          <w:p w14:paraId="53132FA2" w14:textId="77777777" w:rsidR="00677D4B" w:rsidRPr="006B1296" w:rsidRDefault="00677D4B" w:rsidP="006733D7">
            <w:pPr>
              <w:rPr>
                <w:rFonts w:asciiTheme="minorHAnsi" w:hAnsiTheme="minorHAnsi" w:cstheme="minorHAnsi"/>
                <w:b/>
                <w:szCs w:val="24"/>
              </w:rPr>
            </w:pPr>
            <w:r w:rsidRPr="006B1296">
              <w:rPr>
                <w:rFonts w:asciiTheme="minorHAnsi" w:hAnsiTheme="minorHAnsi" w:cstheme="minorHAnsi"/>
                <w:b/>
                <w:szCs w:val="24"/>
              </w:rPr>
              <w:t>Total</w:t>
            </w:r>
          </w:p>
        </w:tc>
        <w:tc>
          <w:tcPr>
            <w:tcW w:w="4440" w:type="dxa"/>
            <w:shd w:val="clear" w:color="auto" w:fill="CCCCCC"/>
            <w:vAlign w:val="center"/>
          </w:tcPr>
          <w:p w14:paraId="22174ED1" w14:textId="1A116587" w:rsidR="00677D4B" w:rsidRPr="006B1296" w:rsidRDefault="00677D4B" w:rsidP="006733D7">
            <w:pPr>
              <w:jc w:val="center"/>
              <w:rPr>
                <w:rFonts w:asciiTheme="minorHAnsi" w:hAnsiTheme="minorHAnsi" w:cstheme="minorHAnsi"/>
                <w:b/>
                <w:szCs w:val="24"/>
              </w:rPr>
            </w:pPr>
            <w:r w:rsidRPr="006B1296">
              <w:rPr>
                <w:rFonts w:asciiTheme="minorHAnsi" w:hAnsiTheme="minorHAnsi" w:cstheme="minorHAnsi"/>
                <w:b/>
                <w:szCs w:val="24"/>
              </w:rPr>
              <w:t>100 (1</w:t>
            </w:r>
            <w:r w:rsidR="00BB0C9C" w:rsidRPr="006B1296">
              <w:rPr>
                <w:rFonts w:asciiTheme="minorHAnsi" w:hAnsiTheme="minorHAnsi" w:cstheme="minorHAnsi"/>
                <w:b/>
                <w:szCs w:val="24"/>
              </w:rPr>
              <w:t>0</w:t>
            </w:r>
            <w:r w:rsidR="004B5A3D" w:rsidRPr="006B1296">
              <w:rPr>
                <w:rFonts w:asciiTheme="minorHAnsi" w:hAnsiTheme="minorHAnsi" w:cstheme="minorHAnsi"/>
                <w:b/>
                <w:szCs w:val="24"/>
              </w:rPr>
              <w:t>3</w:t>
            </w:r>
            <w:r w:rsidR="00051485" w:rsidRPr="006B1296">
              <w:rPr>
                <w:rFonts w:asciiTheme="minorHAnsi" w:hAnsiTheme="minorHAnsi" w:cstheme="minorHAnsi"/>
                <w:b/>
                <w:szCs w:val="24"/>
              </w:rPr>
              <w:t xml:space="preserve"> </w:t>
            </w:r>
            <w:r w:rsidRPr="006B1296">
              <w:rPr>
                <w:rFonts w:asciiTheme="minorHAnsi" w:hAnsiTheme="minorHAnsi" w:cstheme="minorHAnsi"/>
                <w:b/>
                <w:szCs w:val="24"/>
              </w:rPr>
              <w:t>if bonus awarded)</w:t>
            </w:r>
          </w:p>
        </w:tc>
      </w:tr>
    </w:tbl>
    <w:p w14:paraId="328E587B" w14:textId="77777777" w:rsidR="00B136D9" w:rsidRPr="006B1296" w:rsidRDefault="00B136D9" w:rsidP="006733D7">
      <w:pPr>
        <w:widowControl/>
        <w:rPr>
          <w:rFonts w:asciiTheme="minorHAnsi" w:hAnsiTheme="minorHAnsi" w:cstheme="minorHAnsi"/>
          <w:szCs w:val="24"/>
        </w:rPr>
      </w:pPr>
    </w:p>
    <w:p w14:paraId="19E538BC"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All proposals will be evaluated using the following approach.  </w:t>
      </w:r>
    </w:p>
    <w:p w14:paraId="09BE33CE" w14:textId="77777777" w:rsidR="00B136D9" w:rsidRPr="006B1296" w:rsidRDefault="00B136D9" w:rsidP="006733D7">
      <w:pPr>
        <w:widowControl/>
        <w:rPr>
          <w:rFonts w:asciiTheme="minorHAnsi" w:hAnsiTheme="minorHAnsi" w:cstheme="minorHAnsi"/>
          <w:szCs w:val="24"/>
        </w:rPr>
      </w:pPr>
    </w:p>
    <w:p w14:paraId="60D61F74" w14:textId="77777777" w:rsidR="00B136D9" w:rsidRPr="00142150" w:rsidRDefault="00B136D9" w:rsidP="006733D7">
      <w:pPr>
        <w:widowControl/>
        <w:rPr>
          <w:rFonts w:asciiTheme="minorHAnsi" w:hAnsiTheme="minorHAnsi" w:cstheme="minorHAnsi"/>
          <w:b/>
          <w:bCs/>
          <w:szCs w:val="24"/>
          <w:u w:val="single"/>
        </w:rPr>
      </w:pPr>
      <w:r w:rsidRPr="00393CB6">
        <w:rPr>
          <w:rFonts w:asciiTheme="minorHAnsi" w:hAnsiTheme="minorHAnsi" w:cstheme="minorHAnsi"/>
          <w:b/>
          <w:bCs/>
          <w:szCs w:val="24"/>
          <w:u w:val="single"/>
        </w:rPr>
        <w:t>Step 1</w:t>
      </w:r>
    </w:p>
    <w:p w14:paraId="11819922" w14:textId="77777777" w:rsidR="00B136D9" w:rsidRPr="006B1296" w:rsidRDefault="00B136D9" w:rsidP="006733D7">
      <w:pPr>
        <w:widowControl/>
        <w:rPr>
          <w:rFonts w:asciiTheme="minorHAnsi" w:hAnsiTheme="minorHAnsi" w:cstheme="minorHAnsi"/>
          <w:szCs w:val="24"/>
        </w:rPr>
      </w:pPr>
    </w:p>
    <w:p w14:paraId="4533AE48" w14:textId="5E77FC8F" w:rsidR="0075406D"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In this step proposals will be evaluated only against Criteria 1 to ensure that they adhere to Mandatory Requirements. </w:t>
      </w:r>
      <w:r w:rsidR="0075406D" w:rsidRPr="006B1296">
        <w:rPr>
          <w:rFonts w:asciiTheme="minorHAnsi" w:hAnsiTheme="minorHAnsi" w:cstheme="minorHAnsi"/>
          <w:szCs w:val="24"/>
        </w:rPr>
        <w:t xml:space="preserve">The Mandatory Requirements are: </w:t>
      </w:r>
    </w:p>
    <w:p w14:paraId="61B4AAF4" w14:textId="1D370BBA" w:rsidR="0075406D" w:rsidRPr="006B1296" w:rsidRDefault="0075406D" w:rsidP="00D84A76">
      <w:pPr>
        <w:widowControl/>
        <w:numPr>
          <w:ilvl w:val="0"/>
          <w:numId w:val="14"/>
        </w:numPr>
        <w:rPr>
          <w:rFonts w:asciiTheme="minorHAnsi" w:hAnsiTheme="minorHAnsi" w:cstheme="minorHAnsi"/>
          <w:szCs w:val="24"/>
        </w:rPr>
      </w:pPr>
      <w:r w:rsidRPr="006B1296">
        <w:rPr>
          <w:rFonts w:asciiTheme="minorHAnsi" w:hAnsiTheme="minorHAnsi" w:cstheme="minorHAnsi"/>
          <w:szCs w:val="24"/>
        </w:rPr>
        <w:t>Executive Summary and required content</w:t>
      </w:r>
      <w:r w:rsidR="00386E25" w:rsidRPr="006B1296">
        <w:rPr>
          <w:rFonts w:asciiTheme="minorHAnsi" w:hAnsiTheme="minorHAnsi" w:cstheme="minorHAnsi"/>
          <w:szCs w:val="24"/>
        </w:rPr>
        <w:t>;</w:t>
      </w:r>
      <w:r w:rsidR="00DF11D7">
        <w:rPr>
          <w:rFonts w:asciiTheme="minorHAnsi" w:hAnsiTheme="minorHAnsi" w:cstheme="minorHAnsi"/>
          <w:szCs w:val="24"/>
        </w:rPr>
        <w:t xml:space="preserve"> submitted as Submission </w:t>
      </w:r>
      <w:r w:rsidR="00B016B5">
        <w:rPr>
          <w:rFonts w:asciiTheme="minorHAnsi" w:hAnsiTheme="minorHAnsi" w:cstheme="minorHAnsi"/>
          <w:szCs w:val="24"/>
        </w:rPr>
        <w:t>F</w:t>
      </w:r>
      <w:r w:rsidR="00DF11D7">
        <w:rPr>
          <w:rFonts w:asciiTheme="minorHAnsi" w:hAnsiTheme="minorHAnsi" w:cstheme="minorHAnsi"/>
          <w:szCs w:val="24"/>
        </w:rPr>
        <w:t>orm attachment</w:t>
      </w:r>
    </w:p>
    <w:p w14:paraId="6B0F40A2" w14:textId="49144624" w:rsidR="0075406D" w:rsidRPr="006B1296" w:rsidRDefault="00A32960" w:rsidP="00D84A76">
      <w:pPr>
        <w:widowControl/>
        <w:numPr>
          <w:ilvl w:val="0"/>
          <w:numId w:val="14"/>
        </w:numPr>
        <w:rPr>
          <w:rFonts w:asciiTheme="minorHAnsi" w:hAnsiTheme="minorHAnsi" w:cstheme="minorHAnsi"/>
          <w:szCs w:val="24"/>
        </w:rPr>
      </w:pPr>
      <w:r w:rsidRPr="001634FF">
        <w:rPr>
          <w:rFonts w:asciiTheme="minorHAnsi" w:hAnsiTheme="minorHAnsi" w:cstheme="minorHAnsi"/>
          <w:b/>
          <w:bCs/>
          <w:szCs w:val="24"/>
        </w:rPr>
        <w:t>Attachment A</w:t>
      </w:r>
      <w:r w:rsidRPr="006B1296">
        <w:rPr>
          <w:rFonts w:asciiTheme="minorHAnsi" w:hAnsiTheme="minorHAnsi" w:cstheme="minorHAnsi"/>
          <w:szCs w:val="24"/>
        </w:rPr>
        <w:t xml:space="preserve"> and </w:t>
      </w:r>
      <w:r w:rsidRPr="001634FF">
        <w:rPr>
          <w:rFonts w:asciiTheme="minorHAnsi" w:hAnsiTheme="minorHAnsi" w:cstheme="minorHAnsi"/>
          <w:b/>
          <w:bCs/>
          <w:szCs w:val="24"/>
        </w:rPr>
        <w:t>A1</w:t>
      </w:r>
      <w:r w:rsidRPr="006B1296">
        <w:rPr>
          <w:rFonts w:asciiTheme="minorHAnsi" w:hAnsiTheme="minorHAnsi" w:cstheme="minorHAnsi"/>
          <w:szCs w:val="24"/>
        </w:rPr>
        <w:t xml:space="preserve"> with</w:t>
      </w:r>
      <w:r w:rsidR="0075406D" w:rsidRPr="006B1296">
        <w:rPr>
          <w:rFonts w:asciiTheme="minorHAnsi" w:hAnsiTheme="minorHAnsi" w:cstheme="minorHAnsi"/>
          <w:szCs w:val="24"/>
        </w:rPr>
        <w:t xml:space="preserve"> commitment letters, and forms</w:t>
      </w:r>
      <w:r w:rsidRPr="006B1296">
        <w:rPr>
          <w:rFonts w:asciiTheme="minorHAnsi" w:hAnsiTheme="minorHAnsi" w:cstheme="minorHAnsi"/>
          <w:szCs w:val="24"/>
        </w:rPr>
        <w:t>, if applicable</w:t>
      </w:r>
      <w:r w:rsidR="00386E25" w:rsidRPr="006B1296">
        <w:rPr>
          <w:rFonts w:asciiTheme="minorHAnsi" w:hAnsiTheme="minorHAnsi" w:cstheme="minorHAnsi"/>
          <w:szCs w:val="24"/>
        </w:rPr>
        <w:t>;</w:t>
      </w:r>
    </w:p>
    <w:p w14:paraId="4F48A54D" w14:textId="374E7DC6" w:rsidR="00386E25" w:rsidRPr="006B1296" w:rsidRDefault="009645C8" w:rsidP="00D84A76">
      <w:pPr>
        <w:widowControl/>
        <w:numPr>
          <w:ilvl w:val="0"/>
          <w:numId w:val="14"/>
        </w:numPr>
        <w:rPr>
          <w:rFonts w:asciiTheme="minorHAnsi" w:hAnsiTheme="minorHAnsi" w:cstheme="minorHAnsi"/>
          <w:szCs w:val="24"/>
        </w:rPr>
      </w:pPr>
      <w:r w:rsidRPr="009645C8">
        <w:rPr>
          <w:rFonts w:asciiTheme="minorHAnsi" w:hAnsiTheme="minorHAnsi" w:cstheme="minorHAnsi"/>
          <w:b/>
          <w:bCs/>
          <w:szCs w:val="24"/>
        </w:rPr>
        <w:t>Attachment C</w:t>
      </w:r>
      <w:r>
        <w:rPr>
          <w:rFonts w:asciiTheme="minorHAnsi" w:hAnsiTheme="minorHAnsi" w:cstheme="minorHAnsi"/>
          <w:szCs w:val="24"/>
        </w:rPr>
        <w:t xml:space="preserve"> Indiana Economic Impact </w:t>
      </w:r>
      <w:r w:rsidR="00301820">
        <w:rPr>
          <w:rFonts w:asciiTheme="minorHAnsi" w:hAnsiTheme="minorHAnsi" w:cstheme="minorHAnsi"/>
          <w:szCs w:val="24"/>
        </w:rPr>
        <w:t>F</w:t>
      </w:r>
      <w:r w:rsidR="0075406D" w:rsidRPr="006B1296">
        <w:rPr>
          <w:rFonts w:asciiTheme="minorHAnsi" w:hAnsiTheme="minorHAnsi" w:cstheme="minorHAnsi"/>
          <w:szCs w:val="24"/>
        </w:rPr>
        <w:t>orm</w:t>
      </w:r>
      <w:r w:rsidR="00301820">
        <w:rPr>
          <w:rFonts w:asciiTheme="minorHAnsi" w:hAnsiTheme="minorHAnsi" w:cstheme="minorHAnsi"/>
          <w:szCs w:val="24"/>
        </w:rPr>
        <w:t>,</w:t>
      </w:r>
      <w:r>
        <w:rPr>
          <w:rFonts w:asciiTheme="minorHAnsi" w:hAnsiTheme="minorHAnsi" w:cstheme="minorHAnsi"/>
          <w:szCs w:val="24"/>
        </w:rPr>
        <w:t xml:space="preserve"> completed</w:t>
      </w:r>
      <w:r w:rsidR="00386E25" w:rsidRPr="006B1296">
        <w:rPr>
          <w:rFonts w:asciiTheme="minorHAnsi" w:hAnsiTheme="minorHAnsi" w:cstheme="minorHAnsi"/>
          <w:szCs w:val="24"/>
        </w:rPr>
        <w:t>;</w:t>
      </w:r>
    </w:p>
    <w:p w14:paraId="03EF06E2" w14:textId="2AA22B0A" w:rsidR="00870C94" w:rsidRPr="006B1296" w:rsidRDefault="009645C8" w:rsidP="00D84A76">
      <w:pPr>
        <w:widowControl/>
        <w:numPr>
          <w:ilvl w:val="0"/>
          <w:numId w:val="14"/>
        </w:numPr>
        <w:rPr>
          <w:rFonts w:asciiTheme="minorHAnsi" w:hAnsiTheme="minorHAnsi" w:cstheme="minorHAnsi"/>
          <w:szCs w:val="24"/>
        </w:rPr>
      </w:pPr>
      <w:r>
        <w:rPr>
          <w:rFonts w:asciiTheme="minorHAnsi" w:hAnsiTheme="minorHAnsi" w:cstheme="minorHAnsi"/>
          <w:b/>
          <w:bCs/>
          <w:szCs w:val="24"/>
        </w:rPr>
        <w:t xml:space="preserve">Attachment D </w:t>
      </w:r>
      <w:r>
        <w:rPr>
          <w:rFonts w:asciiTheme="minorHAnsi" w:hAnsiTheme="minorHAnsi" w:cstheme="minorHAnsi"/>
          <w:szCs w:val="24"/>
        </w:rPr>
        <w:t xml:space="preserve">Cost Proposal, </w:t>
      </w:r>
      <w:r w:rsidRPr="009645C8">
        <w:rPr>
          <w:rFonts w:asciiTheme="minorHAnsi" w:hAnsiTheme="minorHAnsi" w:cstheme="minorHAnsi"/>
          <w:b/>
          <w:bCs/>
          <w:szCs w:val="24"/>
        </w:rPr>
        <w:t xml:space="preserve">Attachment </w:t>
      </w:r>
      <w:r>
        <w:rPr>
          <w:rFonts w:asciiTheme="minorHAnsi" w:hAnsiTheme="minorHAnsi" w:cstheme="minorHAnsi"/>
          <w:b/>
          <w:bCs/>
          <w:szCs w:val="24"/>
        </w:rPr>
        <w:t>E</w:t>
      </w:r>
      <w:r>
        <w:rPr>
          <w:rFonts w:asciiTheme="minorHAnsi" w:hAnsiTheme="minorHAnsi" w:cstheme="minorHAnsi"/>
          <w:szCs w:val="24"/>
        </w:rPr>
        <w:t xml:space="preserve"> </w:t>
      </w:r>
      <w:r w:rsidR="0075406D" w:rsidRPr="006B1296">
        <w:rPr>
          <w:rFonts w:asciiTheme="minorHAnsi" w:hAnsiTheme="minorHAnsi" w:cstheme="minorHAnsi"/>
          <w:szCs w:val="24"/>
        </w:rPr>
        <w:t>Business</w:t>
      </w:r>
      <w:r>
        <w:rPr>
          <w:rFonts w:asciiTheme="minorHAnsi" w:hAnsiTheme="minorHAnsi" w:cstheme="minorHAnsi"/>
          <w:szCs w:val="24"/>
        </w:rPr>
        <w:t xml:space="preserve"> Proposal</w:t>
      </w:r>
      <w:r w:rsidR="0075406D" w:rsidRPr="006B1296">
        <w:rPr>
          <w:rFonts w:asciiTheme="minorHAnsi" w:hAnsiTheme="minorHAnsi" w:cstheme="minorHAnsi"/>
          <w:szCs w:val="24"/>
        </w:rPr>
        <w:t xml:space="preserve">, </w:t>
      </w:r>
      <w:r w:rsidRPr="009645C8">
        <w:rPr>
          <w:rFonts w:asciiTheme="minorHAnsi" w:hAnsiTheme="minorHAnsi" w:cstheme="minorHAnsi"/>
          <w:b/>
          <w:bCs/>
          <w:szCs w:val="24"/>
        </w:rPr>
        <w:t>Attachment F</w:t>
      </w:r>
      <w:r>
        <w:rPr>
          <w:rFonts w:asciiTheme="minorHAnsi" w:hAnsiTheme="minorHAnsi" w:cstheme="minorHAnsi"/>
          <w:szCs w:val="24"/>
        </w:rPr>
        <w:t xml:space="preserve"> </w:t>
      </w:r>
      <w:r w:rsidR="0075406D" w:rsidRPr="006B1296">
        <w:rPr>
          <w:rFonts w:asciiTheme="minorHAnsi" w:hAnsiTheme="minorHAnsi" w:cstheme="minorHAnsi"/>
          <w:szCs w:val="24"/>
        </w:rPr>
        <w:t>Technical</w:t>
      </w:r>
      <w:r>
        <w:rPr>
          <w:rFonts w:asciiTheme="minorHAnsi" w:hAnsiTheme="minorHAnsi" w:cstheme="minorHAnsi"/>
          <w:szCs w:val="24"/>
        </w:rPr>
        <w:t xml:space="preserve"> P</w:t>
      </w:r>
      <w:r w:rsidR="0075406D" w:rsidRPr="006B1296">
        <w:rPr>
          <w:rFonts w:asciiTheme="minorHAnsi" w:hAnsiTheme="minorHAnsi" w:cstheme="minorHAnsi"/>
          <w:szCs w:val="24"/>
        </w:rPr>
        <w:t>roposal</w:t>
      </w:r>
      <w:r w:rsidR="00301820">
        <w:rPr>
          <w:rFonts w:asciiTheme="minorHAnsi" w:hAnsiTheme="minorHAnsi" w:cstheme="minorHAnsi"/>
          <w:szCs w:val="24"/>
        </w:rPr>
        <w:t xml:space="preserve">, </w:t>
      </w:r>
      <w:r w:rsidR="0075406D" w:rsidRPr="006B1296">
        <w:rPr>
          <w:rFonts w:asciiTheme="minorHAnsi" w:hAnsiTheme="minorHAnsi" w:cstheme="minorHAnsi"/>
          <w:szCs w:val="24"/>
        </w:rPr>
        <w:t>unaltered and complete with all requested supporting documents</w:t>
      </w:r>
      <w:r w:rsidR="00386E25" w:rsidRPr="006B1296">
        <w:rPr>
          <w:rFonts w:asciiTheme="minorHAnsi" w:hAnsiTheme="minorHAnsi" w:cstheme="minorHAnsi"/>
          <w:szCs w:val="24"/>
        </w:rPr>
        <w:t>.</w:t>
      </w:r>
    </w:p>
    <w:p w14:paraId="3C20D07E" w14:textId="2D331B20" w:rsidR="0075406D" w:rsidRPr="006B4C62" w:rsidRDefault="009645C8" w:rsidP="00D84A76">
      <w:pPr>
        <w:widowControl/>
        <w:numPr>
          <w:ilvl w:val="0"/>
          <w:numId w:val="14"/>
        </w:numPr>
        <w:rPr>
          <w:rFonts w:asciiTheme="minorHAnsi" w:hAnsiTheme="minorHAnsi" w:cstheme="minorHAnsi"/>
          <w:szCs w:val="24"/>
        </w:rPr>
      </w:pPr>
      <w:r w:rsidRPr="009645C8">
        <w:rPr>
          <w:rFonts w:asciiTheme="minorHAnsi" w:hAnsiTheme="minorHAnsi" w:cstheme="minorHAnsi"/>
          <w:b/>
          <w:bCs/>
          <w:szCs w:val="24"/>
        </w:rPr>
        <w:t>Attachment J</w:t>
      </w:r>
      <w:r>
        <w:rPr>
          <w:rFonts w:asciiTheme="minorHAnsi" w:hAnsiTheme="minorHAnsi" w:cstheme="minorHAnsi"/>
          <w:szCs w:val="24"/>
        </w:rPr>
        <w:t xml:space="preserve"> </w:t>
      </w:r>
      <w:r w:rsidR="00870C94" w:rsidRPr="006B1296">
        <w:rPr>
          <w:rFonts w:asciiTheme="minorHAnsi" w:hAnsiTheme="minorHAnsi" w:cstheme="minorHAnsi"/>
          <w:szCs w:val="24"/>
        </w:rPr>
        <w:t>Attestation Form</w:t>
      </w:r>
      <w:r w:rsidR="00301820">
        <w:rPr>
          <w:rFonts w:asciiTheme="minorHAnsi" w:hAnsiTheme="minorHAnsi" w:cstheme="minorHAnsi"/>
          <w:szCs w:val="24"/>
        </w:rPr>
        <w:t xml:space="preserve">, </w:t>
      </w:r>
      <w:r w:rsidR="006B4C62">
        <w:rPr>
          <w:rFonts w:asciiTheme="minorHAnsi" w:hAnsiTheme="minorHAnsi" w:cstheme="minorHAnsi"/>
          <w:szCs w:val="24"/>
        </w:rPr>
        <w:t>c</w:t>
      </w:r>
      <w:r w:rsidR="006B4C62" w:rsidRPr="006B1296">
        <w:rPr>
          <w:rFonts w:asciiTheme="minorHAnsi" w:hAnsiTheme="minorHAnsi" w:cstheme="minorHAnsi"/>
          <w:szCs w:val="24"/>
        </w:rPr>
        <w:t>omplete with all requested supporting documents</w:t>
      </w:r>
      <w:r w:rsidR="00DF11D7">
        <w:rPr>
          <w:rFonts w:asciiTheme="minorHAnsi" w:hAnsiTheme="minorHAnsi" w:cstheme="minorHAnsi"/>
          <w:szCs w:val="24"/>
        </w:rPr>
        <w:t xml:space="preserve">; submitted as Submission </w:t>
      </w:r>
      <w:r w:rsidR="00451C4D">
        <w:rPr>
          <w:rFonts w:asciiTheme="minorHAnsi" w:hAnsiTheme="minorHAnsi" w:cstheme="minorHAnsi"/>
          <w:szCs w:val="24"/>
        </w:rPr>
        <w:t>F</w:t>
      </w:r>
      <w:r w:rsidR="00DF11D7">
        <w:rPr>
          <w:rFonts w:asciiTheme="minorHAnsi" w:hAnsiTheme="minorHAnsi" w:cstheme="minorHAnsi"/>
          <w:szCs w:val="24"/>
        </w:rPr>
        <w:t>orm attachment</w:t>
      </w:r>
      <w:r w:rsidR="006B4C62" w:rsidRPr="006B1296">
        <w:rPr>
          <w:rFonts w:asciiTheme="minorHAnsi" w:hAnsiTheme="minorHAnsi" w:cstheme="minorHAnsi"/>
          <w:szCs w:val="24"/>
        </w:rPr>
        <w:t>.</w:t>
      </w:r>
    </w:p>
    <w:p w14:paraId="46196FCF" w14:textId="77777777" w:rsidR="00386E25" w:rsidRPr="006B1296" w:rsidRDefault="00386E25" w:rsidP="003F1434">
      <w:pPr>
        <w:widowControl/>
        <w:ind w:left="720"/>
        <w:rPr>
          <w:rFonts w:asciiTheme="minorHAnsi" w:hAnsiTheme="minorHAnsi" w:cstheme="minorHAnsi"/>
          <w:szCs w:val="24"/>
        </w:rPr>
      </w:pPr>
    </w:p>
    <w:p w14:paraId="33DC67B9" w14:textId="439EFBE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 Any proposals not meeting the Mandatory Requirements will be disqualified.  </w:t>
      </w:r>
    </w:p>
    <w:p w14:paraId="2983EACB" w14:textId="77777777" w:rsidR="00B136D9" w:rsidRPr="006B1296" w:rsidRDefault="00B136D9" w:rsidP="006733D7">
      <w:pPr>
        <w:widowControl/>
        <w:rPr>
          <w:rFonts w:asciiTheme="minorHAnsi" w:hAnsiTheme="minorHAnsi" w:cstheme="minorHAnsi"/>
          <w:szCs w:val="24"/>
        </w:rPr>
      </w:pPr>
    </w:p>
    <w:p w14:paraId="44D32545" w14:textId="77777777" w:rsidR="00B136D9" w:rsidRPr="00142150" w:rsidRDefault="00B136D9" w:rsidP="006733D7">
      <w:pPr>
        <w:widowControl/>
        <w:rPr>
          <w:rFonts w:asciiTheme="minorHAnsi" w:hAnsiTheme="minorHAnsi" w:cstheme="minorHAnsi"/>
          <w:b/>
          <w:bCs/>
          <w:szCs w:val="24"/>
          <w:u w:val="single"/>
        </w:rPr>
      </w:pPr>
      <w:r w:rsidRPr="00142150">
        <w:rPr>
          <w:rFonts w:asciiTheme="minorHAnsi" w:hAnsiTheme="minorHAnsi" w:cstheme="minorHAnsi"/>
          <w:b/>
          <w:bCs/>
          <w:szCs w:val="24"/>
          <w:u w:val="single"/>
        </w:rPr>
        <w:t>Step 2</w:t>
      </w:r>
    </w:p>
    <w:p w14:paraId="73499264" w14:textId="77777777" w:rsidR="00B136D9" w:rsidRPr="006B1296" w:rsidRDefault="00B136D9" w:rsidP="006733D7">
      <w:pPr>
        <w:widowControl/>
        <w:rPr>
          <w:rFonts w:asciiTheme="minorHAnsi" w:hAnsiTheme="minorHAnsi" w:cstheme="minorHAnsi"/>
          <w:szCs w:val="24"/>
        </w:rPr>
      </w:pPr>
    </w:p>
    <w:p w14:paraId="68820DB9" w14:textId="275BC49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lastRenderedPageBreak/>
        <w:t xml:space="preserve">The proposals that </w:t>
      </w:r>
      <w:r w:rsidR="00870C94" w:rsidRPr="006B1296">
        <w:rPr>
          <w:rFonts w:asciiTheme="minorHAnsi" w:hAnsiTheme="minorHAnsi" w:cstheme="minorHAnsi"/>
          <w:szCs w:val="24"/>
        </w:rPr>
        <w:t xml:space="preserve">fulfill </w:t>
      </w:r>
      <w:r w:rsidRPr="006B1296">
        <w:rPr>
          <w:rFonts w:asciiTheme="minorHAnsi" w:hAnsiTheme="minorHAnsi" w:cstheme="minorHAnsi"/>
          <w:szCs w:val="24"/>
        </w:rPr>
        <w:t xml:space="preserve">the </w:t>
      </w:r>
      <w:r w:rsidR="00870C94" w:rsidRPr="006B1296">
        <w:rPr>
          <w:rFonts w:asciiTheme="minorHAnsi" w:hAnsiTheme="minorHAnsi" w:cstheme="minorHAnsi"/>
          <w:szCs w:val="24"/>
        </w:rPr>
        <w:t xml:space="preserve">Step 1 </w:t>
      </w:r>
      <w:r w:rsidRPr="006B1296">
        <w:rPr>
          <w:rFonts w:asciiTheme="minorHAnsi" w:hAnsiTheme="minorHAnsi" w:cstheme="minorHAnsi"/>
          <w:szCs w:val="24"/>
        </w:rPr>
        <w:t xml:space="preserve">Mandatory Requirements will then be scored based on Criteria 2 and 3 ONLY.  All proposals will be ranked </w:t>
      </w:r>
      <w:r w:rsidR="00DC6450" w:rsidRPr="006B1296">
        <w:rPr>
          <w:rFonts w:asciiTheme="minorHAnsi" w:hAnsiTheme="minorHAnsi" w:cstheme="minorHAnsi"/>
          <w:szCs w:val="24"/>
        </w:rPr>
        <w:t>based on</w:t>
      </w:r>
      <w:r w:rsidRPr="006B1296">
        <w:rPr>
          <w:rFonts w:asciiTheme="minorHAnsi" w:hAnsiTheme="minorHAnsi" w:cstheme="minorHAnsi"/>
          <w:szCs w:val="24"/>
        </w:rPr>
        <w:t xml:space="preserve"> their combined scores for Criteria 2 and 3 ONLY.  This ranking will be used to create a “short list”.  Any proposal not making the “short list” will not be </w:t>
      </w:r>
      <w:r w:rsidR="004476E0" w:rsidRPr="006B1296">
        <w:rPr>
          <w:rFonts w:asciiTheme="minorHAnsi" w:hAnsiTheme="minorHAnsi" w:cstheme="minorHAnsi"/>
          <w:szCs w:val="24"/>
        </w:rPr>
        <w:t xml:space="preserve">further </w:t>
      </w:r>
      <w:r w:rsidR="00A10E20" w:rsidRPr="006B1296">
        <w:rPr>
          <w:rFonts w:asciiTheme="minorHAnsi" w:hAnsiTheme="minorHAnsi" w:cstheme="minorHAnsi"/>
          <w:szCs w:val="24"/>
        </w:rPr>
        <w:t>evaluated</w:t>
      </w:r>
      <w:r w:rsidR="004476E0" w:rsidRPr="006B1296">
        <w:rPr>
          <w:rFonts w:asciiTheme="minorHAnsi" w:hAnsiTheme="minorHAnsi" w:cstheme="minorHAnsi"/>
          <w:szCs w:val="24"/>
        </w:rPr>
        <w:t>.</w:t>
      </w:r>
    </w:p>
    <w:p w14:paraId="605554BC" w14:textId="77777777" w:rsidR="00B136D9" w:rsidRPr="006B1296" w:rsidRDefault="00B136D9" w:rsidP="006733D7">
      <w:pPr>
        <w:widowControl/>
        <w:rPr>
          <w:rFonts w:asciiTheme="minorHAnsi" w:hAnsiTheme="minorHAnsi" w:cstheme="minorHAnsi"/>
          <w:szCs w:val="24"/>
        </w:rPr>
      </w:pPr>
    </w:p>
    <w:p w14:paraId="44A0AB08" w14:textId="637A685D"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Step 2 may include one or more rounds of proposal discussions, oral presentations, clarifications, </w:t>
      </w:r>
      <w:r w:rsidR="00CF390A" w:rsidRPr="006B1296">
        <w:rPr>
          <w:rFonts w:asciiTheme="minorHAnsi" w:hAnsiTheme="minorHAnsi" w:cstheme="minorHAnsi"/>
          <w:szCs w:val="24"/>
        </w:rPr>
        <w:t xml:space="preserve">and/or </w:t>
      </w:r>
      <w:r w:rsidRPr="006B1296">
        <w:rPr>
          <w:rFonts w:asciiTheme="minorHAnsi" w:hAnsiTheme="minorHAnsi" w:cstheme="minorHAnsi"/>
          <w:szCs w:val="24"/>
        </w:rPr>
        <w:t>demonstrations</w:t>
      </w:r>
      <w:r w:rsidR="00CF390A" w:rsidRPr="006B1296">
        <w:rPr>
          <w:rFonts w:asciiTheme="minorHAnsi" w:hAnsiTheme="minorHAnsi" w:cstheme="minorHAnsi"/>
          <w:szCs w:val="24"/>
        </w:rPr>
        <w:t xml:space="preserve"> </w:t>
      </w:r>
      <w:r w:rsidRPr="006B1296">
        <w:rPr>
          <w:rFonts w:asciiTheme="minorHAnsi" w:hAnsiTheme="minorHAnsi" w:cstheme="minorHAnsi"/>
          <w:szCs w:val="24"/>
        </w:rPr>
        <w:t>focused on cost and other proposal elements.  Step 2 may include a</w:t>
      </w:r>
      <w:r w:rsidR="005B7D9E" w:rsidRPr="006B1296">
        <w:rPr>
          <w:rFonts w:asciiTheme="minorHAnsi" w:hAnsiTheme="minorHAnsi" w:cstheme="minorHAnsi"/>
          <w:szCs w:val="24"/>
        </w:rPr>
        <w:t xml:space="preserve">dditional </w:t>
      </w:r>
      <w:r w:rsidRPr="006B1296">
        <w:rPr>
          <w:rFonts w:asciiTheme="minorHAnsi" w:hAnsiTheme="minorHAnsi" w:cstheme="minorHAnsi"/>
          <w:szCs w:val="24"/>
        </w:rPr>
        <w:t>“short list</w:t>
      </w:r>
      <w:r w:rsidR="005B7D9E" w:rsidRPr="006B1296">
        <w:rPr>
          <w:rFonts w:asciiTheme="minorHAnsi" w:hAnsiTheme="minorHAnsi" w:cstheme="minorHAnsi"/>
          <w:szCs w:val="24"/>
        </w:rPr>
        <w:t>s</w:t>
      </w:r>
      <w:r w:rsidRPr="006B1296">
        <w:rPr>
          <w:rFonts w:asciiTheme="minorHAnsi" w:hAnsiTheme="minorHAnsi" w:cstheme="minorHAnsi"/>
          <w:szCs w:val="24"/>
        </w:rPr>
        <w:t>”</w:t>
      </w:r>
      <w:r w:rsidR="00FC5D23" w:rsidRPr="006B1296">
        <w:rPr>
          <w:rFonts w:asciiTheme="minorHAnsi" w:hAnsiTheme="minorHAnsi" w:cstheme="minorHAnsi"/>
          <w:szCs w:val="24"/>
        </w:rPr>
        <w:t xml:space="preserve"> at the </w:t>
      </w:r>
      <w:r w:rsidR="00D17B13" w:rsidRPr="006B1296">
        <w:rPr>
          <w:rFonts w:asciiTheme="minorHAnsi" w:hAnsiTheme="minorHAnsi" w:cstheme="minorHAnsi"/>
          <w:szCs w:val="24"/>
        </w:rPr>
        <w:t xml:space="preserve">State’s </w:t>
      </w:r>
      <w:r w:rsidR="00FC5D23" w:rsidRPr="006B1296">
        <w:rPr>
          <w:rFonts w:asciiTheme="minorHAnsi" w:hAnsiTheme="minorHAnsi" w:cstheme="minorHAnsi"/>
          <w:szCs w:val="24"/>
        </w:rPr>
        <w:t xml:space="preserve">sole discretion. </w:t>
      </w:r>
    </w:p>
    <w:p w14:paraId="62CE199C" w14:textId="77777777" w:rsidR="00B136D9" w:rsidRPr="006B1296" w:rsidRDefault="00B136D9" w:rsidP="006733D7">
      <w:pPr>
        <w:widowControl/>
        <w:rPr>
          <w:rFonts w:asciiTheme="minorHAnsi" w:hAnsiTheme="minorHAnsi" w:cstheme="minorHAnsi"/>
          <w:szCs w:val="24"/>
        </w:rPr>
      </w:pPr>
    </w:p>
    <w:p w14:paraId="17B96F5C" w14:textId="77777777" w:rsidR="00B136D9" w:rsidRPr="00142150" w:rsidRDefault="00B136D9" w:rsidP="006733D7">
      <w:pPr>
        <w:widowControl/>
        <w:rPr>
          <w:rFonts w:asciiTheme="minorHAnsi" w:hAnsiTheme="minorHAnsi" w:cstheme="minorHAnsi"/>
          <w:b/>
          <w:bCs/>
          <w:szCs w:val="24"/>
          <w:u w:val="single"/>
        </w:rPr>
      </w:pPr>
      <w:r w:rsidRPr="00142150">
        <w:rPr>
          <w:rFonts w:asciiTheme="minorHAnsi" w:hAnsiTheme="minorHAnsi" w:cstheme="minorHAnsi"/>
          <w:b/>
          <w:bCs/>
          <w:szCs w:val="24"/>
          <w:u w:val="single"/>
        </w:rPr>
        <w:t>Step 3</w:t>
      </w:r>
    </w:p>
    <w:p w14:paraId="3FF1CF4C" w14:textId="77777777" w:rsidR="00B136D9" w:rsidRPr="006B1296" w:rsidRDefault="00B136D9" w:rsidP="006733D7">
      <w:pPr>
        <w:widowControl/>
        <w:rPr>
          <w:rFonts w:asciiTheme="minorHAnsi" w:hAnsiTheme="minorHAnsi" w:cstheme="minorHAnsi"/>
          <w:szCs w:val="24"/>
        </w:rPr>
      </w:pPr>
    </w:p>
    <w:p w14:paraId="3AAA7D43" w14:textId="4FB73916"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The short-listed proposals will then be evaluated based on the entire evaluation criteria outlined in the table above.</w:t>
      </w:r>
    </w:p>
    <w:p w14:paraId="39944756" w14:textId="77777777" w:rsidR="00B136D9" w:rsidRPr="006B1296" w:rsidRDefault="00B136D9" w:rsidP="006733D7">
      <w:pPr>
        <w:widowControl/>
        <w:rPr>
          <w:rFonts w:asciiTheme="minorHAnsi" w:hAnsiTheme="minorHAnsi" w:cstheme="minorHAnsi"/>
          <w:szCs w:val="24"/>
        </w:rPr>
      </w:pPr>
    </w:p>
    <w:p w14:paraId="08817979" w14:textId="4CD5B26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If the State conducts additional rounds of discussions and a BAFO round which lead to changes in either the technical or cost proposal for the </w:t>
      </w:r>
      <w:r w:rsidR="00DC6450" w:rsidRPr="006B1296">
        <w:rPr>
          <w:rFonts w:asciiTheme="minorHAnsi" w:hAnsiTheme="minorHAnsi" w:cstheme="minorHAnsi"/>
          <w:szCs w:val="24"/>
        </w:rPr>
        <w:t>short-listed</w:t>
      </w:r>
      <w:r w:rsidRPr="006B1296">
        <w:rPr>
          <w:rFonts w:asciiTheme="minorHAnsi" w:hAnsiTheme="minorHAnsi" w:cstheme="minorHAnsi"/>
          <w:szCs w:val="24"/>
        </w:rPr>
        <w:t xml:space="preserve"> Respondents, their scores will be recomputed.</w:t>
      </w:r>
    </w:p>
    <w:p w14:paraId="6A1DD884" w14:textId="77777777" w:rsidR="00B136D9" w:rsidRPr="006B1296" w:rsidRDefault="00B136D9" w:rsidP="006733D7">
      <w:pPr>
        <w:widowControl/>
        <w:rPr>
          <w:rFonts w:asciiTheme="minorHAnsi" w:hAnsiTheme="minorHAnsi" w:cstheme="minorHAnsi"/>
          <w:szCs w:val="24"/>
        </w:rPr>
      </w:pPr>
    </w:p>
    <w:p w14:paraId="16083DB0"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The section below describes the different evaluation criteria.</w:t>
      </w:r>
    </w:p>
    <w:p w14:paraId="55333478" w14:textId="77777777" w:rsidR="00B136D9" w:rsidRPr="006B1296" w:rsidRDefault="00B136D9" w:rsidP="006733D7">
      <w:pPr>
        <w:widowControl/>
        <w:rPr>
          <w:rFonts w:asciiTheme="minorHAnsi" w:hAnsiTheme="minorHAnsi" w:cstheme="minorHAnsi"/>
          <w:szCs w:val="24"/>
        </w:rPr>
      </w:pPr>
    </w:p>
    <w:p w14:paraId="2870CDE4" w14:textId="77777777" w:rsidR="00B136D9" w:rsidRPr="006B1296" w:rsidRDefault="00ED0451" w:rsidP="006733D7">
      <w:pPr>
        <w:pStyle w:val="Heading3"/>
        <w:ind w:left="720"/>
        <w:jc w:val="left"/>
        <w:rPr>
          <w:rFonts w:asciiTheme="minorHAnsi" w:hAnsiTheme="minorHAnsi" w:cstheme="minorHAnsi"/>
          <w:b w:val="0"/>
          <w:sz w:val="24"/>
          <w:szCs w:val="24"/>
        </w:rPr>
      </w:pPr>
      <w:bookmarkStart w:id="163" w:name="_3.2.1_Adherence_to"/>
      <w:bookmarkStart w:id="164" w:name="_Toc80794500"/>
      <w:bookmarkEnd w:id="163"/>
      <w:r w:rsidRPr="006B1296">
        <w:rPr>
          <w:rFonts w:asciiTheme="minorHAnsi" w:hAnsiTheme="minorHAnsi" w:cstheme="minorHAnsi"/>
          <w:b w:val="0"/>
          <w:sz w:val="24"/>
          <w:szCs w:val="24"/>
        </w:rPr>
        <w:t>3.2.1</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Adherence to Requirements</w:t>
      </w:r>
      <w:r w:rsidR="00B136D9" w:rsidRPr="00142150">
        <w:rPr>
          <w:rFonts w:asciiTheme="minorHAnsi" w:hAnsiTheme="minorHAnsi" w:cstheme="minorHAnsi"/>
          <w:b w:val="0"/>
          <w:sz w:val="24"/>
          <w:szCs w:val="24"/>
        </w:rPr>
        <w:t xml:space="preserve"> – Pass/Fail</w:t>
      </w:r>
      <w:bookmarkEnd w:id="164"/>
    </w:p>
    <w:p w14:paraId="0A9765B2" w14:textId="4DF2F74E"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Respondents passing this category move to Phase 2 </w:t>
      </w:r>
    </w:p>
    <w:p w14:paraId="6D25042D" w14:textId="77777777" w:rsidR="00B136D9" w:rsidRPr="006B1296" w:rsidRDefault="00B136D9" w:rsidP="006733D7">
      <w:pPr>
        <w:widowControl/>
        <w:ind w:left="1440" w:hanging="720"/>
        <w:rPr>
          <w:rFonts w:asciiTheme="minorHAnsi" w:hAnsiTheme="minorHAnsi" w:cstheme="minorHAnsi"/>
          <w:szCs w:val="24"/>
        </w:rPr>
      </w:pPr>
    </w:p>
    <w:p w14:paraId="401E1A20" w14:textId="2AE5EAF3" w:rsidR="00B136D9" w:rsidRPr="006B1296" w:rsidRDefault="00B136D9" w:rsidP="006733D7">
      <w:pPr>
        <w:widowControl/>
        <w:ind w:left="1440" w:hanging="720"/>
        <w:rPr>
          <w:rFonts w:asciiTheme="minorHAnsi" w:hAnsiTheme="minorHAnsi" w:cstheme="minorHAnsi"/>
          <w:b/>
          <w:szCs w:val="24"/>
        </w:rPr>
      </w:pPr>
      <w:r w:rsidRPr="006B1296">
        <w:rPr>
          <w:rFonts w:asciiTheme="minorHAnsi" w:hAnsiTheme="minorHAnsi" w:cstheme="minorHAnsi"/>
          <w:b/>
          <w:szCs w:val="24"/>
        </w:rPr>
        <w:t>The following 2 categories can</w:t>
      </w:r>
      <w:r w:rsidR="00340580" w:rsidRPr="006B1296">
        <w:rPr>
          <w:rFonts w:asciiTheme="minorHAnsi" w:hAnsiTheme="minorHAnsi" w:cstheme="minorHAnsi"/>
          <w:b/>
          <w:szCs w:val="24"/>
        </w:rPr>
        <w:t xml:space="preserve">not exceed </w:t>
      </w:r>
      <w:r w:rsidR="00F53C11" w:rsidRPr="006B1296">
        <w:rPr>
          <w:rFonts w:asciiTheme="minorHAnsi" w:hAnsiTheme="minorHAnsi" w:cstheme="minorHAnsi"/>
          <w:b/>
          <w:szCs w:val="24"/>
        </w:rPr>
        <w:t>80</w:t>
      </w:r>
      <w:r w:rsidRPr="006B1296">
        <w:rPr>
          <w:rFonts w:asciiTheme="minorHAnsi" w:hAnsiTheme="minorHAnsi" w:cstheme="minorHAnsi"/>
          <w:b/>
          <w:szCs w:val="24"/>
        </w:rPr>
        <w:t xml:space="preserve"> points. </w:t>
      </w:r>
    </w:p>
    <w:p w14:paraId="5DDD0721" w14:textId="77777777" w:rsidR="00B136D9" w:rsidRPr="006B1296" w:rsidRDefault="00B136D9" w:rsidP="006733D7">
      <w:pPr>
        <w:widowControl/>
        <w:ind w:left="1440" w:hanging="720"/>
        <w:rPr>
          <w:rFonts w:asciiTheme="minorHAnsi" w:hAnsiTheme="minorHAnsi" w:cstheme="minorHAnsi"/>
          <w:b/>
          <w:szCs w:val="24"/>
        </w:rPr>
      </w:pPr>
    </w:p>
    <w:p w14:paraId="1B9ED41C" w14:textId="719F4972" w:rsidR="008F127B" w:rsidRPr="006B1296" w:rsidRDefault="008F127B" w:rsidP="006733D7">
      <w:pPr>
        <w:pStyle w:val="Heading3"/>
        <w:ind w:left="720"/>
        <w:jc w:val="left"/>
        <w:rPr>
          <w:rFonts w:asciiTheme="minorHAnsi" w:hAnsiTheme="minorHAnsi" w:cstheme="minorHAnsi"/>
          <w:b w:val="0"/>
          <w:sz w:val="24"/>
          <w:szCs w:val="24"/>
        </w:rPr>
      </w:pPr>
      <w:bookmarkStart w:id="165" w:name="_Toc80794501"/>
      <w:r w:rsidRPr="006B1296">
        <w:rPr>
          <w:rFonts w:asciiTheme="minorHAnsi" w:hAnsiTheme="minorHAnsi" w:cstheme="minorHAnsi"/>
          <w:b w:val="0"/>
          <w:sz w:val="24"/>
          <w:szCs w:val="24"/>
        </w:rPr>
        <w:t>3.2.2</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Management Assessment/Quality</w:t>
      </w:r>
      <w:bookmarkEnd w:id="165"/>
    </w:p>
    <w:p w14:paraId="2ED131C6" w14:textId="7B7D9DF4" w:rsidR="00B947DD" w:rsidRPr="006B1296" w:rsidRDefault="00340580" w:rsidP="00B947DD">
      <w:pPr>
        <w:widowControl/>
        <w:ind w:left="1440"/>
        <w:rPr>
          <w:rFonts w:asciiTheme="minorHAnsi" w:hAnsiTheme="minorHAnsi" w:cstheme="minorHAnsi"/>
          <w:szCs w:val="24"/>
        </w:rPr>
      </w:pPr>
      <w:r w:rsidRPr="00E44B21">
        <w:rPr>
          <w:rFonts w:asciiTheme="minorHAnsi" w:hAnsiTheme="minorHAnsi" w:cstheme="minorHAnsi"/>
          <w:b/>
          <w:color w:val="000000" w:themeColor="text1"/>
          <w:szCs w:val="24"/>
        </w:rPr>
        <w:t>4</w:t>
      </w:r>
      <w:r w:rsidR="00AB488A" w:rsidRPr="00E44B21">
        <w:rPr>
          <w:rFonts w:asciiTheme="minorHAnsi" w:hAnsiTheme="minorHAnsi" w:cstheme="minorHAnsi"/>
          <w:b/>
          <w:color w:val="000000" w:themeColor="text1"/>
          <w:szCs w:val="24"/>
        </w:rPr>
        <w:t>5</w:t>
      </w:r>
      <w:r w:rsidR="00D95D52" w:rsidRPr="00E44B21">
        <w:rPr>
          <w:rFonts w:asciiTheme="minorHAnsi" w:hAnsiTheme="minorHAnsi" w:cstheme="minorHAnsi"/>
          <w:color w:val="000000" w:themeColor="text1"/>
          <w:szCs w:val="24"/>
        </w:rPr>
        <w:t xml:space="preserve"> a</w:t>
      </w:r>
      <w:r w:rsidR="00D95D52" w:rsidRPr="006B1296">
        <w:rPr>
          <w:rFonts w:asciiTheme="minorHAnsi" w:hAnsiTheme="minorHAnsi" w:cstheme="minorHAnsi"/>
          <w:szCs w:val="24"/>
        </w:rPr>
        <w:t>vailable</w:t>
      </w:r>
      <w:r w:rsidR="00B136D9" w:rsidRPr="006B1296">
        <w:rPr>
          <w:rFonts w:asciiTheme="minorHAnsi" w:hAnsiTheme="minorHAnsi" w:cstheme="minorHAnsi"/>
          <w:szCs w:val="24"/>
        </w:rPr>
        <w:t xml:space="preserve"> points </w:t>
      </w:r>
    </w:p>
    <w:p w14:paraId="2F91A825" w14:textId="306F1A66" w:rsidR="00B136D9" w:rsidRPr="006B1296" w:rsidRDefault="00B136D9" w:rsidP="006733D7">
      <w:pPr>
        <w:rPr>
          <w:rFonts w:asciiTheme="minorHAnsi" w:hAnsiTheme="minorHAnsi" w:cstheme="minorHAnsi"/>
          <w:szCs w:val="24"/>
        </w:rPr>
      </w:pPr>
    </w:p>
    <w:p w14:paraId="7BBE2600" w14:textId="1347C703" w:rsidR="008F127B" w:rsidRPr="006B1296" w:rsidRDefault="008F127B" w:rsidP="006733D7">
      <w:pPr>
        <w:pStyle w:val="Heading3"/>
        <w:ind w:left="720"/>
        <w:jc w:val="left"/>
        <w:rPr>
          <w:rFonts w:asciiTheme="minorHAnsi" w:hAnsiTheme="minorHAnsi" w:cstheme="minorHAnsi"/>
          <w:b w:val="0"/>
          <w:sz w:val="24"/>
          <w:szCs w:val="24"/>
        </w:rPr>
      </w:pPr>
      <w:bookmarkStart w:id="166" w:name="_3.2.3_Price"/>
      <w:bookmarkStart w:id="167" w:name="_Toc80794502"/>
      <w:bookmarkEnd w:id="166"/>
      <w:r w:rsidRPr="006B1296">
        <w:rPr>
          <w:rFonts w:asciiTheme="minorHAnsi" w:hAnsiTheme="minorHAnsi" w:cstheme="minorHAnsi"/>
          <w:b w:val="0"/>
          <w:sz w:val="24"/>
          <w:szCs w:val="24"/>
        </w:rPr>
        <w:t>3.2.3</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Price</w:t>
      </w:r>
      <w:bookmarkEnd w:id="167"/>
    </w:p>
    <w:p w14:paraId="750A37D7" w14:textId="2C1AD099" w:rsidR="00B947DD" w:rsidRPr="006B1296" w:rsidRDefault="00B136D9" w:rsidP="00B947DD">
      <w:pPr>
        <w:widowControl/>
        <w:ind w:left="1440"/>
        <w:rPr>
          <w:rFonts w:asciiTheme="minorHAnsi" w:hAnsiTheme="minorHAnsi" w:cstheme="minorHAnsi"/>
          <w:szCs w:val="24"/>
        </w:rPr>
      </w:pPr>
      <w:r w:rsidRPr="00E44B21">
        <w:rPr>
          <w:rFonts w:asciiTheme="minorHAnsi" w:hAnsiTheme="minorHAnsi" w:cstheme="minorHAnsi"/>
          <w:b/>
          <w:color w:val="000000" w:themeColor="text1"/>
          <w:szCs w:val="24"/>
        </w:rPr>
        <w:t>3</w:t>
      </w:r>
      <w:r w:rsidR="00677D4B" w:rsidRPr="00E44B21">
        <w:rPr>
          <w:rFonts w:asciiTheme="minorHAnsi" w:hAnsiTheme="minorHAnsi" w:cstheme="minorHAnsi"/>
          <w:b/>
          <w:color w:val="000000" w:themeColor="text1"/>
          <w:szCs w:val="24"/>
        </w:rPr>
        <w:t>5</w:t>
      </w:r>
      <w:r w:rsidRPr="00E44B21">
        <w:rPr>
          <w:rFonts w:asciiTheme="minorHAnsi" w:hAnsiTheme="minorHAnsi" w:cstheme="minorHAnsi"/>
          <w:color w:val="000000" w:themeColor="text1"/>
          <w:szCs w:val="24"/>
        </w:rPr>
        <w:t xml:space="preserve"> </w:t>
      </w:r>
      <w:r w:rsidR="00E10EF3" w:rsidRPr="00E44B21">
        <w:rPr>
          <w:rFonts w:asciiTheme="minorHAnsi" w:hAnsiTheme="minorHAnsi" w:cstheme="minorHAnsi"/>
          <w:color w:val="000000" w:themeColor="text1"/>
          <w:szCs w:val="24"/>
        </w:rPr>
        <w:t xml:space="preserve">available </w:t>
      </w:r>
      <w:r w:rsidR="00E10EF3" w:rsidRPr="006B1296">
        <w:rPr>
          <w:rFonts w:asciiTheme="minorHAnsi" w:hAnsiTheme="minorHAnsi" w:cstheme="minorHAnsi"/>
          <w:szCs w:val="24"/>
        </w:rPr>
        <w:t>points</w:t>
      </w:r>
      <w:r w:rsidR="00B947DD" w:rsidRPr="006B1296">
        <w:rPr>
          <w:rFonts w:asciiTheme="minorHAnsi" w:hAnsiTheme="minorHAnsi" w:cstheme="minorHAnsi"/>
          <w:szCs w:val="24"/>
        </w:rPr>
        <w:t xml:space="preserve"> </w:t>
      </w:r>
    </w:p>
    <w:p w14:paraId="63ADF168" w14:textId="1BC148F6" w:rsidR="00B136D9" w:rsidRPr="006B1296" w:rsidRDefault="00B947DD" w:rsidP="00FB5F1B">
      <w:pPr>
        <w:widowControl/>
        <w:ind w:left="1440"/>
        <w:rPr>
          <w:rFonts w:asciiTheme="minorHAnsi" w:hAnsiTheme="minorHAnsi" w:cstheme="minorHAnsi"/>
          <w:szCs w:val="24"/>
        </w:rPr>
      </w:pPr>
      <w:r w:rsidRPr="006B1296">
        <w:rPr>
          <w:rFonts w:asciiTheme="minorHAnsi" w:hAnsiTheme="minorHAnsi" w:cstheme="minorHAnsi"/>
          <w:szCs w:val="24"/>
        </w:rPr>
        <w:t xml:space="preserve"> </w:t>
      </w:r>
    </w:p>
    <w:p w14:paraId="23131893" w14:textId="77777777" w:rsidR="00E10EF3" w:rsidRPr="006B1296" w:rsidRDefault="00E10EF3" w:rsidP="006733D7">
      <w:pPr>
        <w:ind w:left="1440"/>
        <w:rPr>
          <w:rFonts w:asciiTheme="minorHAnsi" w:hAnsiTheme="minorHAnsi" w:cstheme="minorHAnsi"/>
          <w:szCs w:val="24"/>
        </w:rPr>
      </w:pPr>
      <w:r w:rsidRPr="006B1296">
        <w:rPr>
          <w:rFonts w:asciiTheme="minorHAnsi" w:hAnsiTheme="minorHAnsi" w:cstheme="minorHAnsi"/>
          <w:szCs w:val="24"/>
        </w:rPr>
        <w:t>Cost scores will then be normalized to one another, based on the lowest cost proposal evaluated.  The lowest cost</w:t>
      </w:r>
      <w:r w:rsidR="0025488F" w:rsidRPr="006B1296">
        <w:rPr>
          <w:rFonts w:asciiTheme="minorHAnsi" w:hAnsiTheme="minorHAnsi" w:cstheme="minorHAnsi"/>
          <w:szCs w:val="24"/>
        </w:rPr>
        <w:t xml:space="preserve"> proposal receives a total of </w:t>
      </w:r>
      <w:r w:rsidR="0025488F" w:rsidRPr="006B1296">
        <w:rPr>
          <w:rFonts w:asciiTheme="minorHAnsi" w:hAnsiTheme="minorHAnsi" w:cstheme="minorHAnsi"/>
          <w:color w:val="FF0000"/>
          <w:szCs w:val="24"/>
        </w:rPr>
        <w:t>35</w:t>
      </w:r>
      <w:r w:rsidRPr="006B1296">
        <w:rPr>
          <w:rFonts w:asciiTheme="minorHAnsi" w:hAnsiTheme="minorHAnsi" w:cstheme="minorHAnsi"/>
          <w:szCs w:val="24"/>
        </w:rPr>
        <w:t xml:space="preserve"> points.  The normalization formula is as follows:</w:t>
      </w:r>
    </w:p>
    <w:p w14:paraId="2EA27833" w14:textId="77777777" w:rsidR="00E10EF3" w:rsidRPr="006B1296" w:rsidRDefault="00E10EF3" w:rsidP="006733D7">
      <w:pPr>
        <w:rPr>
          <w:rFonts w:asciiTheme="minorHAnsi" w:hAnsiTheme="minorHAnsi" w:cstheme="minorHAnsi"/>
          <w:szCs w:val="24"/>
        </w:rPr>
      </w:pPr>
    </w:p>
    <w:p w14:paraId="29EA0A3B" w14:textId="0DD6646E" w:rsidR="00B136D9" w:rsidRPr="006B1296" w:rsidRDefault="00E10EF3" w:rsidP="00D84A76">
      <w:pPr>
        <w:pStyle w:val="ListParagraph"/>
        <w:numPr>
          <w:ilvl w:val="0"/>
          <w:numId w:val="8"/>
        </w:numPr>
        <w:rPr>
          <w:rFonts w:asciiTheme="minorHAnsi" w:hAnsiTheme="minorHAnsi" w:cstheme="minorHAnsi"/>
          <w:szCs w:val="24"/>
        </w:rPr>
      </w:pPr>
      <w:r w:rsidRPr="006B1296">
        <w:rPr>
          <w:rFonts w:asciiTheme="minorHAnsi" w:hAnsiTheme="minorHAnsi" w:cstheme="minorHAnsi"/>
          <w:i/>
          <w:szCs w:val="24"/>
        </w:rPr>
        <w:t xml:space="preserve">Respondent’s Cost Score = (Lowest Cost Proposal / Total Cost of Proposal) X </w:t>
      </w:r>
      <w:r w:rsidRPr="00E44B21">
        <w:rPr>
          <w:rFonts w:asciiTheme="minorHAnsi" w:hAnsiTheme="minorHAnsi" w:cstheme="minorHAnsi"/>
          <w:i/>
          <w:color w:val="000000" w:themeColor="text1"/>
          <w:szCs w:val="24"/>
        </w:rPr>
        <w:t>35</w:t>
      </w:r>
      <w:r w:rsidR="00B136D9" w:rsidRPr="00E44B21">
        <w:rPr>
          <w:rFonts w:asciiTheme="minorHAnsi" w:hAnsiTheme="minorHAnsi" w:cstheme="minorHAnsi"/>
          <w:color w:val="000000" w:themeColor="text1"/>
          <w:szCs w:val="24"/>
        </w:rPr>
        <w:t xml:space="preserve"> </w:t>
      </w:r>
    </w:p>
    <w:p w14:paraId="0FD0D068" w14:textId="77777777" w:rsidR="00B136D9" w:rsidRPr="006B1296" w:rsidRDefault="00B136D9" w:rsidP="006733D7">
      <w:pPr>
        <w:ind w:firstLine="720"/>
        <w:rPr>
          <w:rFonts w:asciiTheme="minorHAnsi" w:hAnsiTheme="minorHAnsi" w:cstheme="minorHAnsi"/>
          <w:szCs w:val="24"/>
        </w:rPr>
      </w:pPr>
    </w:p>
    <w:p w14:paraId="58D7D06A" w14:textId="6D6C3D15" w:rsidR="00B136D9" w:rsidRPr="006B1296" w:rsidRDefault="004C631C" w:rsidP="006733D7">
      <w:pPr>
        <w:pStyle w:val="Heading3"/>
        <w:ind w:left="720"/>
        <w:jc w:val="left"/>
        <w:rPr>
          <w:rFonts w:asciiTheme="minorHAnsi" w:hAnsiTheme="minorHAnsi" w:cstheme="minorHAnsi"/>
          <w:sz w:val="24"/>
          <w:szCs w:val="24"/>
        </w:rPr>
      </w:pPr>
      <w:bookmarkStart w:id="168" w:name="_Toc12450407"/>
      <w:bookmarkStart w:id="169" w:name="_Toc80794503"/>
      <w:r w:rsidRPr="006B1296">
        <w:rPr>
          <w:rFonts w:asciiTheme="minorHAnsi" w:hAnsiTheme="minorHAnsi" w:cstheme="minorHAnsi"/>
          <w:b w:val="0"/>
          <w:sz w:val="24"/>
          <w:szCs w:val="24"/>
        </w:rPr>
        <w:t>3.2.</w:t>
      </w:r>
      <w:r w:rsidR="00C55750" w:rsidRPr="006B1296">
        <w:rPr>
          <w:rFonts w:asciiTheme="minorHAnsi" w:hAnsiTheme="minorHAnsi" w:cstheme="minorHAnsi"/>
          <w:b w:val="0"/>
          <w:sz w:val="24"/>
          <w:szCs w:val="24"/>
        </w:rPr>
        <w:t>4</w:t>
      </w:r>
      <w:r w:rsidR="00ED0451"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Buy Ind</w:t>
      </w:r>
      <w:r w:rsidR="00677D4B" w:rsidRPr="00142150">
        <w:rPr>
          <w:rFonts w:asciiTheme="minorHAnsi" w:hAnsiTheme="minorHAnsi" w:cstheme="minorHAnsi"/>
          <w:bCs w:val="0"/>
          <w:sz w:val="24"/>
          <w:szCs w:val="24"/>
        </w:rPr>
        <w:t>iana Initiative</w:t>
      </w:r>
      <w:r w:rsidR="00677D4B" w:rsidRPr="006B1296">
        <w:rPr>
          <w:rFonts w:asciiTheme="minorHAnsi" w:hAnsiTheme="minorHAnsi" w:cstheme="minorHAnsi"/>
          <w:b w:val="0"/>
          <w:sz w:val="24"/>
          <w:szCs w:val="24"/>
        </w:rPr>
        <w:t xml:space="preserve"> – 5</w:t>
      </w:r>
      <w:r w:rsidR="00B136D9" w:rsidRPr="006B1296">
        <w:rPr>
          <w:rFonts w:asciiTheme="minorHAnsi" w:hAnsiTheme="minorHAnsi" w:cstheme="minorHAnsi"/>
          <w:b w:val="0"/>
          <w:sz w:val="24"/>
          <w:szCs w:val="24"/>
        </w:rPr>
        <w:t xml:space="preserve"> points</w:t>
      </w:r>
      <w:bookmarkEnd w:id="168"/>
      <w:bookmarkEnd w:id="169"/>
      <w:r w:rsidR="00B136D9" w:rsidRPr="006B1296">
        <w:rPr>
          <w:rFonts w:asciiTheme="minorHAnsi" w:hAnsiTheme="minorHAnsi" w:cstheme="minorHAnsi"/>
          <w:sz w:val="24"/>
          <w:szCs w:val="24"/>
        </w:rPr>
        <w:t xml:space="preserve"> </w:t>
      </w:r>
    </w:p>
    <w:p w14:paraId="6A6359E8" w14:textId="12DF3F34" w:rsidR="00B136D9" w:rsidRPr="006B1296" w:rsidRDefault="00B136D9" w:rsidP="006733D7">
      <w:pPr>
        <w:rPr>
          <w:rFonts w:asciiTheme="minorHAnsi" w:hAnsiTheme="minorHAnsi" w:cstheme="minorHAnsi"/>
          <w:szCs w:val="24"/>
        </w:rPr>
      </w:pPr>
    </w:p>
    <w:p w14:paraId="007D0C9A" w14:textId="08F5255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Respondents qualifying</w:t>
      </w:r>
      <w:r w:rsidR="0052202C">
        <w:rPr>
          <w:rFonts w:asciiTheme="minorHAnsi" w:hAnsiTheme="minorHAnsi" w:cstheme="minorHAnsi"/>
          <w:szCs w:val="24"/>
        </w:rPr>
        <w:t xml:space="preserve">, and documenting per </w:t>
      </w:r>
      <w:r w:rsidR="0052202C" w:rsidRPr="006C5C30">
        <w:rPr>
          <w:rFonts w:asciiTheme="minorHAnsi" w:hAnsiTheme="minorHAnsi" w:cstheme="minorHAnsi"/>
          <w:b/>
          <w:bCs/>
          <w:szCs w:val="24"/>
        </w:rPr>
        <w:t>Attachment J,</w:t>
      </w:r>
      <w:r w:rsidRPr="006B1296">
        <w:rPr>
          <w:rFonts w:asciiTheme="minorHAnsi" w:hAnsiTheme="minorHAnsi" w:cstheme="minorHAnsi"/>
          <w:szCs w:val="24"/>
        </w:rPr>
        <w:t xml:space="preserve"> as an Indiana Company as define</w:t>
      </w:r>
      <w:r w:rsidR="00677D4B" w:rsidRPr="006B1296">
        <w:rPr>
          <w:rFonts w:asciiTheme="minorHAnsi" w:hAnsiTheme="minorHAnsi" w:cstheme="minorHAnsi"/>
          <w:szCs w:val="24"/>
        </w:rPr>
        <w:t xml:space="preserve">d in </w:t>
      </w:r>
      <w:hyperlink w:anchor="_2.7_BUY_INDIANA" w:history="1">
        <w:r w:rsidR="00677D4B" w:rsidRPr="006B1296">
          <w:rPr>
            <w:rStyle w:val="Hyperlink"/>
            <w:rFonts w:asciiTheme="minorHAnsi" w:hAnsiTheme="minorHAnsi" w:cstheme="minorHAnsi"/>
          </w:rPr>
          <w:t>Section 2.</w:t>
        </w:r>
        <w:r w:rsidR="001A47B1">
          <w:rPr>
            <w:rStyle w:val="Hyperlink"/>
            <w:rFonts w:asciiTheme="minorHAnsi" w:hAnsiTheme="minorHAnsi" w:cstheme="minorHAnsi"/>
          </w:rPr>
          <w:t>6.2</w:t>
        </w:r>
      </w:hyperlink>
      <w:r w:rsidR="00677D4B" w:rsidRPr="006B1296">
        <w:rPr>
          <w:rFonts w:asciiTheme="minorHAnsi" w:hAnsiTheme="minorHAnsi" w:cstheme="minorHAnsi"/>
          <w:szCs w:val="24"/>
        </w:rPr>
        <w:t xml:space="preserve"> will receive 5</w:t>
      </w:r>
      <w:r w:rsidRPr="006B1296">
        <w:rPr>
          <w:rFonts w:asciiTheme="minorHAnsi" w:hAnsiTheme="minorHAnsi" w:cstheme="minorHAnsi"/>
          <w:szCs w:val="24"/>
        </w:rPr>
        <w:t xml:space="preserve"> point</w:t>
      </w:r>
      <w:r w:rsidR="008F127B" w:rsidRPr="006B1296">
        <w:rPr>
          <w:rFonts w:asciiTheme="minorHAnsi" w:hAnsiTheme="minorHAnsi" w:cstheme="minorHAnsi"/>
          <w:szCs w:val="24"/>
        </w:rPr>
        <w:t>s in this category.</w:t>
      </w:r>
    </w:p>
    <w:p w14:paraId="585911F6" w14:textId="77777777" w:rsidR="00B136D9" w:rsidRPr="006B1296" w:rsidRDefault="00B136D9" w:rsidP="006733D7">
      <w:pPr>
        <w:ind w:left="1440"/>
        <w:rPr>
          <w:rFonts w:asciiTheme="minorHAnsi" w:hAnsiTheme="minorHAnsi" w:cstheme="minorHAnsi"/>
          <w:szCs w:val="24"/>
        </w:rPr>
      </w:pPr>
    </w:p>
    <w:p w14:paraId="6C12F60A" w14:textId="4F89D508" w:rsidR="00B136D9" w:rsidRPr="006B1296" w:rsidRDefault="00340580" w:rsidP="006733D7">
      <w:pPr>
        <w:pStyle w:val="Heading3"/>
        <w:ind w:left="1440" w:hanging="720"/>
        <w:jc w:val="left"/>
        <w:rPr>
          <w:rFonts w:asciiTheme="minorHAnsi" w:hAnsiTheme="minorHAnsi" w:cstheme="minorHAnsi"/>
          <w:b w:val="0"/>
          <w:sz w:val="24"/>
          <w:szCs w:val="24"/>
        </w:rPr>
      </w:pPr>
      <w:bookmarkStart w:id="170" w:name="_Toc80794504"/>
      <w:r w:rsidRPr="006B1296">
        <w:rPr>
          <w:rFonts w:asciiTheme="minorHAnsi" w:hAnsiTheme="minorHAnsi" w:cstheme="minorHAnsi"/>
          <w:b w:val="0"/>
          <w:sz w:val="24"/>
          <w:szCs w:val="24"/>
        </w:rPr>
        <w:lastRenderedPageBreak/>
        <w:t>3.2.</w:t>
      </w:r>
      <w:r w:rsidR="00C55750" w:rsidRPr="006B1296">
        <w:rPr>
          <w:rFonts w:asciiTheme="minorHAnsi" w:hAnsiTheme="minorHAnsi" w:cstheme="minorHAnsi"/>
          <w:b w:val="0"/>
          <w:sz w:val="24"/>
          <w:szCs w:val="24"/>
        </w:rPr>
        <w:t>5</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 xml:space="preserve">Minority </w:t>
      </w:r>
      <w:r w:rsidR="00142150">
        <w:rPr>
          <w:rFonts w:asciiTheme="minorHAnsi" w:hAnsiTheme="minorHAnsi" w:cstheme="minorHAnsi"/>
          <w:bCs w:val="0"/>
          <w:sz w:val="24"/>
          <w:szCs w:val="24"/>
        </w:rPr>
        <w:t xml:space="preserve">Business </w:t>
      </w:r>
      <w:r w:rsidRPr="00142150">
        <w:rPr>
          <w:rFonts w:asciiTheme="minorHAnsi" w:hAnsiTheme="minorHAnsi" w:cstheme="minorHAnsi"/>
          <w:bCs w:val="0"/>
          <w:sz w:val="24"/>
          <w:szCs w:val="24"/>
        </w:rPr>
        <w:t>Subcontractor Commitment</w:t>
      </w:r>
      <w:r w:rsidRPr="006B1296">
        <w:rPr>
          <w:rFonts w:asciiTheme="minorHAnsi" w:hAnsiTheme="minorHAnsi" w:cstheme="minorHAnsi"/>
          <w:b w:val="0"/>
          <w:sz w:val="24"/>
          <w:szCs w:val="24"/>
        </w:rPr>
        <w:t xml:space="preserve"> </w:t>
      </w:r>
      <w:r w:rsidR="006C5C30">
        <w:rPr>
          <w:rFonts w:asciiTheme="minorHAnsi" w:hAnsiTheme="minorHAnsi" w:cstheme="minorHAnsi"/>
          <w:b w:val="0"/>
          <w:sz w:val="24"/>
          <w:szCs w:val="24"/>
        </w:rPr>
        <w:t>–</w:t>
      </w:r>
      <w:r w:rsidRPr="006B1296">
        <w:rPr>
          <w:rFonts w:asciiTheme="minorHAnsi" w:hAnsiTheme="minorHAnsi" w:cstheme="minorHAnsi"/>
          <w:b w:val="0"/>
          <w:sz w:val="24"/>
          <w:szCs w:val="24"/>
        </w:rPr>
        <w:t xml:space="preserve"> </w:t>
      </w:r>
      <w:r w:rsidR="00A26D8B" w:rsidRPr="006B1296">
        <w:rPr>
          <w:rFonts w:asciiTheme="minorHAnsi" w:hAnsiTheme="minorHAnsi" w:cstheme="minorHAnsi"/>
          <w:b w:val="0"/>
          <w:sz w:val="24"/>
          <w:szCs w:val="24"/>
        </w:rPr>
        <w:t>5</w:t>
      </w:r>
      <w:r w:rsidR="006C5C30">
        <w:rPr>
          <w:rFonts w:asciiTheme="minorHAnsi" w:hAnsiTheme="minorHAnsi" w:cstheme="minorHAnsi"/>
          <w:b w:val="0"/>
          <w:sz w:val="24"/>
          <w:szCs w:val="24"/>
        </w:rPr>
        <w:t xml:space="preserve"> </w:t>
      </w:r>
      <w:r w:rsidR="00B136D9" w:rsidRPr="006B1296">
        <w:rPr>
          <w:rFonts w:asciiTheme="minorHAnsi" w:hAnsiTheme="minorHAnsi" w:cstheme="minorHAnsi"/>
          <w:b w:val="0"/>
          <w:sz w:val="24"/>
          <w:szCs w:val="24"/>
        </w:rPr>
        <w:t>points</w:t>
      </w:r>
      <w:r w:rsidR="00982EC4">
        <w:rPr>
          <w:rStyle w:val="FootnoteReference"/>
          <w:rFonts w:asciiTheme="minorHAnsi" w:hAnsiTheme="minorHAnsi" w:cstheme="minorHAnsi"/>
          <w:b w:val="0"/>
          <w:sz w:val="24"/>
          <w:szCs w:val="24"/>
        </w:rPr>
        <w:footnoteReference w:id="7"/>
      </w:r>
      <w:bookmarkEnd w:id="170"/>
    </w:p>
    <w:p w14:paraId="2E75C39D" w14:textId="77777777" w:rsidR="00B136D9" w:rsidRPr="006B1296" w:rsidRDefault="00B136D9" w:rsidP="006733D7">
      <w:pPr>
        <w:ind w:left="1440"/>
        <w:rPr>
          <w:rFonts w:asciiTheme="minorHAnsi" w:hAnsiTheme="minorHAnsi" w:cstheme="minorHAnsi"/>
          <w:szCs w:val="24"/>
        </w:rPr>
      </w:pPr>
    </w:p>
    <w:p w14:paraId="76DE19C0" w14:textId="0A3EC8A3"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MBE goals listed in </w:t>
      </w:r>
      <w:hyperlink w:anchor="_1.20_EQUAL_OPPORTUNITY" w:history="1">
        <w:r w:rsidRPr="008E5590">
          <w:rPr>
            <w:rStyle w:val="Hyperlink"/>
            <w:rFonts w:asciiTheme="minorHAnsi" w:hAnsiTheme="minorHAnsi" w:cstheme="minorHAnsi"/>
          </w:rPr>
          <w:t>Section 1.2</w:t>
        </w:r>
        <w:r w:rsidR="008E5590" w:rsidRPr="008E5590">
          <w:rPr>
            <w:rStyle w:val="Hyperlink"/>
            <w:rFonts w:asciiTheme="minorHAnsi" w:hAnsiTheme="minorHAnsi" w:cstheme="minorHAnsi"/>
          </w:rPr>
          <w:t>0</w:t>
        </w:r>
      </w:hyperlink>
      <w:r w:rsidRPr="006B1296">
        <w:rPr>
          <w:rFonts w:asciiTheme="minorHAnsi" w:hAnsiTheme="minorHAnsi" w:cstheme="minorHAnsi"/>
          <w:szCs w:val="24"/>
        </w:rPr>
        <w:t xml:space="preserve"> of this </w:t>
      </w:r>
      <w:r w:rsidR="000A228A">
        <w:rPr>
          <w:rFonts w:asciiTheme="minorHAnsi" w:hAnsiTheme="minorHAnsi" w:cstheme="minorHAnsi"/>
          <w:szCs w:val="24"/>
        </w:rPr>
        <w:t>solicitation</w:t>
      </w:r>
      <w:r w:rsidRPr="006B1296">
        <w:rPr>
          <w:rFonts w:asciiTheme="minorHAnsi" w:hAnsiTheme="minorHAnsi" w:cstheme="minorHAnsi"/>
          <w:szCs w:val="24"/>
        </w:rPr>
        <w:t>. Scoring is co</w:t>
      </w:r>
      <w:r w:rsidR="00677D4B" w:rsidRPr="006B1296">
        <w:rPr>
          <w:rFonts w:asciiTheme="minorHAnsi" w:hAnsiTheme="minorHAnsi" w:cstheme="minorHAnsi"/>
          <w:szCs w:val="24"/>
        </w:rPr>
        <w:t xml:space="preserve">nducted based on an assigned </w:t>
      </w:r>
      <w:r w:rsidR="00E22835" w:rsidRPr="006B1296">
        <w:rPr>
          <w:rFonts w:asciiTheme="minorHAnsi" w:hAnsiTheme="minorHAnsi" w:cstheme="minorHAnsi"/>
          <w:szCs w:val="24"/>
        </w:rPr>
        <w:t>5</w:t>
      </w:r>
      <w:r w:rsidRPr="006B1296">
        <w:rPr>
          <w:rFonts w:asciiTheme="minorHAnsi" w:hAnsiTheme="minorHAnsi" w:cstheme="minorHAnsi"/>
          <w:szCs w:val="24"/>
        </w:rPr>
        <w:t xml:space="preserve">-point, plus possible </w:t>
      </w:r>
      <w:r w:rsidR="004A1A08" w:rsidRPr="006B1296">
        <w:rPr>
          <w:rFonts w:asciiTheme="minorHAnsi" w:hAnsiTheme="minorHAnsi" w:cstheme="minorHAnsi"/>
          <w:szCs w:val="24"/>
        </w:rPr>
        <w:t>1</w:t>
      </w:r>
      <w:r w:rsidRPr="006B1296">
        <w:rPr>
          <w:rFonts w:asciiTheme="minorHAnsi" w:hAnsiTheme="minorHAnsi" w:cstheme="minorHAnsi"/>
          <w:szCs w:val="24"/>
        </w:rPr>
        <w:t xml:space="preserve"> bonus-points,</w:t>
      </w:r>
      <w:r w:rsidR="00677D4B" w:rsidRPr="006B1296">
        <w:rPr>
          <w:rFonts w:asciiTheme="minorHAnsi" w:hAnsiTheme="minorHAnsi" w:cstheme="minorHAnsi"/>
          <w:szCs w:val="24"/>
        </w:rPr>
        <w:t xml:space="preserve"> scale</w:t>
      </w:r>
      <w:r w:rsidR="00A26D8B" w:rsidRPr="006B1296">
        <w:rPr>
          <w:rFonts w:asciiTheme="minorHAnsi" w:hAnsiTheme="minorHAnsi" w:cstheme="minorHAnsi"/>
          <w:szCs w:val="24"/>
        </w:rPr>
        <w:t>.</w:t>
      </w:r>
      <w:r w:rsidR="00EA5A12" w:rsidRPr="006B1296">
        <w:rPr>
          <w:rFonts w:asciiTheme="minorHAnsi" w:hAnsiTheme="minorHAnsi" w:cstheme="minorHAnsi"/>
          <w:szCs w:val="24"/>
        </w:rPr>
        <w:t xml:space="preserve"> </w:t>
      </w:r>
      <w:r w:rsidRPr="006B1296">
        <w:rPr>
          <w:rFonts w:asciiTheme="minorHAnsi" w:hAnsiTheme="minorHAnsi" w:cstheme="minorHAnsi"/>
          <w:szCs w:val="24"/>
        </w:rPr>
        <w:t>Points are assigned for respective MBE participation based upon the BAFO meeting or exceeding the established goals.</w:t>
      </w:r>
    </w:p>
    <w:p w14:paraId="418ED209" w14:textId="77777777" w:rsidR="00B136D9" w:rsidRPr="006B1296" w:rsidRDefault="00B136D9" w:rsidP="006733D7">
      <w:pPr>
        <w:ind w:left="1440"/>
        <w:rPr>
          <w:rFonts w:asciiTheme="minorHAnsi" w:hAnsiTheme="minorHAnsi" w:cstheme="minorHAnsi"/>
          <w:szCs w:val="24"/>
        </w:rPr>
      </w:pPr>
    </w:p>
    <w:p w14:paraId="1F1C83B4" w14:textId="492DB40B"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If the respondent’s commitment percentage is less than the established MBE goal, the maximum points achieved will be awarded according to the following schedule:</w:t>
      </w:r>
    </w:p>
    <w:p w14:paraId="23F56177" w14:textId="77777777" w:rsidR="00B136D9" w:rsidRPr="006B1296" w:rsidRDefault="00B136D9" w:rsidP="006733D7">
      <w:pPr>
        <w:ind w:left="1440"/>
        <w:rPr>
          <w:rFonts w:asciiTheme="minorHAnsi" w:hAnsiTheme="minorHAnsi" w:cstheme="minorHAnsi"/>
          <w:szCs w:val="24"/>
        </w:rPr>
      </w:pPr>
    </w:p>
    <w:tbl>
      <w:tblPr>
        <w:tblW w:w="6075" w:type="dxa"/>
        <w:tblInd w:w="1560" w:type="dxa"/>
        <w:tblLook w:val="00A0" w:firstRow="1" w:lastRow="0" w:firstColumn="1" w:lastColumn="0" w:noHBand="0" w:noVBand="0"/>
      </w:tblPr>
      <w:tblGrid>
        <w:gridCol w:w="575"/>
        <w:gridCol w:w="642"/>
        <w:gridCol w:w="642"/>
        <w:gridCol w:w="764"/>
        <w:gridCol w:w="762"/>
        <w:gridCol w:w="764"/>
        <w:gridCol w:w="642"/>
        <w:gridCol w:w="764"/>
        <w:gridCol w:w="764"/>
      </w:tblGrid>
      <w:tr w:rsidR="00B136D9" w:rsidRPr="006B1296" w14:paraId="65B23051" w14:textId="77777777" w:rsidTr="00340580">
        <w:trPr>
          <w:trHeight w:val="300"/>
        </w:trPr>
        <w:tc>
          <w:tcPr>
            <w:tcW w:w="575" w:type="dxa"/>
            <w:tcBorders>
              <w:top w:val="single" w:sz="4" w:space="0" w:color="auto"/>
              <w:left w:val="single" w:sz="4" w:space="0" w:color="auto"/>
              <w:bottom w:val="single" w:sz="4" w:space="0" w:color="auto"/>
              <w:right w:val="single" w:sz="4" w:space="0" w:color="auto"/>
            </w:tcBorders>
            <w:noWrap/>
            <w:vAlign w:val="bottom"/>
          </w:tcPr>
          <w:p w14:paraId="17A8DA3D"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w:t>
            </w:r>
          </w:p>
        </w:tc>
        <w:tc>
          <w:tcPr>
            <w:tcW w:w="642" w:type="dxa"/>
            <w:tcBorders>
              <w:top w:val="single" w:sz="4" w:space="0" w:color="auto"/>
              <w:left w:val="nil"/>
              <w:bottom w:val="single" w:sz="4" w:space="0" w:color="auto"/>
              <w:right w:val="single" w:sz="4" w:space="0" w:color="auto"/>
            </w:tcBorders>
            <w:noWrap/>
            <w:vAlign w:val="bottom"/>
          </w:tcPr>
          <w:p w14:paraId="43C91EF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42" w:type="dxa"/>
            <w:tcBorders>
              <w:top w:val="single" w:sz="4" w:space="0" w:color="auto"/>
              <w:left w:val="nil"/>
              <w:bottom w:val="single" w:sz="4" w:space="0" w:color="auto"/>
              <w:right w:val="single" w:sz="4" w:space="0" w:color="auto"/>
            </w:tcBorders>
            <w:noWrap/>
            <w:vAlign w:val="bottom"/>
          </w:tcPr>
          <w:p w14:paraId="15B6BF08"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w:t>
            </w:r>
          </w:p>
        </w:tc>
        <w:tc>
          <w:tcPr>
            <w:tcW w:w="764" w:type="dxa"/>
            <w:tcBorders>
              <w:top w:val="single" w:sz="4" w:space="0" w:color="auto"/>
              <w:left w:val="nil"/>
              <w:bottom w:val="single" w:sz="4" w:space="0" w:color="auto"/>
              <w:right w:val="single" w:sz="4" w:space="0" w:color="auto"/>
            </w:tcBorders>
            <w:noWrap/>
            <w:vAlign w:val="bottom"/>
          </w:tcPr>
          <w:p w14:paraId="1ECB57B2"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c>
          <w:tcPr>
            <w:tcW w:w="762" w:type="dxa"/>
            <w:tcBorders>
              <w:top w:val="single" w:sz="4" w:space="0" w:color="auto"/>
              <w:left w:val="nil"/>
              <w:bottom w:val="single" w:sz="4" w:space="0" w:color="auto"/>
              <w:right w:val="single" w:sz="4" w:space="0" w:color="auto"/>
            </w:tcBorders>
            <w:noWrap/>
            <w:vAlign w:val="bottom"/>
          </w:tcPr>
          <w:p w14:paraId="79F00D92"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4%</w:t>
            </w:r>
          </w:p>
        </w:tc>
        <w:tc>
          <w:tcPr>
            <w:tcW w:w="642" w:type="dxa"/>
            <w:tcBorders>
              <w:top w:val="single" w:sz="4" w:space="0" w:color="auto"/>
              <w:left w:val="nil"/>
              <w:bottom w:val="single" w:sz="4" w:space="0" w:color="auto"/>
              <w:right w:val="single" w:sz="4" w:space="0" w:color="auto"/>
            </w:tcBorders>
            <w:noWrap/>
            <w:vAlign w:val="bottom"/>
          </w:tcPr>
          <w:p w14:paraId="094585F1"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5%</w:t>
            </w:r>
          </w:p>
        </w:tc>
        <w:tc>
          <w:tcPr>
            <w:tcW w:w="642" w:type="dxa"/>
            <w:tcBorders>
              <w:top w:val="single" w:sz="4" w:space="0" w:color="auto"/>
              <w:left w:val="nil"/>
              <w:bottom w:val="single" w:sz="4" w:space="0" w:color="auto"/>
              <w:right w:val="single" w:sz="4" w:space="0" w:color="auto"/>
            </w:tcBorders>
            <w:noWrap/>
            <w:vAlign w:val="bottom"/>
          </w:tcPr>
          <w:p w14:paraId="4B30113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6%</w:t>
            </w:r>
          </w:p>
        </w:tc>
        <w:tc>
          <w:tcPr>
            <w:tcW w:w="642" w:type="dxa"/>
            <w:tcBorders>
              <w:top w:val="single" w:sz="4" w:space="0" w:color="auto"/>
              <w:left w:val="nil"/>
              <w:bottom w:val="single" w:sz="4" w:space="0" w:color="auto"/>
              <w:right w:val="single" w:sz="4" w:space="0" w:color="auto"/>
            </w:tcBorders>
            <w:noWrap/>
            <w:vAlign w:val="bottom"/>
          </w:tcPr>
          <w:p w14:paraId="0E125530"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7%</w:t>
            </w:r>
          </w:p>
        </w:tc>
        <w:tc>
          <w:tcPr>
            <w:tcW w:w="764" w:type="dxa"/>
            <w:tcBorders>
              <w:top w:val="single" w:sz="4" w:space="0" w:color="auto"/>
              <w:left w:val="nil"/>
              <w:bottom w:val="single" w:sz="4" w:space="0" w:color="auto"/>
              <w:right w:val="single" w:sz="4" w:space="0" w:color="auto"/>
            </w:tcBorders>
            <w:noWrap/>
            <w:vAlign w:val="bottom"/>
          </w:tcPr>
          <w:p w14:paraId="705AC7DC"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8%</w:t>
            </w:r>
          </w:p>
        </w:tc>
      </w:tr>
      <w:tr w:rsidR="00B136D9" w:rsidRPr="006B1296" w14:paraId="2A3F4845" w14:textId="77777777" w:rsidTr="00340580">
        <w:trPr>
          <w:trHeight w:val="300"/>
        </w:trPr>
        <w:tc>
          <w:tcPr>
            <w:tcW w:w="575" w:type="dxa"/>
            <w:tcBorders>
              <w:top w:val="nil"/>
              <w:left w:val="single" w:sz="4" w:space="0" w:color="auto"/>
              <w:bottom w:val="single" w:sz="4" w:space="0" w:color="auto"/>
              <w:right w:val="single" w:sz="4" w:space="0" w:color="auto"/>
            </w:tcBorders>
            <w:noWrap/>
            <w:vAlign w:val="bottom"/>
          </w:tcPr>
          <w:p w14:paraId="7FF474C1"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Pts.</w:t>
            </w:r>
          </w:p>
        </w:tc>
        <w:tc>
          <w:tcPr>
            <w:tcW w:w="642" w:type="dxa"/>
            <w:tcBorders>
              <w:top w:val="nil"/>
              <w:left w:val="nil"/>
              <w:bottom w:val="single" w:sz="4" w:space="0" w:color="auto"/>
              <w:right w:val="single" w:sz="4" w:space="0" w:color="auto"/>
            </w:tcBorders>
            <w:noWrap/>
            <w:vAlign w:val="bottom"/>
          </w:tcPr>
          <w:p w14:paraId="60300E71"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.625</w:t>
            </w:r>
          </w:p>
        </w:tc>
        <w:tc>
          <w:tcPr>
            <w:tcW w:w="642" w:type="dxa"/>
            <w:tcBorders>
              <w:top w:val="nil"/>
              <w:left w:val="nil"/>
              <w:bottom w:val="single" w:sz="4" w:space="0" w:color="auto"/>
              <w:right w:val="single" w:sz="4" w:space="0" w:color="auto"/>
            </w:tcBorders>
            <w:noWrap/>
            <w:vAlign w:val="bottom"/>
          </w:tcPr>
          <w:p w14:paraId="2EA6E87B"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1.25</w:t>
            </w:r>
          </w:p>
        </w:tc>
        <w:tc>
          <w:tcPr>
            <w:tcW w:w="764" w:type="dxa"/>
            <w:tcBorders>
              <w:top w:val="nil"/>
              <w:left w:val="nil"/>
              <w:bottom w:val="single" w:sz="4" w:space="0" w:color="auto"/>
              <w:right w:val="single" w:sz="4" w:space="0" w:color="auto"/>
            </w:tcBorders>
            <w:noWrap/>
            <w:vAlign w:val="bottom"/>
          </w:tcPr>
          <w:p w14:paraId="543191F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1.875</w:t>
            </w:r>
          </w:p>
        </w:tc>
        <w:tc>
          <w:tcPr>
            <w:tcW w:w="762" w:type="dxa"/>
            <w:tcBorders>
              <w:top w:val="nil"/>
              <w:left w:val="nil"/>
              <w:bottom w:val="single" w:sz="4" w:space="0" w:color="auto"/>
              <w:right w:val="single" w:sz="4" w:space="0" w:color="auto"/>
            </w:tcBorders>
            <w:noWrap/>
            <w:vAlign w:val="bottom"/>
          </w:tcPr>
          <w:p w14:paraId="0CB8D3E6"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2.5</w:t>
            </w:r>
          </w:p>
        </w:tc>
        <w:tc>
          <w:tcPr>
            <w:tcW w:w="642" w:type="dxa"/>
            <w:tcBorders>
              <w:top w:val="nil"/>
              <w:left w:val="nil"/>
              <w:bottom w:val="single" w:sz="4" w:space="0" w:color="auto"/>
              <w:right w:val="single" w:sz="4" w:space="0" w:color="auto"/>
            </w:tcBorders>
            <w:noWrap/>
            <w:vAlign w:val="bottom"/>
          </w:tcPr>
          <w:p w14:paraId="29A5D00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3.125</w:t>
            </w:r>
          </w:p>
        </w:tc>
        <w:tc>
          <w:tcPr>
            <w:tcW w:w="642" w:type="dxa"/>
            <w:tcBorders>
              <w:top w:val="nil"/>
              <w:left w:val="nil"/>
              <w:bottom w:val="single" w:sz="4" w:space="0" w:color="auto"/>
              <w:right w:val="single" w:sz="4" w:space="0" w:color="auto"/>
            </w:tcBorders>
            <w:noWrap/>
            <w:vAlign w:val="bottom"/>
          </w:tcPr>
          <w:p w14:paraId="5929B21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3.75</w:t>
            </w:r>
          </w:p>
        </w:tc>
        <w:tc>
          <w:tcPr>
            <w:tcW w:w="642" w:type="dxa"/>
            <w:tcBorders>
              <w:top w:val="nil"/>
              <w:left w:val="nil"/>
              <w:bottom w:val="single" w:sz="4" w:space="0" w:color="auto"/>
              <w:right w:val="single" w:sz="4" w:space="0" w:color="auto"/>
            </w:tcBorders>
            <w:noWrap/>
            <w:vAlign w:val="bottom"/>
          </w:tcPr>
          <w:p w14:paraId="2FA1321C"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4.375</w:t>
            </w:r>
          </w:p>
        </w:tc>
        <w:tc>
          <w:tcPr>
            <w:tcW w:w="764" w:type="dxa"/>
            <w:tcBorders>
              <w:top w:val="nil"/>
              <w:left w:val="nil"/>
              <w:bottom w:val="single" w:sz="4" w:space="0" w:color="auto"/>
              <w:right w:val="single" w:sz="4" w:space="0" w:color="auto"/>
            </w:tcBorders>
            <w:noWrap/>
            <w:vAlign w:val="bottom"/>
          </w:tcPr>
          <w:p w14:paraId="560C2048"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5.0</w:t>
            </w:r>
          </w:p>
        </w:tc>
      </w:tr>
    </w:tbl>
    <w:p w14:paraId="58C437F0" w14:textId="77777777" w:rsidR="00B136D9" w:rsidRPr="006B1296" w:rsidRDefault="00B136D9" w:rsidP="006733D7">
      <w:pPr>
        <w:ind w:left="1440"/>
        <w:rPr>
          <w:rFonts w:asciiTheme="minorHAnsi" w:hAnsiTheme="minorHAnsi" w:cstheme="minorHAnsi"/>
          <w:szCs w:val="24"/>
        </w:rPr>
      </w:pPr>
    </w:p>
    <w:p w14:paraId="7AA2C6DA" w14:textId="51D32C38" w:rsidR="00B136D9" w:rsidRPr="006B1296" w:rsidRDefault="00B136D9" w:rsidP="006733D7">
      <w:pPr>
        <w:ind w:left="1440"/>
        <w:rPr>
          <w:rFonts w:asciiTheme="minorHAnsi" w:hAnsiTheme="minorHAnsi" w:cstheme="minorHAnsi"/>
          <w:i/>
          <w:szCs w:val="24"/>
        </w:rPr>
      </w:pPr>
      <w:r w:rsidRPr="006B1296">
        <w:rPr>
          <w:rFonts w:asciiTheme="minorHAnsi" w:hAnsiTheme="minorHAnsi" w:cstheme="minorHAnsi"/>
          <w:i/>
          <w:szCs w:val="24"/>
        </w:rPr>
        <w:t>NOTE:  Fractional percentages will be rounded up or down to the nearest whole percentage.  (e.g.  7.49% w</w:t>
      </w:r>
      <w:r w:rsidR="00340580" w:rsidRPr="006B1296">
        <w:rPr>
          <w:rFonts w:asciiTheme="minorHAnsi" w:hAnsiTheme="minorHAnsi" w:cstheme="minorHAnsi"/>
          <w:i/>
          <w:szCs w:val="24"/>
        </w:rPr>
        <w:t>ill be rounded down to 7% = 4.375</w:t>
      </w:r>
      <w:r w:rsidRPr="006B1296">
        <w:rPr>
          <w:rFonts w:asciiTheme="minorHAnsi" w:hAnsiTheme="minorHAnsi" w:cstheme="minorHAnsi"/>
          <w:i/>
          <w:szCs w:val="24"/>
        </w:rPr>
        <w:t xml:space="preserve"> pts., 7.5</w:t>
      </w:r>
      <w:r w:rsidR="00340580" w:rsidRPr="006B1296">
        <w:rPr>
          <w:rFonts w:asciiTheme="minorHAnsi" w:hAnsiTheme="minorHAnsi" w:cstheme="minorHAnsi"/>
          <w:i/>
          <w:szCs w:val="24"/>
        </w:rPr>
        <w:t>0% will be rounded up to 8% = 5</w:t>
      </w:r>
      <w:r w:rsidRPr="006B1296">
        <w:rPr>
          <w:rFonts w:asciiTheme="minorHAnsi" w:hAnsiTheme="minorHAnsi" w:cstheme="minorHAnsi"/>
          <w:i/>
          <w:szCs w:val="24"/>
        </w:rPr>
        <w:t>.00 pts.</w:t>
      </w:r>
      <w:r w:rsidR="001D0A8A" w:rsidRPr="006B1296">
        <w:rPr>
          <w:rFonts w:asciiTheme="minorHAnsi" w:hAnsiTheme="minorHAnsi" w:cstheme="minorHAnsi"/>
          <w:i/>
          <w:szCs w:val="24"/>
        </w:rPr>
        <w:t xml:space="preserve"> Rounding </w:t>
      </w:r>
      <w:r w:rsidR="00D83960" w:rsidRPr="006B1296">
        <w:rPr>
          <w:rFonts w:asciiTheme="minorHAnsi" w:hAnsiTheme="minorHAnsi" w:cstheme="minorHAnsi"/>
          <w:i/>
          <w:iCs/>
        </w:rPr>
        <w:t>will be calculated based on the Sub-Contract Amount, divided by the Total Bid Amount.</w:t>
      </w:r>
      <w:r w:rsidRPr="006B1296">
        <w:rPr>
          <w:rFonts w:asciiTheme="minorHAnsi" w:hAnsiTheme="minorHAnsi" w:cstheme="minorHAnsi"/>
          <w:i/>
          <w:szCs w:val="24"/>
        </w:rPr>
        <w:t>)</w:t>
      </w:r>
    </w:p>
    <w:p w14:paraId="51B3A323" w14:textId="77777777" w:rsidR="009E3178" w:rsidRPr="006B1296" w:rsidRDefault="009E3178" w:rsidP="006733D7">
      <w:pPr>
        <w:ind w:left="1440"/>
        <w:rPr>
          <w:rFonts w:asciiTheme="minorHAnsi" w:hAnsiTheme="minorHAnsi" w:cstheme="minorHAnsi"/>
          <w:i/>
          <w:szCs w:val="24"/>
        </w:rPr>
      </w:pPr>
    </w:p>
    <w:p w14:paraId="73865EFC" w14:textId="3109A4FA" w:rsidR="009E3178" w:rsidRPr="006B1296" w:rsidRDefault="009E3178"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w:t>
      </w:r>
      <w:r w:rsidR="00EC018E" w:rsidRPr="006B1296">
        <w:rPr>
          <w:rFonts w:asciiTheme="minorHAnsi" w:hAnsiTheme="minorHAnsi" w:cstheme="minorHAnsi"/>
          <w:szCs w:val="24"/>
        </w:rPr>
        <w:t xml:space="preserve">commitment amount is greater than $0 but the </w:t>
      </w:r>
      <w:r w:rsidRPr="006B1296">
        <w:rPr>
          <w:rFonts w:asciiTheme="minorHAnsi" w:hAnsiTheme="minorHAnsi" w:cstheme="minorHAnsi"/>
          <w:szCs w:val="24"/>
        </w:rPr>
        <w:t xml:space="preserve">commitment percentage is rounded down to 0% for MBE participation the respondent will receive 0 points. </w:t>
      </w:r>
    </w:p>
    <w:p w14:paraId="04F6F19F" w14:textId="77777777" w:rsidR="00B136D9" w:rsidRPr="006B1296" w:rsidRDefault="00B136D9" w:rsidP="006733D7">
      <w:pPr>
        <w:ind w:left="1440"/>
        <w:rPr>
          <w:rFonts w:asciiTheme="minorHAnsi" w:hAnsiTheme="minorHAnsi" w:cstheme="minorHAnsi"/>
          <w:b/>
          <w:szCs w:val="24"/>
        </w:rPr>
      </w:pPr>
    </w:p>
    <w:p w14:paraId="10A00ED9" w14:textId="4254DF58" w:rsidR="00B136D9" w:rsidRPr="006B1296" w:rsidRDefault="00B136D9" w:rsidP="006733D7">
      <w:pPr>
        <w:ind w:left="1440"/>
        <w:rPr>
          <w:rFonts w:asciiTheme="minorHAnsi" w:hAnsiTheme="minorHAnsi" w:cstheme="minorHAnsi"/>
          <w:b/>
          <w:szCs w:val="24"/>
        </w:rPr>
      </w:pPr>
      <w:r w:rsidRPr="006B1296">
        <w:rPr>
          <w:rFonts w:asciiTheme="minorHAnsi" w:hAnsiTheme="minorHAnsi" w:cstheme="minorHAnsi"/>
          <w:szCs w:val="24"/>
        </w:rPr>
        <w:t xml:space="preserve">If the respondent’s </w:t>
      </w:r>
      <w:r w:rsidR="001D0A8A" w:rsidRPr="006B1296">
        <w:rPr>
          <w:rFonts w:asciiTheme="minorHAnsi" w:hAnsiTheme="minorHAnsi" w:cstheme="minorHAnsi"/>
          <w:szCs w:val="24"/>
        </w:rPr>
        <w:t xml:space="preserve">commitment amount is $0 and thus the </w:t>
      </w:r>
      <w:r w:rsidRPr="006B1296">
        <w:rPr>
          <w:rFonts w:asciiTheme="minorHAnsi" w:hAnsiTheme="minorHAnsi" w:cstheme="minorHAnsi"/>
          <w:szCs w:val="24"/>
        </w:rPr>
        <w:t>commitment percentage is 0% for MBE</w:t>
      </w:r>
      <w:r w:rsidR="00104D92" w:rsidRPr="006B1296">
        <w:rPr>
          <w:rFonts w:asciiTheme="minorHAnsi" w:hAnsiTheme="minorHAnsi" w:cstheme="minorHAnsi"/>
          <w:szCs w:val="24"/>
        </w:rPr>
        <w:t xml:space="preserve"> </w:t>
      </w:r>
      <w:r w:rsidRPr="006B1296">
        <w:rPr>
          <w:rFonts w:asciiTheme="minorHAnsi" w:hAnsiTheme="minorHAnsi" w:cstheme="minorHAnsi"/>
          <w:szCs w:val="24"/>
        </w:rPr>
        <w:t xml:space="preserve">participation, a deduction of 1 point will be discounted on the respective MBE score.  </w:t>
      </w:r>
    </w:p>
    <w:p w14:paraId="67664324" w14:textId="77777777" w:rsidR="00B136D9" w:rsidRPr="006B1296" w:rsidRDefault="00B136D9" w:rsidP="006733D7">
      <w:pPr>
        <w:ind w:left="1440"/>
        <w:rPr>
          <w:rFonts w:asciiTheme="minorHAnsi" w:hAnsiTheme="minorHAnsi" w:cstheme="minorHAnsi"/>
          <w:b/>
          <w:szCs w:val="24"/>
        </w:rPr>
      </w:pPr>
    </w:p>
    <w:p w14:paraId="592AB1A4" w14:textId="3C5D9A4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which exceeds the stated goal </w:t>
      </w:r>
      <w:r w:rsidR="001D0A8A" w:rsidRPr="006B1296">
        <w:rPr>
          <w:rFonts w:asciiTheme="minorHAnsi" w:hAnsiTheme="minorHAnsi" w:cstheme="minorHAnsi"/>
          <w:szCs w:val="24"/>
        </w:rPr>
        <w:t>(</w:t>
      </w:r>
      <w:r w:rsidR="00FC61A6" w:rsidRPr="006B1296">
        <w:rPr>
          <w:rFonts w:asciiTheme="minorHAnsi" w:hAnsiTheme="minorHAnsi" w:cstheme="minorHAnsi"/>
          <w:szCs w:val="24"/>
        </w:rPr>
        <w:t xml:space="preserve">“exceeds” </w:t>
      </w:r>
      <w:r w:rsidR="001D0A8A" w:rsidRPr="006B1296">
        <w:rPr>
          <w:rFonts w:asciiTheme="minorHAnsi" w:hAnsiTheme="minorHAnsi" w:cstheme="minorHAnsi"/>
          <w:szCs w:val="24"/>
        </w:rPr>
        <w:t xml:space="preserve">defined herein as a commitment percentage that is equal to or greater than 9% </w:t>
      </w:r>
      <w:r w:rsidR="001D0A8A" w:rsidRPr="006B1296">
        <w:rPr>
          <w:rFonts w:asciiTheme="minorHAnsi" w:hAnsiTheme="minorHAnsi" w:cstheme="minorHAnsi"/>
          <w:szCs w:val="24"/>
          <w:u w:val="single"/>
        </w:rPr>
        <w:t>before rounding</w:t>
      </w:r>
      <w:r w:rsidR="001D0A8A" w:rsidRPr="006B1296">
        <w:rPr>
          <w:rFonts w:asciiTheme="minorHAnsi" w:hAnsiTheme="minorHAnsi" w:cstheme="minorHAnsi"/>
          <w:szCs w:val="24"/>
        </w:rPr>
        <w:t xml:space="preserve">) </w:t>
      </w:r>
      <w:r w:rsidRPr="006B1296">
        <w:rPr>
          <w:rFonts w:asciiTheme="minorHAnsi" w:hAnsiTheme="minorHAnsi" w:cstheme="minorHAnsi"/>
          <w:szCs w:val="24"/>
        </w:rPr>
        <w:t xml:space="preserve">for the respective MBE </w:t>
      </w:r>
      <w:r w:rsidR="00340580" w:rsidRPr="006B1296">
        <w:rPr>
          <w:rFonts w:asciiTheme="minorHAnsi" w:hAnsiTheme="minorHAnsi" w:cstheme="minorHAnsi"/>
          <w:szCs w:val="24"/>
        </w:rPr>
        <w:t>category will be awarded 6 points (5</w:t>
      </w:r>
      <w:r w:rsidRPr="006B1296">
        <w:rPr>
          <w:rFonts w:asciiTheme="minorHAnsi" w:hAnsiTheme="minorHAnsi" w:cstheme="minorHAnsi"/>
          <w:szCs w:val="24"/>
        </w:rPr>
        <w:t xml:space="preserve"> points plus 1 bonus point).  In cases where there is a tie for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participation and both firms exceed the goal for the respective MB</w:t>
      </w:r>
      <w:r w:rsidR="00ED29BC" w:rsidRPr="006B1296">
        <w:rPr>
          <w:rFonts w:asciiTheme="minorHAnsi" w:hAnsiTheme="minorHAnsi" w:cstheme="minorHAnsi"/>
          <w:szCs w:val="24"/>
        </w:rPr>
        <w:t>E</w:t>
      </w:r>
      <w:r w:rsidRPr="006B1296">
        <w:rPr>
          <w:rFonts w:asciiTheme="minorHAnsi" w:hAnsiTheme="minorHAnsi" w:cstheme="minorHAnsi"/>
          <w:szCs w:val="24"/>
        </w:rPr>
        <w:t xml:space="preserve"> cat</w:t>
      </w:r>
      <w:r w:rsidR="00340580" w:rsidRPr="006B1296">
        <w:rPr>
          <w:rFonts w:asciiTheme="minorHAnsi" w:hAnsiTheme="minorHAnsi" w:cstheme="minorHAnsi"/>
          <w:szCs w:val="24"/>
        </w:rPr>
        <w:t>egory both firms will receive 6</w:t>
      </w:r>
      <w:r w:rsidR="00B94C36" w:rsidRPr="006B1296">
        <w:rPr>
          <w:rFonts w:asciiTheme="minorHAnsi" w:hAnsiTheme="minorHAnsi" w:cstheme="minorHAnsi"/>
          <w:szCs w:val="24"/>
        </w:rPr>
        <w:t xml:space="preserve"> points.</w:t>
      </w:r>
    </w:p>
    <w:p w14:paraId="425B85B5" w14:textId="77777777" w:rsidR="007A0E18" w:rsidRPr="006B1296" w:rsidRDefault="007A0E18" w:rsidP="006733D7">
      <w:pPr>
        <w:ind w:left="1440"/>
        <w:rPr>
          <w:rFonts w:asciiTheme="minorHAnsi" w:hAnsiTheme="minorHAnsi" w:cstheme="minorHAnsi"/>
          <w:szCs w:val="24"/>
        </w:rPr>
      </w:pPr>
    </w:p>
    <w:p w14:paraId="516AF5F6" w14:textId="35C92521" w:rsidR="00C07CFC" w:rsidRPr="006B1296" w:rsidRDefault="00C07CFC" w:rsidP="00C07CFC">
      <w:pPr>
        <w:pStyle w:val="Heading3"/>
        <w:ind w:left="1440" w:hanging="720"/>
        <w:jc w:val="left"/>
        <w:rPr>
          <w:rFonts w:asciiTheme="minorHAnsi" w:hAnsiTheme="minorHAnsi" w:cstheme="minorHAnsi"/>
          <w:b w:val="0"/>
          <w:sz w:val="24"/>
          <w:szCs w:val="24"/>
        </w:rPr>
      </w:pPr>
      <w:bookmarkStart w:id="171" w:name="_Toc80794505"/>
      <w:r w:rsidRPr="006B1296">
        <w:rPr>
          <w:rFonts w:asciiTheme="minorHAnsi" w:hAnsiTheme="minorHAnsi" w:cstheme="minorHAnsi"/>
          <w:b w:val="0"/>
          <w:sz w:val="24"/>
          <w:szCs w:val="24"/>
        </w:rPr>
        <w:t xml:space="preserve">3.2.6 </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Women Business Subcontractor Commitment</w:t>
      </w:r>
      <w:r w:rsidRPr="006B1296">
        <w:rPr>
          <w:rFonts w:asciiTheme="minorHAnsi" w:hAnsiTheme="minorHAnsi" w:cstheme="minorHAnsi"/>
          <w:b w:val="0"/>
          <w:sz w:val="24"/>
          <w:szCs w:val="24"/>
        </w:rPr>
        <w:t xml:space="preserve"> - 5 points</w:t>
      </w:r>
      <w:r w:rsidR="00D17E3A">
        <w:rPr>
          <w:rFonts w:asciiTheme="minorHAnsi" w:hAnsiTheme="minorHAnsi" w:cstheme="minorHAnsi"/>
          <w:b w:val="0"/>
          <w:sz w:val="24"/>
          <w:szCs w:val="24"/>
        </w:rPr>
        <w:t xml:space="preserve"> </w:t>
      </w:r>
      <w:r w:rsidR="00D17E3A">
        <w:rPr>
          <w:rStyle w:val="FootnoteReference"/>
          <w:rFonts w:asciiTheme="minorHAnsi" w:hAnsiTheme="minorHAnsi" w:cstheme="minorHAnsi"/>
          <w:b w:val="0"/>
          <w:sz w:val="24"/>
          <w:szCs w:val="24"/>
        </w:rPr>
        <w:footnoteReference w:id="8"/>
      </w:r>
      <w:bookmarkEnd w:id="171"/>
    </w:p>
    <w:p w14:paraId="0F6AC9E4" w14:textId="77777777" w:rsidR="00C07CFC" w:rsidRPr="006B1296" w:rsidRDefault="00C07CFC" w:rsidP="00C07CFC">
      <w:pPr>
        <w:ind w:left="1440"/>
        <w:rPr>
          <w:rFonts w:asciiTheme="minorHAnsi" w:hAnsiTheme="minorHAnsi" w:cstheme="minorHAnsi"/>
          <w:szCs w:val="24"/>
        </w:rPr>
      </w:pPr>
    </w:p>
    <w:p w14:paraId="5DBFDC05" w14:textId="776BD1F0" w:rsidR="004A0D44"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WBE goals listed in </w:t>
      </w:r>
      <w:hyperlink w:anchor="_1.20_EQUAL_OPPORTUNITY" w:history="1">
        <w:r w:rsidRPr="006B1296">
          <w:rPr>
            <w:rStyle w:val="Hyperlink"/>
            <w:rFonts w:asciiTheme="minorHAnsi" w:hAnsiTheme="minorHAnsi" w:cstheme="minorHAnsi"/>
          </w:rPr>
          <w:t>Section 1.2</w:t>
        </w:r>
        <w:r w:rsidR="008E5590">
          <w:rPr>
            <w:rStyle w:val="Hyperlink"/>
            <w:rFonts w:asciiTheme="minorHAnsi" w:hAnsiTheme="minorHAnsi" w:cstheme="minorHAnsi"/>
          </w:rPr>
          <w:t>0</w:t>
        </w:r>
      </w:hyperlink>
      <w:r w:rsidRPr="006B1296">
        <w:rPr>
          <w:rFonts w:asciiTheme="minorHAnsi" w:hAnsiTheme="minorHAnsi" w:cstheme="minorHAnsi"/>
          <w:szCs w:val="24"/>
        </w:rPr>
        <w:t xml:space="preserve"> of this </w:t>
      </w:r>
      <w:r w:rsidR="000A228A">
        <w:rPr>
          <w:rFonts w:asciiTheme="minorHAnsi" w:hAnsiTheme="minorHAnsi" w:cstheme="minorHAnsi"/>
          <w:szCs w:val="24"/>
        </w:rPr>
        <w:t>solicitation</w:t>
      </w:r>
      <w:r w:rsidRPr="006B1296">
        <w:rPr>
          <w:rFonts w:asciiTheme="minorHAnsi" w:hAnsiTheme="minorHAnsi" w:cstheme="minorHAnsi"/>
          <w:szCs w:val="24"/>
        </w:rPr>
        <w:t>.</w:t>
      </w:r>
    </w:p>
    <w:p w14:paraId="0ECFFC68" w14:textId="2000E78D"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 Scoring is conducted based on an assigned 5-point, plus possible 1 bonus-point, scale. Points are assigned for WBE participation based upon the BAFO meeting or </w:t>
      </w:r>
      <w:r w:rsidRPr="006B1296">
        <w:rPr>
          <w:rFonts w:asciiTheme="minorHAnsi" w:hAnsiTheme="minorHAnsi" w:cstheme="minorHAnsi"/>
          <w:szCs w:val="24"/>
        </w:rPr>
        <w:lastRenderedPageBreak/>
        <w:t>exceeding the established goals.</w:t>
      </w:r>
    </w:p>
    <w:p w14:paraId="5C12EDAF" w14:textId="77777777" w:rsidR="00C07CFC" w:rsidRPr="006B1296" w:rsidRDefault="00C07CFC" w:rsidP="00C07CFC">
      <w:pPr>
        <w:ind w:left="1440"/>
        <w:rPr>
          <w:rFonts w:asciiTheme="minorHAnsi" w:hAnsiTheme="minorHAnsi" w:cstheme="minorHAnsi"/>
          <w:szCs w:val="24"/>
        </w:rPr>
      </w:pPr>
    </w:p>
    <w:p w14:paraId="5D352C7D" w14:textId="77777777"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If the Respondent’s commitment percentage is less than the established WBE goal, the maximum points achieved will be awarded according to the following schedule:</w:t>
      </w:r>
    </w:p>
    <w:p w14:paraId="5BF8900D" w14:textId="77777777" w:rsidR="00C07CFC" w:rsidRPr="006B1296" w:rsidRDefault="00C07CFC" w:rsidP="00C07CFC">
      <w:pPr>
        <w:ind w:left="1440"/>
        <w:rPr>
          <w:rFonts w:asciiTheme="minorHAnsi" w:hAnsiTheme="minorHAnsi" w:cstheme="minorHAnsi"/>
          <w:szCs w:val="24"/>
        </w:rPr>
      </w:pPr>
    </w:p>
    <w:tbl>
      <w:tblPr>
        <w:tblW w:w="7885"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703"/>
        <w:gridCol w:w="649"/>
        <w:gridCol w:w="649"/>
        <w:gridCol w:w="649"/>
        <w:gridCol w:w="650"/>
        <w:gridCol w:w="649"/>
        <w:gridCol w:w="649"/>
        <w:gridCol w:w="649"/>
        <w:gridCol w:w="649"/>
        <w:gridCol w:w="674"/>
        <w:gridCol w:w="720"/>
      </w:tblGrid>
      <w:tr w:rsidR="00C07CFC" w:rsidRPr="006B1296" w14:paraId="5DC12FFD" w14:textId="77777777" w:rsidTr="002010EE">
        <w:trPr>
          <w:trHeight w:val="300"/>
        </w:trPr>
        <w:tc>
          <w:tcPr>
            <w:tcW w:w="595" w:type="dxa"/>
            <w:noWrap/>
            <w:vAlign w:val="bottom"/>
          </w:tcPr>
          <w:p w14:paraId="69BB17FD"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w:t>
            </w:r>
          </w:p>
        </w:tc>
        <w:tc>
          <w:tcPr>
            <w:tcW w:w="703" w:type="dxa"/>
            <w:noWrap/>
            <w:vAlign w:val="bottom"/>
          </w:tcPr>
          <w:p w14:paraId="499439D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w:t>
            </w:r>
          </w:p>
        </w:tc>
        <w:tc>
          <w:tcPr>
            <w:tcW w:w="649" w:type="dxa"/>
            <w:noWrap/>
            <w:vAlign w:val="bottom"/>
          </w:tcPr>
          <w:p w14:paraId="567D0E9B"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2%</w:t>
            </w:r>
          </w:p>
        </w:tc>
        <w:tc>
          <w:tcPr>
            <w:tcW w:w="649" w:type="dxa"/>
            <w:noWrap/>
            <w:vAlign w:val="bottom"/>
          </w:tcPr>
          <w:p w14:paraId="16A62E0C"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3%</w:t>
            </w:r>
          </w:p>
        </w:tc>
        <w:tc>
          <w:tcPr>
            <w:tcW w:w="649" w:type="dxa"/>
            <w:noWrap/>
            <w:vAlign w:val="bottom"/>
          </w:tcPr>
          <w:p w14:paraId="00413EC1"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4%</w:t>
            </w:r>
          </w:p>
        </w:tc>
        <w:tc>
          <w:tcPr>
            <w:tcW w:w="650" w:type="dxa"/>
            <w:noWrap/>
            <w:vAlign w:val="bottom"/>
          </w:tcPr>
          <w:p w14:paraId="62113506"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5%</w:t>
            </w:r>
          </w:p>
        </w:tc>
        <w:tc>
          <w:tcPr>
            <w:tcW w:w="649" w:type="dxa"/>
            <w:noWrap/>
            <w:vAlign w:val="bottom"/>
          </w:tcPr>
          <w:p w14:paraId="492C08E3"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6%</w:t>
            </w:r>
          </w:p>
        </w:tc>
        <w:tc>
          <w:tcPr>
            <w:tcW w:w="649" w:type="dxa"/>
            <w:noWrap/>
            <w:vAlign w:val="bottom"/>
          </w:tcPr>
          <w:p w14:paraId="395DCF4C"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7%</w:t>
            </w:r>
          </w:p>
        </w:tc>
        <w:tc>
          <w:tcPr>
            <w:tcW w:w="649" w:type="dxa"/>
            <w:noWrap/>
            <w:vAlign w:val="bottom"/>
          </w:tcPr>
          <w:p w14:paraId="5EE6607D"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8%</w:t>
            </w:r>
          </w:p>
        </w:tc>
        <w:tc>
          <w:tcPr>
            <w:tcW w:w="649" w:type="dxa"/>
            <w:vAlign w:val="bottom"/>
          </w:tcPr>
          <w:p w14:paraId="471078F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9%</w:t>
            </w:r>
          </w:p>
        </w:tc>
        <w:tc>
          <w:tcPr>
            <w:tcW w:w="674" w:type="dxa"/>
            <w:vAlign w:val="bottom"/>
          </w:tcPr>
          <w:p w14:paraId="5DFEA374"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10%</w:t>
            </w:r>
          </w:p>
        </w:tc>
        <w:tc>
          <w:tcPr>
            <w:tcW w:w="720" w:type="dxa"/>
            <w:vAlign w:val="bottom"/>
          </w:tcPr>
          <w:p w14:paraId="0CD18AA9"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11%</w:t>
            </w:r>
          </w:p>
        </w:tc>
      </w:tr>
      <w:tr w:rsidR="00C07CFC" w:rsidRPr="006B1296" w14:paraId="68A28EB2" w14:textId="77777777" w:rsidTr="002010EE">
        <w:trPr>
          <w:trHeight w:val="300"/>
        </w:trPr>
        <w:tc>
          <w:tcPr>
            <w:tcW w:w="595" w:type="dxa"/>
            <w:noWrap/>
            <w:vAlign w:val="bottom"/>
          </w:tcPr>
          <w:p w14:paraId="575AD866"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Pts.</w:t>
            </w:r>
          </w:p>
        </w:tc>
        <w:tc>
          <w:tcPr>
            <w:tcW w:w="703" w:type="dxa"/>
            <w:noWrap/>
          </w:tcPr>
          <w:p w14:paraId="532C9293"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0.45</w:t>
            </w:r>
          </w:p>
        </w:tc>
        <w:tc>
          <w:tcPr>
            <w:tcW w:w="649" w:type="dxa"/>
            <w:noWrap/>
          </w:tcPr>
          <w:p w14:paraId="70000337"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0.9</w:t>
            </w:r>
          </w:p>
        </w:tc>
        <w:tc>
          <w:tcPr>
            <w:tcW w:w="649" w:type="dxa"/>
            <w:noWrap/>
          </w:tcPr>
          <w:p w14:paraId="4B8851D0"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1.35</w:t>
            </w:r>
          </w:p>
        </w:tc>
        <w:tc>
          <w:tcPr>
            <w:tcW w:w="649" w:type="dxa"/>
            <w:noWrap/>
          </w:tcPr>
          <w:p w14:paraId="47B763B7"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1.8</w:t>
            </w:r>
          </w:p>
        </w:tc>
        <w:tc>
          <w:tcPr>
            <w:tcW w:w="650" w:type="dxa"/>
            <w:noWrap/>
          </w:tcPr>
          <w:p w14:paraId="61794470"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2.25</w:t>
            </w:r>
          </w:p>
        </w:tc>
        <w:tc>
          <w:tcPr>
            <w:tcW w:w="649" w:type="dxa"/>
            <w:noWrap/>
          </w:tcPr>
          <w:p w14:paraId="0443582E"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2.7</w:t>
            </w:r>
          </w:p>
        </w:tc>
        <w:tc>
          <w:tcPr>
            <w:tcW w:w="649" w:type="dxa"/>
            <w:noWrap/>
          </w:tcPr>
          <w:p w14:paraId="269A87D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3.15</w:t>
            </w:r>
          </w:p>
        </w:tc>
        <w:tc>
          <w:tcPr>
            <w:tcW w:w="649" w:type="dxa"/>
            <w:noWrap/>
          </w:tcPr>
          <w:p w14:paraId="115B4178"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3.6</w:t>
            </w:r>
          </w:p>
        </w:tc>
        <w:tc>
          <w:tcPr>
            <w:tcW w:w="649" w:type="dxa"/>
          </w:tcPr>
          <w:p w14:paraId="74EB48B2"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4.05</w:t>
            </w:r>
          </w:p>
        </w:tc>
        <w:tc>
          <w:tcPr>
            <w:tcW w:w="674" w:type="dxa"/>
          </w:tcPr>
          <w:p w14:paraId="0150C609"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4.5</w:t>
            </w:r>
          </w:p>
        </w:tc>
        <w:tc>
          <w:tcPr>
            <w:tcW w:w="720" w:type="dxa"/>
          </w:tcPr>
          <w:p w14:paraId="12C9F401"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5.0</w:t>
            </w:r>
          </w:p>
        </w:tc>
      </w:tr>
    </w:tbl>
    <w:p w14:paraId="3F49412E" w14:textId="77777777" w:rsidR="00C07CFC" w:rsidRPr="006B1296" w:rsidRDefault="00C07CFC" w:rsidP="00C07CFC">
      <w:pPr>
        <w:ind w:left="1440"/>
        <w:rPr>
          <w:rFonts w:asciiTheme="minorHAnsi" w:hAnsiTheme="minorHAnsi" w:cstheme="minorHAnsi"/>
          <w:szCs w:val="24"/>
        </w:rPr>
      </w:pPr>
    </w:p>
    <w:p w14:paraId="78566344" w14:textId="77777777" w:rsidR="00C07CFC" w:rsidRPr="006B1296" w:rsidRDefault="00C07CFC" w:rsidP="00C07CFC">
      <w:pPr>
        <w:ind w:left="1440"/>
        <w:rPr>
          <w:rFonts w:asciiTheme="minorHAnsi" w:hAnsiTheme="minorHAnsi" w:cstheme="minorHAnsi"/>
          <w:i/>
          <w:szCs w:val="24"/>
        </w:rPr>
      </w:pPr>
      <w:r w:rsidRPr="006B1296">
        <w:rPr>
          <w:rFonts w:asciiTheme="minorHAnsi" w:hAnsiTheme="minorHAnsi" w:cstheme="minorHAnsi"/>
          <w:i/>
          <w:szCs w:val="24"/>
        </w:rPr>
        <w:t xml:space="preserve">NOTE:  Fractional percentages will be rounded up or down to the nearest whole percentage.  (e.g.  7.49% will be rounded down to 7% = 3.15 pts., 7.50% will be rounded up to 8% = 3.6 pts. Rounding </w:t>
      </w:r>
      <w:r w:rsidRPr="006B1296">
        <w:rPr>
          <w:rFonts w:asciiTheme="minorHAnsi" w:hAnsiTheme="minorHAnsi" w:cstheme="minorHAnsi"/>
          <w:i/>
          <w:iCs/>
        </w:rPr>
        <w:t>will be calculated based on the Sub-Contract Amount, divided by the Administrative Bid Amount.</w:t>
      </w:r>
      <w:r w:rsidRPr="006B1296">
        <w:rPr>
          <w:rFonts w:asciiTheme="minorHAnsi" w:hAnsiTheme="minorHAnsi" w:cstheme="minorHAnsi"/>
          <w:i/>
          <w:szCs w:val="24"/>
        </w:rPr>
        <w:t>)</w:t>
      </w:r>
    </w:p>
    <w:p w14:paraId="252B1493" w14:textId="77777777" w:rsidR="00C07CFC" w:rsidRPr="006B1296" w:rsidRDefault="00C07CFC" w:rsidP="00C07CFC">
      <w:pPr>
        <w:ind w:left="1440"/>
        <w:rPr>
          <w:rFonts w:asciiTheme="minorHAnsi" w:hAnsiTheme="minorHAnsi" w:cstheme="minorHAnsi"/>
          <w:i/>
          <w:szCs w:val="24"/>
        </w:rPr>
      </w:pPr>
    </w:p>
    <w:p w14:paraId="00C12266" w14:textId="77777777"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amount is greater than $0 but the commitment percentage is rounded down to 0% for WBE participation the Respondent will receive 0 points. </w:t>
      </w:r>
    </w:p>
    <w:p w14:paraId="0C51521D" w14:textId="77777777" w:rsidR="00C07CFC" w:rsidRPr="006B1296" w:rsidRDefault="00C07CFC" w:rsidP="00C07CFC">
      <w:pPr>
        <w:ind w:left="1440"/>
        <w:rPr>
          <w:rFonts w:asciiTheme="minorHAnsi" w:hAnsiTheme="minorHAnsi" w:cstheme="minorHAnsi"/>
          <w:b/>
          <w:szCs w:val="24"/>
        </w:rPr>
      </w:pPr>
    </w:p>
    <w:p w14:paraId="26C7D8B6" w14:textId="77777777" w:rsidR="00C07CFC" w:rsidRPr="006B1296" w:rsidRDefault="00C07CFC" w:rsidP="00C07CFC">
      <w:pPr>
        <w:ind w:left="1440"/>
        <w:rPr>
          <w:rFonts w:asciiTheme="minorHAnsi" w:hAnsiTheme="minorHAnsi" w:cstheme="minorHAnsi"/>
          <w:b/>
          <w:szCs w:val="24"/>
        </w:rPr>
      </w:pPr>
      <w:r w:rsidRPr="006B1296">
        <w:rPr>
          <w:rFonts w:asciiTheme="minorHAnsi" w:hAnsiTheme="minorHAnsi" w:cstheme="minorHAnsi"/>
          <w:szCs w:val="24"/>
        </w:rPr>
        <w:t xml:space="preserve">If the Respondent’s commitment amount is $0 and thus the commitment percentage is 0% for WBE participation, a deduction of 1 point will be discounted on the WBE score.  </w:t>
      </w:r>
    </w:p>
    <w:p w14:paraId="5BD1899B" w14:textId="77777777" w:rsidR="00C07CFC" w:rsidRPr="006B1296" w:rsidRDefault="00C07CFC" w:rsidP="00C07CFC">
      <w:pPr>
        <w:ind w:left="1440"/>
        <w:rPr>
          <w:rFonts w:asciiTheme="minorHAnsi" w:hAnsiTheme="minorHAnsi" w:cstheme="minorHAnsi"/>
          <w:b/>
          <w:szCs w:val="24"/>
        </w:rPr>
      </w:pPr>
    </w:p>
    <w:p w14:paraId="1098EC72" w14:textId="60C9E16B"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VSC participation which exceeds the stated goal (“exceeds” defined herein as a commitment percentage that is equal to or greater than 12% </w:t>
      </w:r>
      <w:r w:rsidRPr="006B1296">
        <w:rPr>
          <w:rFonts w:asciiTheme="minorHAnsi" w:hAnsiTheme="minorHAnsi" w:cstheme="minorHAnsi"/>
          <w:szCs w:val="24"/>
          <w:u w:val="single"/>
        </w:rPr>
        <w:t>before rounding</w:t>
      </w:r>
      <w:r w:rsidRPr="006B1296">
        <w:rPr>
          <w:rFonts w:asciiTheme="minorHAnsi" w:hAnsiTheme="minorHAnsi" w:cstheme="minorHAnsi"/>
          <w:szCs w:val="24"/>
        </w:rPr>
        <w:t>) for the WBE category will be awarded 6 points (5 points plus 1 bonus point).  In cases where there is a tie for the greatest applicable VSC participation and both firms exceed the goal for the WBE category both firms will receive 6 points.</w:t>
      </w:r>
    </w:p>
    <w:p w14:paraId="55EDBA31" w14:textId="0FA1234F" w:rsidR="00B136D9" w:rsidRPr="006B1296" w:rsidRDefault="00B136D9" w:rsidP="006733D7">
      <w:pPr>
        <w:ind w:left="1440"/>
        <w:rPr>
          <w:rFonts w:asciiTheme="minorHAnsi" w:hAnsiTheme="minorHAnsi" w:cstheme="minorHAnsi"/>
          <w:szCs w:val="24"/>
        </w:rPr>
      </w:pPr>
    </w:p>
    <w:p w14:paraId="1C0CCCEF" w14:textId="07BAD347" w:rsidR="00B136D9" w:rsidRPr="006B1296" w:rsidRDefault="00B136D9" w:rsidP="006733D7">
      <w:pPr>
        <w:pStyle w:val="Heading3"/>
        <w:ind w:left="1440" w:hanging="720"/>
        <w:jc w:val="left"/>
        <w:rPr>
          <w:rFonts w:asciiTheme="minorHAnsi" w:hAnsiTheme="minorHAnsi" w:cstheme="minorHAnsi"/>
          <w:b w:val="0"/>
          <w:sz w:val="24"/>
          <w:szCs w:val="24"/>
        </w:rPr>
      </w:pPr>
      <w:bookmarkStart w:id="172" w:name="_3.2.7_Indiana_Veteran"/>
      <w:bookmarkStart w:id="173" w:name="_Toc80794506"/>
      <w:bookmarkEnd w:id="172"/>
      <w:r w:rsidRPr="006B1296">
        <w:rPr>
          <w:rFonts w:asciiTheme="minorHAnsi" w:hAnsiTheme="minorHAnsi" w:cstheme="minorHAnsi"/>
          <w:b w:val="0"/>
          <w:sz w:val="24"/>
          <w:szCs w:val="24"/>
        </w:rPr>
        <w:t>3.2.</w:t>
      </w:r>
      <w:r w:rsidR="00A636F3" w:rsidRPr="006B1296">
        <w:rPr>
          <w:rFonts w:asciiTheme="minorHAnsi" w:hAnsiTheme="minorHAnsi" w:cstheme="minorHAnsi"/>
          <w:b w:val="0"/>
          <w:sz w:val="24"/>
          <w:szCs w:val="24"/>
        </w:rPr>
        <w:t>7</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 xml:space="preserve">Indiana Veteran </w:t>
      </w:r>
      <w:r w:rsidR="00934939" w:rsidRPr="00142150">
        <w:rPr>
          <w:rFonts w:asciiTheme="minorHAnsi" w:hAnsiTheme="minorHAnsi" w:cstheme="minorHAnsi"/>
          <w:bCs w:val="0"/>
          <w:sz w:val="24"/>
          <w:szCs w:val="24"/>
        </w:rPr>
        <w:t xml:space="preserve">Owned Small </w:t>
      </w:r>
      <w:r w:rsidRPr="00142150">
        <w:rPr>
          <w:rFonts w:asciiTheme="minorHAnsi" w:hAnsiTheme="minorHAnsi" w:cstheme="minorHAnsi"/>
          <w:bCs w:val="0"/>
          <w:sz w:val="24"/>
          <w:szCs w:val="24"/>
        </w:rPr>
        <w:t>Business Subcontractor Commitment</w:t>
      </w:r>
      <w:r w:rsidRPr="006B1296">
        <w:rPr>
          <w:rFonts w:asciiTheme="minorHAnsi" w:hAnsiTheme="minorHAnsi" w:cstheme="minorHAnsi"/>
          <w:b w:val="0"/>
          <w:sz w:val="24"/>
          <w:szCs w:val="24"/>
        </w:rPr>
        <w:t xml:space="preserve"> - 5 points</w:t>
      </w:r>
      <w:r w:rsidR="002908C2">
        <w:rPr>
          <w:rFonts w:asciiTheme="minorHAnsi" w:hAnsiTheme="minorHAnsi" w:cstheme="minorHAnsi"/>
          <w:b w:val="0"/>
          <w:sz w:val="24"/>
          <w:szCs w:val="24"/>
        </w:rPr>
        <w:t xml:space="preserve"> </w:t>
      </w:r>
      <w:r w:rsidR="002908C2">
        <w:rPr>
          <w:rStyle w:val="FootnoteReference"/>
          <w:rFonts w:asciiTheme="minorHAnsi" w:hAnsiTheme="minorHAnsi" w:cstheme="minorHAnsi"/>
          <w:b w:val="0"/>
          <w:sz w:val="24"/>
          <w:szCs w:val="24"/>
        </w:rPr>
        <w:footnoteReference w:id="9"/>
      </w:r>
      <w:bookmarkEnd w:id="173"/>
    </w:p>
    <w:p w14:paraId="321EAC37" w14:textId="77777777" w:rsidR="00B136D9" w:rsidRPr="006B1296" w:rsidRDefault="00B136D9" w:rsidP="006733D7">
      <w:pPr>
        <w:ind w:left="1440"/>
        <w:rPr>
          <w:rFonts w:asciiTheme="minorHAnsi" w:hAnsiTheme="minorHAnsi" w:cstheme="minorHAnsi"/>
          <w:szCs w:val="24"/>
        </w:rPr>
      </w:pPr>
    </w:p>
    <w:p w14:paraId="5DC18715" w14:textId="59FA821A"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goal listed in </w:t>
      </w:r>
      <w:hyperlink w:anchor="_1.20_EQUAL_OPPORTUNITY" w:history="1">
        <w:r w:rsidR="008E5590" w:rsidRPr="008E5590">
          <w:rPr>
            <w:rStyle w:val="Hyperlink"/>
            <w:rFonts w:asciiTheme="minorHAnsi" w:hAnsiTheme="minorHAnsi" w:cstheme="minorHAnsi"/>
          </w:rPr>
          <w:t>Section 1.20</w:t>
        </w:r>
      </w:hyperlink>
      <w:r w:rsidR="008E5590">
        <w:rPr>
          <w:rFonts w:asciiTheme="minorHAnsi" w:hAnsiTheme="minorHAnsi" w:cstheme="minorHAnsi"/>
        </w:rPr>
        <w:t xml:space="preserve"> </w:t>
      </w:r>
      <w:r w:rsidRPr="006B1296">
        <w:rPr>
          <w:rFonts w:asciiTheme="minorHAnsi" w:hAnsiTheme="minorHAnsi" w:cstheme="minorHAnsi"/>
          <w:szCs w:val="24"/>
        </w:rPr>
        <w:t xml:space="preserve">of this </w:t>
      </w:r>
      <w:r w:rsidR="004A0D44">
        <w:rPr>
          <w:rFonts w:asciiTheme="minorHAnsi" w:hAnsiTheme="minorHAnsi" w:cstheme="minorHAnsi"/>
          <w:szCs w:val="24"/>
        </w:rPr>
        <w:t>solicitation</w:t>
      </w:r>
      <w:r w:rsidRPr="006B1296">
        <w:rPr>
          <w:rFonts w:asciiTheme="minorHAnsi" w:hAnsiTheme="minorHAnsi" w:cstheme="minorHAnsi"/>
          <w:szCs w:val="24"/>
        </w:rPr>
        <w:t xml:space="preserve">. Scoring is conducted based on an assigned 5-point, plus possible 1 bonus-point, scale. Points are assigned for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participation based upon the BAFO meeting or exceeding the established goals.</w:t>
      </w:r>
    </w:p>
    <w:p w14:paraId="646806F2" w14:textId="77777777" w:rsidR="00B136D9" w:rsidRPr="006B1296" w:rsidRDefault="00B136D9" w:rsidP="006733D7">
      <w:pPr>
        <w:ind w:left="1440"/>
        <w:rPr>
          <w:rFonts w:asciiTheme="minorHAnsi" w:hAnsiTheme="minorHAnsi" w:cstheme="minorHAnsi"/>
          <w:szCs w:val="24"/>
        </w:rPr>
      </w:pPr>
    </w:p>
    <w:p w14:paraId="05DF5559" w14:textId="5F09C9EC"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percentage is less than the established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goal, the maximum points achieved will be awarded according to the following schedule:</w:t>
      </w:r>
    </w:p>
    <w:p w14:paraId="63D9EC3B" w14:textId="77777777" w:rsidR="00B136D9" w:rsidRPr="006B1296" w:rsidRDefault="00B136D9" w:rsidP="006733D7">
      <w:pPr>
        <w:ind w:left="1440"/>
        <w:rPr>
          <w:rFonts w:asciiTheme="minorHAnsi" w:hAnsiTheme="minorHAnsi" w:cstheme="minorHAnsi"/>
          <w:szCs w:val="24"/>
        </w:rPr>
      </w:pPr>
    </w:p>
    <w:tbl>
      <w:tblPr>
        <w:tblW w:w="4627" w:type="dxa"/>
        <w:tblInd w:w="1560" w:type="dxa"/>
        <w:tblLook w:val="00A0" w:firstRow="1" w:lastRow="0" w:firstColumn="1" w:lastColumn="0" w:noHBand="0" w:noVBand="0"/>
      </w:tblPr>
      <w:tblGrid>
        <w:gridCol w:w="575"/>
        <w:gridCol w:w="642"/>
        <w:gridCol w:w="692"/>
        <w:gridCol w:w="692"/>
        <w:gridCol w:w="692"/>
        <w:gridCol w:w="692"/>
        <w:gridCol w:w="642"/>
      </w:tblGrid>
      <w:tr w:rsidR="00B136D9" w:rsidRPr="006B1296" w14:paraId="085890A9" w14:textId="77777777" w:rsidTr="00B136D9">
        <w:trPr>
          <w:trHeight w:val="300"/>
        </w:trPr>
        <w:tc>
          <w:tcPr>
            <w:tcW w:w="575" w:type="dxa"/>
            <w:tcBorders>
              <w:top w:val="single" w:sz="4" w:space="0" w:color="auto"/>
              <w:left w:val="single" w:sz="4" w:space="0" w:color="auto"/>
              <w:bottom w:val="single" w:sz="4" w:space="0" w:color="auto"/>
              <w:right w:val="single" w:sz="4" w:space="0" w:color="auto"/>
            </w:tcBorders>
            <w:noWrap/>
            <w:vAlign w:val="bottom"/>
          </w:tcPr>
          <w:p w14:paraId="3A48766A"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w:t>
            </w:r>
          </w:p>
        </w:tc>
        <w:tc>
          <w:tcPr>
            <w:tcW w:w="642" w:type="dxa"/>
            <w:tcBorders>
              <w:top w:val="single" w:sz="4" w:space="0" w:color="auto"/>
              <w:left w:val="nil"/>
              <w:bottom w:val="single" w:sz="4" w:space="0" w:color="auto"/>
              <w:right w:val="single" w:sz="4" w:space="0" w:color="auto"/>
            </w:tcBorders>
            <w:noWrap/>
            <w:vAlign w:val="bottom"/>
          </w:tcPr>
          <w:p w14:paraId="08F39854"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0%</w:t>
            </w:r>
          </w:p>
        </w:tc>
        <w:tc>
          <w:tcPr>
            <w:tcW w:w="692" w:type="dxa"/>
            <w:tcBorders>
              <w:top w:val="single" w:sz="4" w:space="0" w:color="auto"/>
              <w:left w:val="nil"/>
              <w:bottom w:val="single" w:sz="4" w:space="0" w:color="auto"/>
              <w:right w:val="single" w:sz="4" w:space="0" w:color="auto"/>
            </w:tcBorders>
            <w:noWrap/>
            <w:vAlign w:val="bottom"/>
          </w:tcPr>
          <w:p w14:paraId="04277D80"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0.6%</w:t>
            </w:r>
          </w:p>
        </w:tc>
        <w:tc>
          <w:tcPr>
            <w:tcW w:w="692" w:type="dxa"/>
            <w:tcBorders>
              <w:top w:val="single" w:sz="4" w:space="0" w:color="auto"/>
              <w:left w:val="nil"/>
              <w:bottom w:val="single" w:sz="4" w:space="0" w:color="auto"/>
              <w:right w:val="single" w:sz="4" w:space="0" w:color="auto"/>
            </w:tcBorders>
            <w:noWrap/>
            <w:vAlign w:val="bottom"/>
          </w:tcPr>
          <w:p w14:paraId="7A0646B4"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1.2%</w:t>
            </w:r>
          </w:p>
        </w:tc>
        <w:tc>
          <w:tcPr>
            <w:tcW w:w="692" w:type="dxa"/>
            <w:tcBorders>
              <w:top w:val="single" w:sz="4" w:space="0" w:color="auto"/>
              <w:left w:val="nil"/>
              <w:bottom w:val="single" w:sz="4" w:space="0" w:color="auto"/>
              <w:right w:val="single" w:sz="4" w:space="0" w:color="auto"/>
            </w:tcBorders>
            <w:noWrap/>
            <w:vAlign w:val="bottom"/>
          </w:tcPr>
          <w:p w14:paraId="5DD351DD"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1.8%</w:t>
            </w:r>
          </w:p>
        </w:tc>
        <w:tc>
          <w:tcPr>
            <w:tcW w:w="692" w:type="dxa"/>
            <w:tcBorders>
              <w:top w:val="single" w:sz="4" w:space="0" w:color="auto"/>
              <w:left w:val="nil"/>
              <w:bottom w:val="single" w:sz="4" w:space="0" w:color="auto"/>
              <w:right w:val="single" w:sz="4" w:space="0" w:color="auto"/>
            </w:tcBorders>
            <w:noWrap/>
            <w:vAlign w:val="bottom"/>
          </w:tcPr>
          <w:p w14:paraId="0EF86979"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2.4%</w:t>
            </w:r>
          </w:p>
        </w:tc>
        <w:tc>
          <w:tcPr>
            <w:tcW w:w="642" w:type="dxa"/>
            <w:tcBorders>
              <w:top w:val="single" w:sz="4" w:space="0" w:color="auto"/>
              <w:left w:val="nil"/>
              <w:bottom w:val="single" w:sz="4" w:space="0" w:color="auto"/>
              <w:right w:val="single" w:sz="4" w:space="0" w:color="auto"/>
            </w:tcBorders>
            <w:noWrap/>
            <w:vAlign w:val="bottom"/>
          </w:tcPr>
          <w:p w14:paraId="6AF306CB"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r>
      <w:tr w:rsidR="00B136D9" w:rsidRPr="006B1296" w14:paraId="66D7B37A" w14:textId="77777777" w:rsidTr="00B136D9">
        <w:trPr>
          <w:trHeight w:val="300"/>
        </w:trPr>
        <w:tc>
          <w:tcPr>
            <w:tcW w:w="575" w:type="dxa"/>
            <w:tcBorders>
              <w:top w:val="nil"/>
              <w:left w:val="single" w:sz="4" w:space="0" w:color="auto"/>
              <w:bottom w:val="single" w:sz="4" w:space="0" w:color="auto"/>
              <w:right w:val="single" w:sz="4" w:space="0" w:color="auto"/>
            </w:tcBorders>
            <w:noWrap/>
            <w:vAlign w:val="bottom"/>
          </w:tcPr>
          <w:p w14:paraId="48B2610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lastRenderedPageBreak/>
              <w:t>Pts.</w:t>
            </w:r>
          </w:p>
        </w:tc>
        <w:tc>
          <w:tcPr>
            <w:tcW w:w="642" w:type="dxa"/>
            <w:tcBorders>
              <w:top w:val="nil"/>
              <w:left w:val="nil"/>
              <w:bottom w:val="single" w:sz="4" w:space="0" w:color="auto"/>
              <w:right w:val="single" w:sz="4" w:space="0" w:color="auto"/>
            </w:tcBorders>
            <w:noWrap/>
            <w:vAlign w:val="bottom"/>
          </w:tcPr>
          <w:p w14:paraId="7E426917"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92" w:type="dxa"/>
            <w:tcBorders>
              <w:top w:val="nil"/>
              <w:left w:val="nil"/>
              <w:bottom w:val="single" w:sz="4" w:space="0" w:color="auto"/>
              <w:right w:val="single" w:sz="4" w:space="0" w:color="auto"/>
            </w:tcBorders>
            <w:noWrap/>
            <w:vAlign w:val="bottom"/>
          </w:tcPr>
          <w:p w14:paraId="54C6A618"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92" w:type="dxa"/>
            <w:tcBorders>
              <w:top w:val="nil"/>
              <w:left w:val="nil"/>
              <w:bottom w:val="single" w:sz="4" w:space="0" w:color="auto"/>
              <w:right w:val="single" w:sz="4" w:space="0" w:color="auto"/>
            </w:tcBorders>
            <w:noWrap/>
            <w:vAlign w:val="bottom"/>
          </w:tcPr>
          <w:p w14:paraId="63DEC19B"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w:t>
            </w:r>
          </w:p>
        </w:tc>
        <w:tc>
          <w:tcPr>
            <w:tcW w:w="692" w:type="dxa"/>
            <w:tcBorders>
              <w:top w:val="nil"/>
              <w:left w:val="nil"/>
              <w:bottom w:val="single" w:sz="4" w:space="0" w:color="auto"/>
              <w:right w:val="single" w:sz="4" w:space="0" w:color="auto"/>
            </w:tcBorders>
            <w:noWrap/>
            <w:vAlign w:val="bottom"/>
          </w:tcPr>
          <w:p w14:paraId="73B63DC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c>
          <w:tcPr>
            <w:tcW w:w="692" w:type="dxa"/>
            <w:tcBorders>
              <w:top w:val="nil"/>
              <w:left w:val="nil"/>
              <w:bottom w:val="single" w:sz="4" w:space="0" w:color="auto"/>
              <w:right w:val="single" w:sz="4" w:space="0" w:color="auto"/>
            </w:tcBorders>
            <w:noWrap/>
            <w:vAlign w:val="bottom"/>
          </w:tcPr>
          <w:p w14:paraId="316E1A9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4</w:t>
            </w:r>
          </w:p>
        </w:tc>
        <w:tc>
          <w:tcPr>
            <w:tcW w:w="642" w:type="dxa"/>
            <w:tcBorders>
              <w:top w:val="nil"/>
              <w:left w:val="nil"/>
              <w:bottom w:val="single" w:sz="4" w:space="0" w:color="auto"/>
              <w:right w:val="single" w:sz="4" w:space="0" w:color="auto"/>
            </w:tcBorders>
            <w:noWrap/>
            <w:vAlign w:val="bottom"/>
          </w:tcPr>
          <w:p w14:paraId="6800194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5</w:t>
            </w:r>
          </w:p>
        </w:tc>
      </w:tr>
    </w:tbl>
    <w:p w14:paraId="7C0D4FF8" w14:textId="77777777" w:rsidR="00B136D9" w:rsidRPr="006B1296" w:rsidRDefault="00B136D9" w:rsidP="006733D7">
      <w:pPr>
        <w:ind w:left="1440"/>
        <w:rPr>
          <w:rFonts w:asciiTheme="minorHAnsi" w:hAnsiTheme="minorHAnsi" w:cstheme="minorHAnsi"/>
          <w:szCs w:val="24"/>
        </w:rPr>
      </w:pPr>
    </w:p>
    <w:p w14:paraId="25C1D894" w14:textId="7E9A0EE7" w:rsidR="00B136D9" w:rsidRPr="006B1296" w:rsidRDefault="00B136D9" w:rsidP="006733D7">
      <w:pPr>
        <w:ind w:left="1440"/>
        <w:rPr>
          <w:rFonts w:asciiTheme="minorHAnsi" w:hAnsiTheme="minorHAnsi" w:cstheme="minorHAnsi"/>
          <w:i/>
          <w:szCs w:val="24"/>
        </w:rPr>
      </w:pPr>
      <w:r w:rsidRPr="006B1296">
        <w:rPr>
          <w:rFonts w:asciiTheme="minorHAnsi" w:hAnsiTheme="minorHAnsi" w:cstheme="minorHAnsi"/>
          <w:i/>
          <w:szCs w:val="24"/>
        </w:rPr>
        <w:t>NOTE:  Fractional points will be awarded based upon a graduated scale between whole points. (</w:t>
      </w:r>
      <w:r w:rsidR="00DC6450" w:rsidRPr="006B1296">
        <w:rPr>
          <w:rFonts w:asciiTheme="minorHAnsi" w:hAnsiTheme="minorHAnsi" w:cstheme="minorHAnsi"/>
          <w:i/>
          <w:szCs w:val="24"/>
        </w:rPr>
        <w:t>e.g.,</w:t>
      </w:r>
      <w:r w:rsidRPr="006B1296">
        <w:rPr>
          <w:rFonts w:asciiTheme="minorHAnsi" w:hAnsiTheme="minorHAnsi" w:cstheme="minorHAnsi"/>
          <w:i/>
          <w:szCs w:val="24"/>
        </w:rPr>
        <w:t xml:space="preserve"> a 0.3% commitment will receive .5 points and a 1.5% commitment will receive 2.5 points)</w:t>
      </w:r>
    </w:p>
    <w:p w14:paraId="0FCC5A70" w14:textId="77777777" w:rsidR="009E3178" w:rsidRPr="006B1296" w:rsidRDefault="009E3178" w:rsidP="006733D7">
      <w:pPr>
        <w:rPr>
          <w:rFonts w:asciiTheme="minorHAnsi" w:hAnsiTheme="minorHAnsi" w:cstheme="minorHAnsi"/>
          <w:szCs w:val="24"/>
        </w:rPr>
      </w:pPr>
    </w:p>
    <w:p w14:paraId="418E8D80" w14:textId="2439805F"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percentage is 0% for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participation, a deduction of 1 point will be assessed.  </w:t>
      </w:r>
    </w:p>
    <w:p w14:paraId="211E303B" w14:textId="77777777" w:rsidR="00634FB2" w:rsidRPr="006B1296" w:rsidRDefault="00634FB2" w:rsidP="006733D7">
      <w:pPr>
        <w:ind w:left="1440"/>
        <w:rPr>
          <w:rFonts w:asciiTheme="minorHAnsi" w:hAnsiTheme="minorHAnsi" w:cstheme="minorHAnsi"/>
          <w:szCs w:val="24"/>
        </w:rPr>
      </w:pPr>
    </w:p>
    <w:p w14:paraId="1E2CF8D0" w14:textId="524509CC" w:rsidR="00634FB2" w:rsidRPr="006B1296" w:rsidRDefault="00634FB2" w:rsidP="006733D7">
      <w:pPr>
        <w:ind w:left="1440"/>
        <w:rPr>
          <w:rFonts w:asciiTheme="minorHAnsi" w:hAnsiTheme="minorHAnsi" w:cstheme="minorHAnsi"/>
          <w:b/>
          <w:szCs w:val="24"/>
        </w:rPr>
      </w:pPr>
      <w:r w:rsidRPr="006B1296">
        <w:rPr>
          <w:rFonts w:asciiTheme="minorHAnsi" w:hAnsiTheme="minorHAnsi" w:cstheme="minorHAnsi"/>
          <w:color w:val="000000"/>
        </w:rPr>
        <w:t xml:space="preserve">The IVOSB prime respondent commitment will be </w:t>
      </w:r>
      <w:r w:rsidR="00D50BA6" w:rsidRPr="006B1296">
        <w:rPr>
          <w:rFonts w:asciiTheme="minorHAnsi" w:hAnsiTheme="minorHAnsi" w:cstheme="minorHAnsi"/>
          <w:color w:val="000000"/>
        </w:rPr>
        <w:t>3% and</w:t>
      </w:r>
      <w:r w:rsidRPr="006B1296">
        <w:rPr>
          <w:rFonts w:asciiTheme="minorHAnsi" w:hAnsiTheme="minorHAnsi" w:cstheme="minorHAnsi"/>
          <w:color w:val="000000"/>
        </w:rPr>
        <w:t xml:space="preserve"> will receive 5 points. Any additiona</w:t>
      </w:r>
      <w:r w:rsidR="00D810B0" w:rsidRPr="006B1296">
        <w:rPr>
          <w:rFonts w:asciiTheme="minorHAnsi" w:hAnsiTheme="minorHAnsi" w:cstheme="minorHAnsi"/>
          <w:color w:val="000000"/>
        </w:rPr>
        <w:t>l</w:t>
      </w:r>
      <w:r w:rsidRPr="006B1296">
        <w:rPr>
          <w:rFonts w:asciiTheme="minorHAnsi" w:hAnsiTheme="minorHAnsi" w:cstheme="minorHAnsi"/>
          <w:color w:val="000000"/>
        </w:rPr>
        <w:t xml:space="preserve"> IVOSB subcontractor commitments will be added to the 3%.</w:t>
      </w:r>
    </w:p>
    <w:p w14:paraId="14D72D43" w14:textId="77777777" w:rsidR="00B136D9" w:rsidRPr="006B1296" w:rsidRDefault="00B136D9" w:rsidP="006733D7">
      <w:pPr>
        <w:ind w:left="1440"/>
        <w:rPr>
          <w:rFonts w:asciiTheme="minorHAnsi" w:hAnsiTheme="minorHAnsi" w:cstheme="minorHAnsi"/>
          <w:b/>
          <w:szCs w:val="24"/>
        </w:rPr>
      </w:pPr>
    </w:p>
    <w:p w14:paraId="1DF01AF0" w14:textId="5AFE83D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which exceeds the stated goal for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category will be awarded </w:t>
      </w:r>
      <w:r w:rsidR="004A1A08" w:rsidRPr="006B1296">
        <w:rPr>
          <w:rFonts w:asciiTheme="minorHAnsi" w:hAnsiTheme="minorHAnsi" w:cstheme="minorHAnsi"/>
          <w:szCs w:val="24"/>
        </w:rPr>
        <w:t>6</w:t>
      </w:r>
      <w:r w:rsidRPr="006B1296">
        <w:rPr>
          <w:rFonts w:asciiTheme="minorHAnsi" w:hAnsiTheme="minorHAnsi" w:cstheme="minorHAnsi"/>
          <w:szCs w:val="24"/>
        </w:rPr>
        <w:t xml:space="preserve"> points (5 points plus </w:t>
      </w:r>
      <w:r w:rsidR="004A1A08" w:rsidRPr="006B1296">
        <w:rPr>
          <w:rFonts w:asciiTheme="minorHAnsi" w:hAnsiTheme="minorHAnsi" w:cstheme="minorHAnsi"/>
          <w:szCs w:val="24"/>
        </w:rPr>
        <w:t xml:space="preserve">1 </w:t>
      </w:r>
      <w:r w:rsidRPr="006B1296">
        <w:rPr>
          <w:rFonts w:asciiTheme="minorHAnsi" w:hAnsiTheme="minorHAnsi" w:cstheme="minorHAnsi"/>
          <w:szCs w:val="24"/>
        </w:rPr>
        <w:t xml:space="preserve">bonus point).  In cases where there is a tie for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and both firms exceed the goal for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category both firms will receive </w:t>
      </w:r>
      <w:r w:rsidR="004A1A08" w:rsidRPr="006B1296">
        <w:rPr>
          <w:rFonts w:asciiTheme="minorHAnsi" w:hAnsiTheme="minorHAnsi" w:cstheme="minorHAnsi"/>
          <w:szCs w:val="24"/>
        </w:rPr>
        <w:t>6</w:t>
      </w:r>
      <w:r w:rsidR="00A26D8B" w:rsidRPr="006B1296">
        <w:rPr>
          <w:rFonts w:asciiTheme="minorHAnsi" w:hAnsiTheme="minorHAnsi" w:cstheme="minorHAnsi"/>
          <w:szCs w:val="24"/>
        </w:rPr>
        <w:t xml:space="preserve"> </w:t>
      </w:r>
      <w:r w:rsidRPr="006B1296">
        <w:rPr>
          <w:rFonts w:asciiTheme="minorHAnsi" w:hAnsiTheme="minorHAnsi" w:cstheme="minorHAnsi"/>
          <w:szCs w:val="24"/>
        </w:rPr>
        <w:t xml:space="preserve">points. </w:t>
      </w:r>
    </w:p>
    <w:p w14:paraId="1F463A7D" w14:textId="77777777" w:rsidR="007A121B" w:rsidRPr="006B1296" w:rsidRDefault="007A121B" w:rsidP="006733D7">
      <w:pPr>
        <w:rPr>
          <w:rFonts w:asciiTheme="minorHAnsi" w:hAnsiTheme="minorHAnsi" w:cstheme="minorHAnsi"/>
          <w:szCs w:val="24"/>
        </w:rPr>
      </w:pPr>
    </w:p>
    <w:p w14:paraId="643E83F5" w14:textId="03E879DD" w:rsidR="007A121B" w:rsidRPr="006B1296" w:rsidRDefault="007A121B" w:rsidP="006733D7">
      <w:pPr>
        <w:pStyle w:val="Heading3"/>
        <w:ind w:left="1440" w:hanging="720"/>
        <w:jc w:val="left"/>
        <w:rPr>
          <w:rFonts w:asciiTheme="minorHAnsi" w:hAnsiTheme="minorHAnsi" w:cstheme="minorHAnsi"/>
          <w:b w:val="0"/>
          <w:sz w:val="24"/>
          <w:szCs w:val="24"/>
        </w:rPr>
      </w:pPr>
      <w:bookmarkStart w:id="174" w:name="_3.2.7_Qualified_State"/>
      <w:bookmarkStart w:id="175" w:name="_Toc80794507"/>
      <w:bookmarkEnd w:id="174"/>
      <w:r w:rsidRPr="006B1296">
        <w:rPr>
          <w:rFonts w:asciiTheme="minorHAnsi" w:hAnsiTheme="minorHAnsi" w:cstheme="minorHAnsi"/>
          <w:b w:val="0"/>
          <w:sz w:val="24"/>
          <w:szCs w:val="24"/>
        </w:rPr>
        <w:t>3.2.</w:t>
      </w:r>
      <w:r w:rsidR="00A636F3" w:rsidRPr="006B1296">
        <w:rPr>
          <w:rFonts w:asciiTheme="minorHAnsi" w:hAnsiTheme="minorHAnsi" w:cstheme="minorHAnsi"/>
          <w:b w:val="0"/>
          <w:sz w:val="24"/>
          <w:szCs w:val="24"/>
        </w:rPr>
        <w:t>8</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Qualified State Agency Preference Scoring</w:t>
      </w:r>
      <w:bookmarkEnd w:id="175"/>
    </w:p>
    <w:p w14:paraId="4D5930D5" w14:textId="77777777" w:rsidR="007A121B" w:rsidRPr="006B1296" w:rsidRDefault="007A121B" w:rsidP="006733D7">
      <w:pPr>
        <w:ind w:left="1440"/>
        <w:rPr>
          <w:rFonts w:asciiTheme="minorHAnsi" w:hAnsiTheme="minorHAnsi" w:cstheme="minorHAnsi"/>
          <w:szCs w:val="24"/>
        </w:rPr>
      </w:pPr>
    </w:p>
    <w:p w14:paraId="3225E615" w14:textId="4FDAD154" w:rsidR="007A121B" w:rsidRPr="006B1296" w:rsidRDefault="007A121B" w:rsidP="006733D7">
      <w:pPr>
        <w:ind w:left="720"/>
        <w:rPr>
          <w:rFonts w:asciiTheme="minorHAnsi" w:hAnsiTheme="minorHAnsi" w:cstheme="minorHAnsi"/>
          <w:color w:val="000000"/>
          <w:szCs w:val="24"/>
        </w:rPr>
      </w:pPr>
      <w:r w:rsidRPr="006B1296">
        <w:rPr>
          <w:rFonts w:asciiTheme="minorHAnsi" w:hAnsiTheme="minorHAnsi" w:cstheme="minorHAnsi"/>
          <w:szCs w:val="24"/>
        </w:rPr>
        <w:t xml:space="preserve">When applicable, pursuant to Indiana Code </w:t>
      </w:r>
      <w:bookmarkStart w:id="176" w:name="SR;229"/>
      <w:bookmarkEnd w:id="176"/>
      <w:r w:rsidRPr="006B1296">
        <w:rPr>
          <w:rFonts w:asciiTheme="minorHAnsi" w:hAnsiTheme="minorHAnsi" w:cstheme="minorHAnsi"/>
          <w:szCs w:val="24"/>
        </w:rPr>
        <w:t xml:space="preserve">5-22-13, </w:t>
      </w:r>
      <w:r w:rsidRPr="006B1296">
        <w:rPr>
          <w:rFonts w:asciiTheme="minorHAnsi" w:hAnsiTheme="minorHAnsi" w:cstheme="minorHAnsi"/>
          <w:color w:val="000000"/>
          <w:szCs w:val="24"/>
        </w:rPr>
        <w:t xml:space="preserve">a qualified </w:t>
      </w:r>
      <w:r w:rsidR="0095614B" w:rsidRPr="006B1296">
        <w:rPr>
          <w:rFonts w:asciiTheme="minorHAnsi" w:hAnsiTheme="minorHAnsi" w:cstheme="minorHAnsi"/>
          <w:color w:val="000000"/>
          <w:szCs w:val="24"/>
        </w:rPr>
        <w:t>S</w:t>
      </w:r>
      <w:r w:rsidRPr="006B1296">
        <w:rPr>
          <w:rFonts w:asciiTheme="minorHAnsi" w:hAnsiTheme="minorHAnsi" w:cstheme="minorHAnsi"/>
          <w:color w:val="000000"/>
          <w:szCs w:val="24"/>
        </w:rPr>
        <w:t xml:space="preserve">tate </w:t>
      </w:r>
      <w:r w:rsidR="0095614B" w:rsidRPr="006B1296">
        <w:rPr>
          <w:rFonts w:asciiTheme="minorHAnsi" w:hAnsiTheme="minorHAnsi" w:cstheme="minorHAnsi"/>
          <w:color w:val="000000"/>
          <w:szCs w:val="24"/>
        </w:rPr>
        <w:t>A</w:t>
      </w:r>
      <w:r w:rsidRPr="006B1296">
        <w:rPr>
          <w:rFonts w:asciiTheme="minorHAnsi" w:hAnsiTheme="minorHAnsi" w:cstheme="minorHAnsi"/>
          <w:color w:val="000000"/>
          <w:szCs w:val="24"/>
        </w:rPr>
        <w:t>gency submitting a response to this</w:t>
      </w:r>
      <w:r w:rsidR="0038590C">
        <w:rPr>
          <w:rFonts w:asciiTheme="minorHAnsi" w:hAnsiTheme="minorHAnsi" w:cstheme="minorHAnsi"/>
          <w:color w:val="000000"/>
          <w:szCs w:val="24"/>
        </w:rPr>
        <w:t xml:space="preserve"> solicitation</w:t>
      </w:r>
      <w:r w:rsidRPr="006B1296">
        <w:rPr>
          <w:rFonts w:asciiTheme="minorHAnsi" w:hAnsiTheme="minorHAnsi" w:cstheme="minorHAnsi"/>
          <w:color w:val="000000"/>
          <w:szCs w:val="24"/>
        </w:rPr>
        <w:t xml:space="preserve"> will be awarded preference points for Minority, Women’s, and Indiana Veteran Business Enterprise equal</w:t>
      </w:r>
      <w:r w:rsidR="00DA436D">
        <w:rPr>
          <w:rFonts w:asciiTheme="minorHAnsi" w:hAnsiTheme="minorHAnsi" w:cstheme="minorHAnsi"/>
          <w:color w:val="000000"/>
          <w:szCs w:val="24"/>
        </w:rPr>
        <w:t xml:space="preserve"> to</w:t>
      </w:r>
      <w:r w:rsidRPr="006B1296">
        <w:rPr>
          <w:rFonts w:asciiTheme="minorHAnsi" w:hAnsiTheme="minorHAnsi" w:cstheme="minorHAnsi"/>
          <w:color w:val="000000"/>
          <w:szCs w:val="24"/>
        </w:rPr>
        <w:t xml:space="preserve"> the Respondent awarded the highest combined points awarded for such preferences in the scoring of this</w:t>
      </w:r>
      <w:r w:rsidR="00C2023C">
        <w:rPr>
          <w:rFonts w:asciiTheme="minorHAnsi" w:hAnsiTheme="minorHAnsi" w:cstheme="minorHAnsi"/>
          <w:color w:val="000000"/>
          <w:szCs w:val="24"/>
        </w:rPr>
        <w:t xml:space="preserve"> solicitation</w:t>
      </w:r>
      <w:r w:rsidRPr="006B1296">
        <w:rPr>
          <w:rFonts w:asciiTheme="minorHAnsi" w:hAnsiTheme="minorHAnsi" w:cstheme="minorHAnsi"/>
          <w:color w:val="000000"/>
          <w:szCs w:val="24"/>
        </w:rPr>
        <w:t>.</w:t>
      </w:r>
    </w:p>
    <w:p w14:paraId="5699D5D9" w14:textId="77777777" w:rsidR="00F93C7A" w:rsidRPr="006B1296" w:rsidRDefault="00F93C7A" w:rsidP="006733D7">
      <w:pPr>
        <w:ind w:left="720"/>
        <w:rPr>
          <w:rFonts w:asciiTheme="minorHAnsi" w:hAnsiTheme="minorHAnsi" w:cstheme="minorHAnsi"/>
          <w:szCs w:val="24"/>
        </w:rPr>
      </w:pPr>
    </w:p>
    <w:p w14:paraId="72F8788F" w14:textId="77777777" w:rsidR="00B85649" w:rsidRPr="006B1296" w:rsidRDefault="00B85649" w:rsidP="006733D7">
      <w:pPr>
        <w:ind w:firstLine="720"/>
        <w:rPr>
          <w:rFonts w:asciiTheme="minorHAnsi" w:hAnsiTheme="minorHAnsi" w:cstheme="minorHAnsi"/>
          <w:szCs w:val="24"/>
        </w:rPr>
      </w:pPr>
    </w:p>
    <w:p w14:paraId="5E26C79B" w14:textId="3D7DCAED" w:rsidR="00864CDA" w:rsidRPr="006B1296" w:rsidRDefault="00864CDA" w:rsidP="006733D7">
      <w:pPr>
        <w:widowControl/>
        <w:rPr>
          <w:rFonts w:asciiTheme="minorHAnsi" w:hAnsiTheme="minorHAnsi" w:cstheme="minorHAnsi"/>
          <w:szCs w:val="24"/>
        </w:rPr>
      </w:pPr>
    </w:p>
    <w:sectPr w:rsidR="00864CDA" w:rsidRPr="006B1296" w:rsidSect="00B16BE3">
      <w:footerReference w:type="even" r:id="rId46"/>
      <w:footerReference w:type="default" r:id="rId47"/>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4D1DB" w14:textId="77777777" w:rsidR="00CA6968" w:rsidRDefault="00CA6968">
      <w:r>
        <w:separator/>
      </w:r>
    </w:p>
  </w:endnote>
  <w:endnote w:type="continuationSeparator" w:id="0">
    <w:p w14:paraId="3B6772DB" w14:textId="77777777" w:rsidR="00CA6968" w:rsidRDefault="00CA6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A303" w14:textId="77777777" w:rsidR="005256CA" w:rsidRDefault="005256CA" w:rsidP="00B136D9">
    <w:pPr>
      <w:pStyle w:val="Footer"/>
      <w:framePr w:wrap="around" w:vAnchor="text" w:hAnchor="margin" w:xAlign="center" w:y="1"/>
      <w:rPr>
        <w:rStyle w:val="PageNumber"/>
      </w:rPr>
    </w:pPr>
  </w:p>
  <w:p w14:paraId="57158893" w14:textId="77777777" w:rsidR="005256CA" w:rsidRDefault="005256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381639741"/>
      <w:docPartObj>
        <w:docPartGallery w:val="Page Numbers (Bottom of Page)"/>
        <w:docPartUnique/>
      </w:docPartObj>
    </w:sdtPr>
    <w:sdtEndPr/>
    <w:sdtContent>
      <w:sdt>
        <w:sdtPr>
          <w:rPr>
            <w:rFonts w:asciiTheme="minorHAnsi" w:hAnsiTheme="minorHAnsi" w:cstheme="minorHAnsi"/>
          </w:rPr>
          <w:id w:val="-1705238520"/>
          <w:docPartObj>
            <w:docPartGallery w:val="Page Numbers (Top of Page)"/>
            <w:docPartUnique/>
          </w:docPartObj>
        </w:sdtPr>
        <w:sdtEndPr/>
        <w:sdtContent>
          <w:p w14:paraId="67DBB478" w14:textId="15AEF95A" w:rsidR="00BD11C4" w:rsidRPr="00C2781D" w:rsidRDefault="00BD11C4">
            <w:pPr>
              <w:pStyle w:val="Footer"/>
              <w:rPr>
                <w:rFonts w:asciiTheme="minorHAnsi" w:hAnsiTheme="minorHAnsi" w:cstheme="minorHAnsi"/>
              </w:rPr>
            </w:pPr>
            <w:r w:rsidRPr="00C2781D">
              <w:rPr>
                <w:rFonts w:asciiTheme="minorHAnsi" w:hAnsiTheme="minorHAnsi" w:cstheme="minorHAnsi"/>
              </w:rPr>
              <w:t xml:space="preserve">Page </w:t>
            </w:r>
            <w:r w:rsidRPr="00C2781D">
              <w:rPr>
                <w:rFonts w:asciiTheme="minorHAnsi" w:hAnsiTheme="minorHAnsi" w:cstheme="minorHAnsi"/>
                <w:b/>
                <w:bCs/>
                <w:szCs w:val="24"/>
              </w:rPr>
              <w:fldChar w:fldCharType="begin"/>
            </w:r>
            <w:r w:rsidRPr="00C2781D">
              <w:rPr>
                <w:rFonts w:asciiTheme="minorHAnsi" w:hAnsiTheme="minorHAnsi" w:cstheme="minorHAnsi"/>
                <w:b/>
                <w:bCs/>
              </w:rPr>
              <w:instrText xml:space="preserve"> PAGE </w:instrText>
            </w:r>
            <w:r w:rsidRPr="00C2781D">
              <w:rPr>
                <w:rFonts w:asciiTheme="minorHAnsi" w:hAnsiTheme="minorHAnsi" w:cstheme="minorHAnsi"/>
                <w:b/>
                <w:bCs/>
                <w:szCs w:val="24"/>
              </w:rPr>
              <w:fldChar w:fldCharType="separate"/>
            </w:r>
            <w:r w:rsidRPr="00C2781D">
              <w:rPr>
                <w:rFonts w:asciiTheme="minorHAnsi" w:hAnsiTheme="minorHAnsi" w:cstheme="minorHAnsi"/>
                <w:b/>
                <w:bCs/>
                <w:noProof/>
              </w:rPr>
              <w:t>2</w:t>
            </w:r>
            <w:r w:rsidRPr="00C2781D">
              <w:rPr>
                <w:rFonts w:asciiTheme="minorHAnsi" w:hAnsiTheme="minorHAnsi" w:cstheme="minorHAnsi"/>
                <w:b/>
                <w:bCs/>
                <w:szCs w:val="24"/>
              </w:rPr>
              <w:fldChar w:fldCharType="end"/>
            </w:r>
            <w:r w:rsidRPr="00C2781D">
              <w:rPr>
                <w:rFonts w:asciiTheme="minorHAnsi" w:hAnsiTheme="minorHAnsi" w:cstheme="minorHAnsi"/>
              </w:rPr>
              <w:t xml:space="preserve"> of </w:t>
            </w:r>
            <w:r w:rsidRPr="00C2781D">
              <w:rPr>
                <w:rFonts w:asciiTheme="minorHAnsi" w:hAnsiTheme="minorHAnsi" w:cstheme="minorHAnsi"/>
                <w:b/>
                <w:bCs/>
                <w:szCs w:val="24"/>
              </w:rPr>
              <w:fldChar w:fldCharType="begin"/>
            </w:r>
            <w:r w:rsidRPr="00C2781D">
              <w:rPr>
                <w:rFonts w:asciiTheme="minorHAnsi" w:hAnsiTheme="minorHAnsi" w:cstheme="minorHAnsi"/>
                <w:b/>
                <w:bCs/>
              </w:rPr>
              <w:instrText xml:space="preserve"> NUMPAGES  </w:instrText>
            </w:r>
            <w:r w:rsidRPr="00C2781D">
              <w:rPr>
                <w:rFonts w:asciiTheme="minorHAnsi" w:hAnsiTheme="minorHAnsi" w:cstheme="minorHAnsi"/>
                <w:b/>
                <w:bCs/>
                <w:szCs w:val="24"/>
              </w:rPr>
              <w:fldChar w:fldCharType="separate"/>
            </w:r>
            <w:r w:rsidRPr="00C2781D">
              <w:rPr>
                <w:rFonts w:asciiTheme="minorHAnsi" w:hAnsiTheme="minorHAnsi" w:cstheme="minorHAnsi"/>
                <w:b/>
                <w:bCs/>
                <w:noProof/>
              </w:rPr>
              <w:t>2</w:t>
            </w:r>
            <w:r w:rsidRPr="00C2781D">
              <w:rPr>
                <w:rFonts w:asciiTheme="minorHAnsi" w:hAnsiTheme="minorHAnsi" w:cstheme="minorHAnsi"/>
                <w:b/>
                <w:bCs/>
                <w:szCs w:val="24"/>
              </w:rPr>
              <w:fldChar w:fldCharType="end"/>
            </w:r>
          </w:p>
        </w:sdtContent>
      </w:sdt>
    </w:sdtContent>
  </w:sdt>
  <w:p w14:paraId="0A502BE6" w14:textId="77777777" w:rsidR="005256CA" w:rsidRDefault="005256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DF3D6" w14:textId="77777777" w:rsidR="00CA6968" w:rsidRDefault="00CA6968">
      <w:r>
        <w:separator/>
      </w:r>
    </w:p>
  </w:footnote>
  <w:footnote w:type="continuationSeparator" w:id="0">
    <w:p w14:paraId="7F0917C2" w14:textId="77777777" w:rsidR="00CA6968" w:rsidRDefault="00CA6968">
      <w:r>
        <w:continuationSeparator/>
      </w:r>
    </w:p>
  </w:footnote>
  <w:footnote w:id="1">
    <w:p w14:paraId="717B2636" w14:textId="027FB1D0" w:rsidR="00322AAB" w:rsidRPr="00322AAB" w:rsidRDefault="00322AAB">
      <w:pPr>
        <w:pStyle w:val="FootnoteText"/>
        <w:rPr>
          <w:rFonts w:asciiTheme="minorHAnsi" w:hAnsiTheme="minorHAnsi" w:cstheme="minorHAnsi"/>
        </w:rPr>
      </w:pPr>
      <w:r w:rsidRPr="00322AAB">
        <w:rPr>
          <w:rStyle w:val="FootnoteReference"/>
          <w:rFonts w:asciiTheme="minorHAnsi" w:hAnsiTheme="minorHAnsi" w:cstheme="minorHAnsi"/>
        </w:rPr>
        <w:footnoteRef/>
      </w:r>
      <w:r w:rsidRPr="00322AAB">
        <w:rPr>
          <w:rFonts w:asciiTheme="minorHAnsi" w:hAnsiTheme="minorHAnsi" w:cstheme="minorHAnsi"/>
        </w:rPr>
        <w:t xml:space="preserve"> The date and time stamp </w:t>
      </w:r>
      <w:r w:rsidR="00451C4D">
        <w:rPr>
          <w:rFonts w:asciiTheme="minorHAnsi" w:hAnsiTheme="minorHAnsi" w:cstheme="minorHAnsi"/>
        </w:rPr>
        <w:t xml:space="preserve">generated by the State system </w:t>
      </w:r>
      <w:r w:rsidRPr="00322AAB">
        <w:rPr>
          <w:rFonts w:asciiTheme="minorHAnsi" w:hAnsiTheme="minorHAnsi" w:cstheme="minorHAnsi"/>
        </w:rPr>
        <w:t>indicating receipt of the Submission Form shall be considered the official time stamp for this RFP. See 1.24 Summary of Milestones for the due date and time.</w:t>
      </w:r>
    </w:p>
  </w:footnote>
  <w:footnote w:id="2">
    <w:p w14:paraId="7524F62E" w14:textId="4B236815" w:rsidR="005334CC" w:rsidRPr="00F429E5" w:rsidRDefault="005334CC">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Please note if the State elects to cancel the </w:t>
      </w:r>
      <w:r w:rsidR="00C2023C" w:rsidRPr="00F429E5">
        <w:rPr>
          <w:rFonts w:asciiTheme="minorHAnsi" w:hAnsiTheme="minorHAnsi"/>
        </w:rPr>
        <w:t>solicitation</w:t>
      </w:r>
      <w:r w:rsidRPr="00F429E5">
        <w:rPr>
          <w:rFonts w:asciiTheme="minorHAnsi" w:hAnsiTheme="minorHAnsi"/>
        </w:rPr>
        <w:t xml:space="preserve">, all submitted responses would remain confidential, until the replacement </w:t>
      </w:r>
      <w:r w:rsidR="00C2023C" w:rsidRPr="00F429E5">
        <w:rPr>
          <w:rFonts w:asciiTheme="minorHAnsi" w:hAnsiTheme="minorHAnsi"/>
        </w:rPr>
        <w:t>solicitation</w:t>
      </w:r>
      <w:r w:rsidRPr="00F429E5">
        <w:rPr>
          <w:rFonts w:asciiTheme="minorHAnsi" w:hAnsiTheme="minorHAnsi"/>
        </w:rPr>
        <w:t xml:space="preserve"> is </w:t>
      </w:r>
      <w:r w:rsidR="00E96B3B" w:rsidRPr="00F429E5">
        <w:rPr>
          <w:rFonts w:asciiTheme="minorHAnsi" w:hAnsiTheme="minorHAnsi"/>
        </w:rPr>
        <w:t>concluded,</w:t>
      </w:r>
      <w:r w:rsidRPr="00F429E5">
        <w:rPr>
          <w:rFonts w:asciiTheme="minorHAnsi" w:hAnsiTheme="minorHAnsi"/>
        </w:rPr>
        <w:t xml:space="preserve"> and an Award Recommendation made. </w:t>
      </w:r>
    </w:p>
  </w:footnote>
  <w:footnote w:id="3">
    <w:p w14:paraId="11A2506D" w14:textId="07C3E023" w:rsidR="005334CC" w:rsidRPr="00F429E5" w:rsidRDefault="005334CC">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Making modifications to the </w:t>
      </w:r>
      <w:r w:rsidR="00AA2B5B" w:rsidRPr="00F429E5">
        <w:rPr>
          <w:rFonts w:asciiTheme="minorHAnsi" w:hAnsiTheme="minorHAnsi"/>
        </w:rPr>
        <w:t xml:space="preserve">Cost </w:t>
      </w:r>
      <w:r w:rsidRPr="00F429E5">
        <w:rPr>
          <w:rFonts w:asciiTheme="minorHAnsi" w:hAnsiTheme="minorHAnsi"/>
        </w:rPr>
        <w:t xml:space="preserve">Proposal could result in the proposal being removed from consideration. </w:t>
      </w:r>
    </w:p>
  </w:footnote>
  <w:footnote w:id="4">
    <w:p w14:paraId="53D5C5D0" w14:textId="60789D2E" w:rsidR="00D02385" w:rsidRPr="00F429E5" w:rsidRDefault="00D02385">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Submission of </w:t>
      </w:r>
      <w:r w:rsidR="00271412">
        <w:rPr>
          <w:rFonts w:asciiTheme="minorHAnsi" w:hAnsiTheme="minorHAnsi" w:cstheme="minorHAnsi"/>
        </w:rPr>
        <w:t xml:space="preserve">the Submission Form, </w:t>
      </w:r>
      <w:r w:rsidRPr="00F429E5">
        <w:rPr>
          <w:rFonts w:asciiTheme="minorHAnsi" w:hAnsiTheme="minorHAnsi" w:cstheme="minorHAnsi"/>
        </w:rPr>
        <w:t xml:space="preserve">Proposals </w:t>
      </w:r>
      <w:r w:rsidR="00271412">
        <w:rPr>
          <w:rFonts w:asciiTheme="minorHAnsi" w:hAnsiTheme="minorHAnsi" w:cstheme="minorHAnsi"/>
        </w:rPr>
        <w:t xml:space="preserve">on Flash Drives </w:t>
      </w:r>
      <w:r w:rsidRPr="00F429E5">
        <w:rPr>
          <w:rFonts w:asciiTheme="minorHAnsi" w:hAnsiTheme="minorHAnsi" w:cstheme="minorHAnsi"/>
        </w:rPr>
        <w:t>and Reference Check Forms to State ARE binding and not subject to change</w:t>
      </w:r>
      <w:r w:rsidR="00542E70" w:rsidRPr="00F429E5">
        <w:rPr>
          <w:rFonts w:asciiTheme="minorHAnsi" w:hAnsiTheme="minorHAnsi" w:cstheme="minorHAnsi"/>
        </w:rPr>
        <w:t>.</w:t>
      </w:r>
      <w:r w:rsidRPr="00F429E5">
        <w:rPr>
          <w:rFonts w:asciiTheme="minorHAnsi" w:hAnsiTheme="minorHAnsi" w:cstheme="minorHAnsi"/>
        </w:rPr>
        <w:t xml:space="preserve"> </w:t>
      </w:r>
    </w:p>
  </w:footnote>
  <w:footnote w:id="5">
    <w:p w14:paraId="2B098CDA" w14:textId="7EC9DBA1" w:rsidR="00457927" w:rsidRPr="00457927" w:rsidRDefault="00457927">
      <w:pPr>
        <w:pStyle w:val="FootnoteText"/>
        <w:rPr>
          <w:rFonts w:asciiTheme="minorHAnsi" w:hAnsiTheme="minorHAnsi" w:cstheme="minorHAnsi"/>
        </w:rPr>
      </w:pPr>
      <w:r>
        <w:rPr>
          <w:rStyle w:val="FootnoteReference"/>
        </w:rPr>
        <w:footnoteRef/>
      </w:r>
      <w:r>
        <w:t xml:space="preserve"> </w:t>
      </w:r>
      <w:r w:rsidRPr="00457927">
        <w:rPr>
          <w:rFonts w:asciiTheme="minorHAnsi" w:hAnsiTheme="minorHAnsi" w:cstheme="minorHAnsi"/>
        </w:rPr>
        <w:t>The Executive Summary may be included on the Flash Drive if desir</w:t>
      </w:r>
      <w:r w:rsidR="00E745B0">
        <w:rPr>
          <w:rFonts w:asciiTheme="minorHAnsi" w:hAnsiTheme="minorHAnsi" w:cstheme="minorHAnsi"/>
        </w:rPr>
        <w:t>ed</w:t>
      </w:r>
      <w:r w:rsidRPr="00457927">
        <w:rPr>
          <w:rFonts w:asciiTheme="minorHAnsi" w:hAnsiTheme="minorHAnsi" w:cstheme="minorHAnsi"/>
        </w:rPr>
        <w:t>.</w:t>
      </w:r>
    </w:p>
  </w:footnote>
  <w:footnote w:id="6">
    <w:p w14:paraId="2C920173" w14:textId="08F82CD9" w:rsidR="00457927" w:rsidRPr="00457927" w:rsidRDefault="00457927" w:rsidP="00457927">
      <w:pPr>
        <w:pStyle w:val="FootnoteText"/>
        <w:rPr>
          <w:rFonts w:asciiTheme="minorHAnsi" w:hAnsiTheme="minorHAnsi" w:cstheme="minorHAnsi"/>
        </w:rPr>
      </w:pPr>
      <w:r>
        <w:rPr>
          <w:rStyle w:val="FootnoteReference"/>
        </w:rPr>
        <w:footnoteRef/>
      </w:r>
      <w:r>
        <w:t xml:space="preserve"> </w:t>
      </w:r>
      <w:r w:rsidRPr="00457927">
        <w:rPr>
          <w:rFonts w:asciiTheme="minorHAnsi" w:hAnsiTheme="minorHAnsi" w:cstheme="minorHAnsi"/>
        </w:rPr>
        <w:t xml:space="preserve">The </w:t>
      </w:r>
      <w:r w:rsidRPr="00B016B5">
        <w:rPr>
          <w:rFonts w:asciiTheme="minorHAnsi" w:hAnsiTheme="minorHAnsi" w:cstheme="minorHAnsi"/>
          <w:b/>
          <w:bCs/>
        </w:rPr>
        <w:t>Attachment J</w:t>
      </w:r>
      <w:r>
        <w:rPr>
          <w:rFonts w:asciiTheme="minorHAnsi" w:hAnsiTheme="minorHAnsi" w:cstheme="minorHAnsi"/>
        </w:rPr>
        <w:t xml:space="preserve">, Attestation Form </w:t>
      </w:r>
      <w:r w:rsidRPr="00457927">
        <w:rPr>
          <w:rFonts w:asciiTheme="minorHAnsi" w:hAnsiTheme="minorHAnsi" w:cstheme="minorHAnsi"/>
        </w:rPr>
        <w:t>may be included on the Flash Drive if desir</w:t>
      </w:r>
      <w:r w:rsidR="00234222">
        <w:rPr>
          <w:rFonts w:asciiTheme="minorHAnsi" w:hAnsiTheme="minorHAnsi" w:cstheme="minorHAnsi"/>
        </w:rPr>
        <w:t>ed</w:t>
      </w:r>
      <w:r w:rsidRPr="00457927">
        <w:rPr>
          <w:rFonts w:asciiTheme="minorHAnsi" w:hAnsiTheme="minorHAnsi" w:cstheme="minorHAnsi"/>
        </w:rPr>
        <w:t>.</w:t>
      </w:r>
    </w:p>
    <w:p w14:paraId="4D59D3BE" w14:textId="784E5458" w:rsidR="00457927" w:rsidRDefault="00457927">
      <w:pPr>
        <w:pStyle w:val="FootnoteText"/>
      </w:pPr>
    </w:p>
  </w:footnote>
  <w:footnote w:id="7">
    <w:p w14:paraId="75BE67F9" w14:textId="6060F9A3" w:rsidR="00982EC4" w:rsidRPr="00F429E5" w:rsidRDefault="00982EC4">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Required documentation must, of course, be provided to receive points as described. </w:t>
      </w:r>
    </w:p>
  </w:footnote>
  <w:footnote w:id="8">
    <w:p w14:paraId="00A245D3" w14:textId="375FAFB0" w:rsidR="00D17E3A" w:rsidRPr="00F429E5" w:rsidRDefault="00D17E3A">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w:t>
      </w:r>
      <w:r w:rsidRPr="00F429E5">
        <w:rPr>
          <w:rFonts w:asciiTheme="minorHAnsi" w:hAnsiTheme="minorHAnsi" w:cstheme="minorHAnsi"/>
        </w:rPr>
        <w:t>Required documentation must, of course, be provided to receive points as described.</w:t>
      </w:r>
    </w:p>
  </w:footnote>
  <w:footnote w:id="9">
    <w:p w14:paraId="25480D2E" w14:textId="2E6C734D" w:rsidR="002908C2" w:rsidRDefault="002908C2">
      <w:pPr>
        <w:pStyle w:val="FootnoteText"/>
      </w:pPr>
      <w:r w:rsidRPr="00F429E5">
        <w:rPr>
          <w:rStyle w:val="FootnoteReference"/>
          <w:rFonts w:asciiTheme="minorHAnsi" w:hAnsiTheme="minorHAnsi"/>
        </w:rPr>
        <w:footnoteRef/>
      </w:r>
      <w:r w:rsidRPr="00F429E5">
        <w:rPr>
          <w:rFonts w:asciiTheme="minorHAnsi" w:hAnsiTheme="minorHAnsi"/>
        </w:rPr>
        <w:t xml:space="preserve"> </w:t>
      </w:r>
      <w:r w:rsidRPr="00F429E5">
        <w:rPr>
          <w:rFonts w:asciiTheme="minorHAnsi" w:hAnsiTheme="minorHAnsi" w:cstheme="minorHAnsi"/>
        </w:rPr>
        <w:t>Required documentation must, of course, be provided to receive points as described.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E14F3E"/>
    <w:multiLevelType w:val="hybridMultilevel"/>
    <w:tmpl w:val="94A652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4BD49A1"/>
    <w:multiLevelType w:val="hybridMultilevel"/>
    <w:tmpl w:val="122C6C82"/>
    <w:lvl w:ilvl="0" w:tplc="360CCE80">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301A65"/>
    <w:multiLevelType w:val="hybridMultilevel"/>
    <w:tmpl w:val="9C2CEC7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15:restartNumberingAfterBreak="0">
    <w:nsid w:val="23F527F0"/>
    <w:multiLevelType w:val="hybridMultilevel"/>
    <w:tmpl w:val="A7306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C163E7"/>
    <w:multiLevelType w:val="hybridMultilevel"/>
    <w:tmpl w:val="BE50A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1E6F69"/>
    <w:multiLevelType w:val="hybridMultilevel"/>
    <w:tmpl w:val="A75AD89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50C966A5"/>
    <w:multiLevelType w:val="hybridMultilevel"/>
    <w:tmpl w:val="D2627E6E"/>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6C4674D"/>
    <w:multiLevelType w:val="multilevel"/>
    <w:tmpl w:val="F42C001C"/>
    <w:lvl w:ilvl="0">
      <w:start w:val="1"/>
      <w:numFmt w:val="decimal"/>
      <w:lvlText w:val="%1"/>
      <w:lvlJc w:val="left"/>
      <w:pPr>
        <w:ind w:left="360" w:hanging="360"/>
      </w:pPr>
      <w:rPr>
        <w:rFonts w:hint="default"/>
        <w:color w:val="365F91"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365F91" w:themeColor="accent1" w:themeShade="BF"/>
      </w:rPr>
    </w:lvl>
    <w:lvl w:ilvl="3">
      <w:start w:val="1"/>
      <w:numFmt w:val="decimal"/>
      <w:lvlText w:val="%1.%2.%3.%4"/>
      <w:lvlJc w:val="left"/>
      <w:pPr>
        <w:ind w:left="1080" w:hanging="1080"/>
      </w:pPr>
      <w:rPr>
        <w:rFonts w:hint="default"/>
        <w:color w:val="365F91" w:themeColor="accent1" w:themeShade="BF"/>
      </w:rPr>
    </w:lvl>
    <w:lvl w:ilvl="4">
      <w:start w:val="1"/>
      <w:numFmt w:val="decimal"/>
      <w:lvlText w:val="%1.%2.%3.%4.%5"/>
      <w:lvlJc w:val="left"/>
      <w:pPr>
        <w:ind w:left="1080" w:hanging="1080"/>
      </w:pPr>
      <w:rPr>
        <w:rFonts w:hint="default"/>
        <w:color w:val="365F91" w:themeColor="accent1" w:themeShade="BF"/>
      </w:rPr>
    </w:lvl>
    <w:lvl w:ilvl="5">
      <w:start w:val="1"/>
      <w:numFmt w:val="decimal"/>
      <w:lvlText w:val="%1.%2.%3.%4.%5.%6"/>
      <w:lvlJc w:val="left"/>
      <w:pPr>
        <w:ind w:left="1440" w:hanging="1440"/>
      </w:pPr>
      <w:rPr>
        <w:rFonts w:hint="default"/>
        <w:color w:val="365F91" w:themeColor="accent1" w:themeShade="BF"/>
      </w:rPr>
    </w:lvl>
    <w:lvl w:ilvl="6">
      <w:start w:val="1"/>
      <w:numFmt w:val="decimal"/>
      <w:lvlText w:val="%1.%2.%3.%4.%5.%6.%7"/>
      <w:lvlJc w:val="left"/>
      <w:pPr>
        <w:ind w:left="1800" w:hanging="1800"/>
      </w:pPr>
      <w:rPr>
        <w:rFonts w:hint="default"/>
        <w:color w:val="365F91" w:themeColor="accent1" w:themeShade="BF"/>
      </w:rPr>
    </w:lvl>
    <w:lvl w:ilvl="7">
      <w:start w:val="1"/>
      <w:numFmt w:val="decimal"/>
      <w:lvlText w:val="%1.%2.%3.%4.%5.%6.%7.%8"/>
      <w:lvlJc w:val="left"/>
      <w:pPr>
        <w:ind w:left="1800" w:hanging="1800"/>
      </w:pPr>
      <w:rPr>
        <w:rFonts w:hint="default"/>
        <w:color w:val="365F91" w:themeColor="accent1" w:themeShade="BF"/>
      </w:rPr>
    </w:lvl>
    <w:lvl w:ilvl="8">
      <w:start w:val="1"/>
      <w:numFmt w:val="decimal"/>
      <w:lvlText w:val="%1.%2.%3.%4.%5.%6.%7.%8.%9"/>
      <w:lvlJc w:val="left"/>
      <w:pPr>
        <w:ind w:left="2160" w:hanging="2160"/>
      </w:pPr>
      <w:rPr>
        <w:rFonts w:hint="default"/>
        <w:color w:val="365F91" w:themeColor="accent1" w:themeShade="BF"/>
      </w:rPr>
    </w:lvl>
  </w:abstractNum>
  <w:abstractNum w:abstractNumId="14"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B8C6024"/>
    <w:multiLevelType w:val="hybridMultilevel"/>
    <w:tmpl w:val="1778A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195211"/>
    <w:multiLevelType w:val="hybridMultilevel"/>
    <w:tmpl w:val="2BC0F1EE"/>
    <w:lvl w:ilvl="0" w:tplc="0409000F">
      <w:start w:val="1"/>
      <w:numFmt w:val="decimal"/>
      <w:lvlText w:val="%1."/>
      <w:lvlJc w:val="left"/>
      <w:pPr>
        <w:tabs>
          <w:tab w:val="num" w:pos="2880"/>
        </w:tabs>
        <w:ind w:left="2880" w:hanging="360"/>
      </w:pPr>
    </w:lvl>
    <w:lvl w:ilvl="1" w:tplc="04090019">
      <w:start w:val="1"/>
      <w:numFmt w:val="lowerLetter"/>
      <w:lvlText w:val="%2."/>
      <w:lvlJc w:val="left"/>
      <w:pPr>
        <w:tabs>
          <w:tab w:val="num" w:pos="3600"/>
        </w:tabs>
        <w:ind w:left="3600" w:hanging="360"/>
      </w:pPr>
    </w:lvl>
    <w:lvl w:ilvl="2" w:tplc="04090001">
      <w:start w:val="1"/>
      <w:numFmt w:val="bullet"/>
      <w:lvlText w:val=""/>
      <w:lvlJc w:val="left"/>
      <w:pPr>
        <w:tabs>
          <w:tab w:val="num" w:pos="4680"/>
        </w:tabs>
        <w:ind w:left="4680" w:hanging="360"/>
      </w:pPr>
      <w:rPr>
        <w:rFonts w:ascii="Symbol" w:hAnsi="Symbol" w:hint="default"/>
      </w:rPr>
    </w:lvl>
    <w:lvl w:ilvl="3" w:tplc="0409000F">
      <w:start w:val="1"/>
      <w:numFmt w:val="decimal"/>
      <w:lvlText w:val="%4."/>
      <w:lvlJc w:val="left"/>
      <w:pPr>
        <w:tabs>
          <w:tab w:val="num" w:pos="5400"/>
        </w:tabs>
        <w:ind w:left="5400" w:hanging="360"/>
      </w:pPr>
    </w:lvl>
    <w:lvl w:ilvl="4" w:tplc="04090019">
      <w:start w:val="1"/>
      <w:numFmt w:val="decimal"/>
      <w:lvlText w:val="%5."/>
      <w:lvlJc w:val="left"/>
      <w:pPr>
        <w:tabs>
          <w:tab w:val="num" w:pos="6120"/>
        </w:tabs>
        <w:ind w:left="6120" w:hanging="360"/>
      </w:pPr>
    </w:lvl>
    <w:lvl w:ilvl="5" w:tplc="0409001B">
      <w:start w:val="1"/>
      <w:numFmt w:val="decimal"/>
      <w:lvlText w:val="%6."/>
      <w:lvlJc w:val="left"/>
      <w:pPr>
        <w:tabs>
          <w:tab w:val="num" w:pos="6840"/>
        </w:tabs>
        <w:ind w:left="6840" w:hanging="360"/>
      </w:pPr>
    </w:lvl>
    <w:lvl w:ilvl="6" w:tplc="0409000F">
      <w:start w:val="1"/>
      <w:numFmt w:val="decimal"/>
      <w:lvlText w:val="%7."/>
      <w:lvlJc w:val="left"/>
      <w:pPr>
        <w:tabs>
          <w:tab w:val="num" w:pos="7560"/>
        </w:tabs>
        <w:ind w:left="7560" w:hanging="360"/>
      </w:pPr>
    </w:lvl>
    <w:lvl w:ilvl="7" w:tplc="04090019">
      <w:start w:val="1"/>
      <w:numFmt w:val="decimal"/>
      <w:lvlText w:val="%8."/>
      <w:lvlJc w:val="left"/>
      <w:pPr>
        <w:tabs>
          <w:tab w:val="num" w:pos="8280"/>
        </w:tabs>
        <w:ind w:left="8280" w:hanging="360"/>
      </w:pPr>
    </w:lvl>
    <w:lvl w:ilvl="8" w:tplc="0409001B">
      <w:start w:val="1"/>
      <w:numFmt w:val="decimal"/>
      <w:lvlText w:val="%9."/>
      <w:lvlJc w:val="left"/>
      <w:pPr>
        <w:tabs>
          <w:tab w:val="num" w:pos="9000"/>
        </w:tabs>
        <w:ind w:left="9000" w:hanging="360"/>
      </w:pPr>
    </w:lvl>
  </w:abstractNum>
  <w:abstractNum w:abstractNumId="18" w15:restartNumberingAfterBreak="0">
    <w:nsid w:val="79440659"/>
    <w:multiLevelType w:val="singleLevel"/>
    <w:tmpl w:val="E2686440"/>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7D7F3F3F"/>
    <w:multiLevelType w:val="multilevel"/>
    <w:tmpl w:val="56764D92"/>
    <w:lvl w:ilvl="0">
      <w:start w:val="1"/>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num w:numId="1" w16cid:durableId="140465027">
    <w:abstractNumId w:val="18"/>
  </w:num>
  <w:num w:numId="2" w16cid:durableId="531458742">
    <w:abstractNumId w:val="19"/>
  </w:num>
  <w:num w:numId="3" w16cid:durableId="1186095430">
    <w:abstractNumId w:val="2"/>
  </w:num>
  <w:num w:numId="4" w16cid:durableId="824316849">
    <w:abstractNumId w:val="12"/>
  </w:num>
  <w:num w:numId="5" w16cid:durableId="920721300">
    <w:abstractNumId w:val="7"/>
  </w:num>
  <w:num w:numId="6" w16cid:durableId="1016464298">
    <w:abstractNumId w:val="0"/>
  </w:num>
  <w:num w:numId="7" w16cid:durableId="1393768082">
    <w:abstractNumId w:val="13"/>
  </w:num>
  <w:num w:numId="8" w16cid:durableId="1980764061">
    <w:abstractNumId w:val="3"/>
  </w:num>
  <w:num w:numId="9" w16cid:durableId="1758095190">
    <w:abstractNumId w:val="5"/>
  </w:num>
  <w:num w:numId="10" w16cid:durableId="987900554">
    <w:abstractNumId w:val="6"/>
  </w:num>
  <w:num w:numId="11" w16cid:durableId="205995914">
    <w:abstractNumId w:val="14"/>
  </w:num>
  <w:num w:numId="12" w16cid:durableId="1542861551">
    <w:abstractNumId w:val="17"/>
  </w:num>
  <w:num w:numId="13" w16cid:durableId="971208914">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74278890">
    <w:abstractNumId w:val="10"/>
  </w:num>
  <w:num w:numId="15" w16cid:durableId="315495342">
    <w:abstractNumId w:val="4"/>
  </w:num>
  <w:num w:numId="16" w16cid:durableId="118770002">
    <w:abstractNumId w:val="8"/>
  </w:num>
  <w:num w:numId="17" w16cid:durableId="1825316200">
    <w:abstractNumId w:val="9"/>
  </w:num>
  <w:num w:numId="18" w16cid:durableId="1739784431">
    <w:abstractNumId w:val="16"/>
  </w:num>
  <w:num w:numId="19" w16cid:durableId="126271393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176332">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6D9"/>
    <w:rsid w:val="000004F7"/>
    <w:rsid w:val="000009A9"/>
    <w:rsid w:val="00000DEC"/>
    <w:rsid w:val="00001EE1"/>
    <w:rsid w:val="000026E4"/>
    <w:rsid w:val="0000355C"/>
    <w:rsid w:val="00006D00"/>
    <w:rsid w:val="0000753B"/>
    <w:rsid w:val="00007A94"/>
    <w:rsid w:val="00007DC1"/>
    <w:rsid w:val="000101CE"/>
    <w:rsid w:val="0001109A"/>
    <w:rsid w:val="000110BB"/>
    <w:rsid w:val="00011390"/>
    <w:rsid w:val="00016A79"/>
    <w:rsid w:val="00022DA1"/>
    <w:rsid w:val="00024139"/>
    <w:rsid w:val="0002682F"/>
    <w:rsid w:val="00026A14"/>
    <w:rsid w:val="0003061F"/>
    <w:rsid w:val="000319E9"/>
    <w:rsid w:val="000330AA"/>
    <w:rsid w:val="00033811"/>
    <w:rsid w:val="00035B6D"/>
    <w:rsid w:val="0003695A"/>
    <w:rsid w:val="00036CDF"/>
    <w:rsid w:val="00037DDB"/>
    <w:rsid w:val="000408D4"/>
    <w:rsid w:val="00045288"/>
    <w:rsid w:val="000461CF"/>
    <w:rsid w:val="000501CB"/>
    <w:rsid w:val="00051485"/>
    <w:rsid w:val="00051EB9"/>
    <w:rsid w:val="00051F86"/>
    <w:rsid w:val="000538DF"/>
    <w:rsid w:val="00053F45"/>
    <w:rsid w:val="0005434F"/>
    <w:rsid w:val="000563D9"/>
    <w:rsid w:val="0005674E"/>
    <w:rsid w:val="000619D4"/>
    <w:rsid w:val="0006369F"/>
    <w:rsid w:val="00064385"/>
    <w:rsid w:val="0006440E"/>
    <w:rsid w:val="00065F5F"/>
    <w:rsid w:val="00066CD7"/>
    <w:rsid w:val="00066DA7"/>
    <w:rsid w:val="00067DCD"/>
    <w:rsid w:val="000705C9"/>
    <w:rsid w:val="000706BB"/>
    <w:rsid w:val="0007205C"/>
    <w:rsid w:val="000722BA"/>
    <w:rsid w:val="00072F8C"/>
    <w:rsid w:val="00074A2D"/>
    <w:rsid w:val="00076D95"/>
    <w:rsid w:val="000806C8"/>
    <w:rsid w:val="000807A9"/>
    <w:rsid w:val="0008270E"/>
    <w:rsid w:val="00084856"/>
    <w:rsid w:val="00084B55"/>
    <w:rsid w:val="00085113"/>
    <w:rsid w:val="00085151"/>
    <w:rsid w:val="00085D47"/>
    <w:rsid w:val="000860C4"/>
    <w:rsid w:val="00087B5B"/>
    <w:rsid w:val="00090A01"/>
    <w:rsid w:val="00091C8A"/>
    <w:rsid w:val="0009224B"/>
    <w:rsid w:val="0009357D"/>
    <w:rsid w:val="000953E7"/>
    <w:rsid w:val="000978EC"/>
    <w:rsid w:val="000A0688"/>
    <w:rsid w:val="000A228A"/>
    <w:rsid w:val="000A2738"/>
    <w:rsid w:val="000A3494"/>
    <w:rsid w:val="000A52A1"/>
    <w:rsid w:val="000A63DE"/>
    <w:rsid w:val="000A67AC"/>
    <w:rsid w:val="000A6C49"/>
    <w:rsid w:val="000A6CEC"/>
    <w:rsid w:val="000A7BD9"/>
    <w:rsid w:val="000B109B"/>
    <w:rsid w:val="000B14BB"/>
    <w:rsid w:val="000B29AC"/>
    <w:rsid w:val="000B5BD7"/>
    <w:rsid w:val="000B71E7"/>
    <w:rsid w:val="000B7E85"/>
    <w:rsid w:val="000C09D6"/>
    <w:rsid w:val="000C247E"/>
    <w:rsid w:val="000C3FC3"/>
    <w:rsid w:val="000C442B"/>
    <w:rsid w:val="000C5B18"/>
    <w:rsid w:val="000C5EFF"/>
    <w:rsid w:val="000C68C1"/>
    <w:rsid w:val="000D0CBA"/>
    <w:rsid w:val="000D0F28"/>
    <w:rsid w:val="000D4F30"/>
    <w:rsid w:val="000D4FDC"/>
    <w:rsid w:val="000D62D4"/>
    <w:rsid w:val="000D7366"/>
    <w:rsid w:val="000D7DBC"/>
    <w:rsid w:val="000E241D"/>
    <w:rsid w:val="000E4CDE"/>
    <w:rsid w:val="000E57FA"/>
    <w:rsid w:val="000E670B"/>
    <w:rsid w:val="000E7869"/>
    <w:rsid w:val="000F086C"/>
    <w:rsid w:val="000F1932"/>
    <w:rsid w:val="000F5346"/>
    <w:rsid w:val="000F595D"/>
    <w:rsid w:val="0010007C"/>
    <w:rsid w:val="00100B53"/>
    <w:rsid w:val="0010193E"/>
    <w:rsid w:val="00103069"/>
    <w:rsid w:val="001031EF"/>
    <w:rsid w:val="00103729"/>
    <w:rsid w:val="00103E96"/>
    <w:rsid w:val="00104D92"/>
    <w:rsid w:val="00106EA3"/>
    <w:rsid w:val="001073BF"/>
    <w:rsid w:val="00110414"/>
    <w:rsid w:val="0011305E"/>
    <w:rsid w:val="0011332B"/>
    <w:rsid w:val="00113430"/>
    <w:rsid w:val="00113863"/>
    <w:rsid w:val="001157C5"/>
    <w:rsid w:val="0012216F"/>
    <w:rsid w:val="001228F1"/>
    <w:rsid w:val="0012399B"/>
    <w:rsid w:val="00126B83"/>
    <w:rsid w:val="00126F71"/>
    <w:rsid w:val="001319D2"/>
    <w:rsid w:val="00131D80"/>
    <w:rsid w:val="00133D5B"/>
    <w:rsid w:val="00135067"/>
    <w:rsid w:val="00141025"/>
    <w:rsid w:val="001418CF"/>
    <w:rsid w:val="00142150"/>
    <w:rsid w:val="00143A92"/>
    <w:rsid w:val="00144DE1"/>
    <w:rsid w:val="00144E42"/>
    <w:rsid w:val="00144E63"/>
    <w:rsid w:val="00145343"/>
    <w:rsid w:val="001460F7"/>
    <w:rsid w:val="001469E1"/>
    <w:rsid w:val="00146ECB"/>
    <w:rsid w:val="00150B51"/>
    <w:rsid w:val="00151929"/>
    <w:rsid w:val="00153294"/>
    <w:rsid w:val="00154295"/>
    <w:rsid w:val="0015471B"/>
    <w:rsid w:val="00160600"/>
    <w:rsid w:val="001627B8"/>
    <w:rsid w:val="001634FF"/>
    <w:rsid w:val="00163924"/>
    <w:rsid w:val="00164F0A"/>
    <w:rsid w:val="0016515F"/>
    <w:rsid w:val="0016662B"/>
    <w:rsid w:val="00166940"/>
    <w:rsid w:val="001700E4"/>
    <w:rsid w:val="00173E24"/>
    <w:rsid w:val="00174912"/>
    <w:rsid w:val="00177444"/>
    <w:rsid w:val="001802F5"/>
    <w:rsid w:val="00180BF9"/>
    <w:rsid w:val="00180D5B"/>
    <w:rsid w:val="001826D1"/>
    <w:rsid w:val="0018351F"/>
    <w:rsid w:val="00184A8E"/>
    <w:rsid w:val="00185319"/>
    <w:rsid w:val="00186C07"/>
    <w:rsid w:val="00190004"/>
    <w:rsid w:val="00191A30"/>
    <w:rsid w:val="00192C01"/>
    <w:rsid w:val="00193C30"/>
    <w:rsid w:val="001A47B1"/>
    <w:rsid w:val="001A6081"/>
    <w:rsid w:val="001A69B6"/>
    <w:rsid w:val="001A6A65"/>
    <w:rsid w:val="001A73E7"/>
    <w:rsid w:val="001B08C4"/>
    <w:rsid w:val="001B0AB3"/>
    <w:rsid w:val="001B0CE0"/>
    <w:rsid w:val="001B284A"/>
    <w:rsid w:val="001B2F8B"/>
    <w:rsid w:val="001B7988"/>
    <w:rsid w:val="001D0A8A"/>
    <w:rsid w:val="001D0E94"/>
    <w:rsid w:val="001D3874"/>
    <w:rsid w:val="001D5D57"/>
    <w:rsid w:val="001E1184"/>
    <w:rsid w:val="001E1D11"/>
    <w:rsid w:val="001E341D"/>
    <w:rsid w:val="001E377F"/>
    <w:rsid w:val="001E44C1"/>
    <w:rsid w:val="001F097C"/>
    <w:rsid w:val="001F427F"/>
    <w:rsid w:val="001F4933"/>
    <w:rsid w:val="001F5C30"/>
    <w:rsid w:val="001F6223"/>
    <w:rsid w:val="001F628A"/>
    <w:rsid w:val="001F633D"/>
    <w:rsid w:val="001F6F00"/>
    <w:rsid w:val="002010EE"/>
    <w:rsid w:val="00202A0E"/>
    <w:rsid w:val="0020379F"/>
    <w:rsid w:val="00203B68"/>
    <w:rsid w:val="00204DAA"/>
    <w:rsid w:val="00205B88"/>
    <w:rsid w:val="0020657B"/>
    <w:rsid w:val="002072A3"/>
    <w:rsid w:val="0020735E"/>
    <w:rsid w:val="002079E7"/>
    <w:rsid w:val="00211A7D"/>
    <w:rsid w:val="00211F27"/>
    <w:rsid w:val="002141CF"/>
    <w:rsid w:val="002148F5"/>
    <w:rsid w:val="00214F3A"/>
    <w:rsid w:val="00216D57"/>
    <w:rsid w:val="002170A8"/>
    <w:rsid w:val="002211D2"/>
    <w:rsid w:val="002219BA"/>
    <w:rsid w:val="00221F77"/>
    <w:rsid w:val="002231A9"/>
    <w:rsid w:val="0022667E"/>
    <w:rsid w:val="00227197"/>
    <w:rsid w:val="00227E6C"/>
    <w:rsid w:val="00230A96"/>
    <w:rsid w:val="00231532"/>
    <w:rsid w:val="002316ED"/>
    <w:rsid w:val="0023208B"/>
    <w:rsid w:val="00234222"/>
    <w:rsid w:val="002344D5"/>
    <w:rsid w:val="00234C7C"/>
    <w:rsid w:val="002360D4"/>
    <w:rsid w:val="00236D38"/>
    <w:rsid w:val="00236DDF"/>
    <w:rsid w:val="00236E8F"/>
    <w:rsid w:val="00241191"/>
    <w:rsid w:val="002449FC"/>
    <w:rsid w:val="00247832"/>
    <w:rsid w:val="0025488F"/>
    <w:rsid w:val="00254A9E"/>
    <w:rsid w:val="00254AC8"/>
    <w:rsid w:val="00255C83"/>
    <w:rsid w:val="00260525"/>
    <w:rsid w:val="002611C6"/>
    <w:rsid w:val="002611ED"/>
    <w:rsid w:val="002626A1"/>
    <w:rsid w:val="002626A6"/>
    <w:rsid w:val="00270F24"/>
    <w:rsid w:val="002710F0"/>
    <w:rsid w:val="00271412"/>
    <w:rsid w:val="00272FBA"/>
    <w:rsid w:val="0027320C"/>
    <w:rsid w:val="002754CD"/>
    <w:rsid w:val="00280696"/>
    <w:rsid w:val="0028180D"/>
    <w:rsid w:val="00281A81"/>
    <w:rsid w:val="0028246A"/>
    <w:rsid w:val="00282777"/>
    <w:rsid w:val="0028300A"/>
    <w:rsid w:val="00287B67"/>
    <w:rsid w:val="002908C2"/>
    <w:rsid w:val="0029115A"/>
    <w:rsid w:val="0029459E"/>
    <w:rsid w:val="00297AF8"/>
    <w:rsid w:val="002A4A9F"/>
    <w:rsid w:val="002A6123"/>
    <w:rsid w:val="002B4BB7"/>
    <w:rsid w:val="002B7977"/>
    <w:rsid w:val="002C16ED"/>
    <w:rsid w:val="002C2E09"/>
    <w:rsid w:val="002C3C68"/>
    <w:rsid w:val="002C410A"/>
    <w:rsid w:val="002C42D5"/>
    <w:rsid w:val="002C6586"/>
    <w:rsid w:val="002C757D"/>
    <w:rsid w:val="002D1948"/>
    <w:rsid w:val="002D5293"/>
    <w:rsid w:val="002D6F78"/>
    <w:rsid w:val="002E0630"/>
    <w:rsid w:val="002E142A"/>
    <w:rsid w:val="002E1494"/>
    <w:rsid w:val="002E1676"/>
    <w:rsid w:val="002E1E8C"/>
    <w:rsid w:val="002F1EE4"/>
    <w:rsid w:val="002F36AC"/>
    <w:rsid w:val="002F3B44"/>
    <w:rsid w:val="002F5B98"/>
    <w:rsid w:val="002F633C"/>
    <w:rsid w:val="002F6682"/>
    <w:rsid w:val="002F700D"/>
    <w:rsid w:val="0030096E"/>
    <w:rsid w:val="00301820"/>
    <w:rsid w:val="00302DA3"/>
    <w:rsid w:val="003037B9"/>
    <w:rsid w:val="00303CE5"/>
    <w:rsid w:val="0030580D"/>
    <w:rsid w:val="00310A30"/>
    <w:rsid w:val="00313E9F"/>
    <w:rsid w:val="00314503"/>
    <w:rsid w:val="0031651B"/>
    <w:rsid w:val="00316B21"/>
    <w:rsid w:val="003177E4"/>
    <w:rsid w:val="00320910"/>
    <w:rsid w:val="00320EBA"/>
    <w:rsid w:val="0032124B"/>
    <w:rsid w:val="00322AAB"/>
    <w:rsid w:val="0032500D"/>
    <w:rsid w:val="00327CEC"/>
    <w:rsid w:val="0033258F"/>
    <w:rsid w:val="003339B7"/>
    <w:rsid w:val="003343EE"/>
    <w:rsid w:val="00334EE9"/>
    <w:rsid w:val="00336ADF"/>
    <w:rsid w:val="00340580"/>
    <w:rsid w:val="0034479F"/>
    <w:rsid w:val="00346621"/>
    <w:rsid w:val="00346664"/>
    <w:rsid w:val="00347DE6"/>
    <w:rsid w:val="00355A2C"/>
    <w:rsid w:val="00363789"/>
    <w:rsid w:val="00363B8F"/>
    <w:rsid w:val="00364813"/>
    <w:rsid w:val="003675BE"/>
    <w:rsid w:val="003727D2"/>
    <w:rsid w:val="00372FE1"/>
    <w:rsid w:val="003731CA"/>
    <w:rsid w:val="00376045"/>
    <w:rsid w:val="00377B32"/>
    <w:rsid w:val="003806DD"/>
    <w:rsid w:val="00380C58"/>
    <w:rsid w:val="003810E3"/>
    <w:rsid w:val="0038140A"/>
    <w:rsid w:val="003821C4"/>
    <w:rsid w:val="00385608"/>
    <w:rsid w:val="0038590C"/>
    <w:rsid w:val="00386E25"/>
    <w:rsid w:val="00387CD4"/>
    <w:rsid w:val="003904E4"/>
    <w:rsid w:val="00393CB6"/>
    <w:rsid w:val="003943E3"/>
    <w:rsid w:val="0039553F"/>
    <w:rsid w:val="003A0479"/>
    <w:rsid w:val="003A0D52"/>
    <w:rsid w:val="003A2068"/>
    <w:rsid w:val="003A39DC"/>
    <w:rsid w:val="003A43C3"/>
    <w:rsid w:val="003A56FC"/>
    <w:rsid w:val="003A738C"/>
    <w:rsid w:val="003B0260"/>
    <w:rsid w:val="003B0BB4"/>
    <w:rsid w:val="003B197F"/>
    <w:rsid w:val="003B34F9"/>
    <w:rsid w:val="003B7071"/>
    <w:rsid w:val="003B794C"/>
    <w:rsid w:val="003C2434"/>
    <w:rsid w:val="003C4FDD"/>
    <w:rsid w:val="003C5CE4"/>
    <w:rsid w:val="003C6ABC"/>
    <w:rsid w:val="003C7CA2"/>
    <w:rsid w:val="003D011A"/>
    <w:rsid w:val="003D2258"/>
    <w:rsid w:val="003D24CA"/>
    <w:rsid w:val="003D3493"/>
    <w:rsid w:val="003D486D"/>
    <w:rsid w:val="003D541B"/>
    <w:rsid w:val="003D74A4"/>
    <w:rsid w:val="003E137C"/>
    <w:rsid w:val="003E2CB1"/>
    <w:rsid w:val="003E3719"/>
    <w:rsid w:val="003E5646"/>
    <w:rsid w:val="003F1434"/>
    <w:rsid w:val="003F1EB1"/>
    <w:rsid w:val="003F5094"/>
    <w:rsid w:val="003F65B0"/>
    <w:rsid w:val="003F76CB"/>
    <w:rsid w:val="003F76F3"/>
    <w:rsid w:val="003F7B7A"/>
    <w:rsid w:val="00401AEE"/>
    <w:rsid w:val="004023BA"/>
    <w:rsid w:val="00404034"/>
    <w:rsid w:val="00406D62"/>
    <w:rsid w:val="00407107"/>
    <w:rsid w:val="00411D43"/>
    <w:rsid w:val="004137C3"/>
    <w:rsid w:val="00415449"/>
    <w:rsid w:val="00415D24"/>
    <w:rsid w:val="00415DAF"/>
    <w:rsid w:val="004160FD"/>
    <w:rsid w:val="00417234"/>
    <w:rsid w:val="00417B23"/>
    <w:rsid w:val="00417C70"/>
    <w:rsid w:val="0042074C"/>
    <w:rsid w:val="00420DEE"/>
    <w:rsid w:val="00421538"/>
    <w:rsid w:val="00421C60"/>
    <w:rsid w:val="00421E94"/>
    <w:rsid w:val="00430906"/>
    <w:rsid w:val="00430D11"/>
    <w:rsid w:val="004339A6"/>
    <w:rsid w:val="00433DC0"/>
    <w:rsid w:val="00434271"/>
    <w:rsid w:val="00434508"/>
    <w:rsid w:val="0043689E"/>
    <w:rsid w:val="00437B03"/>
    <w:rsid w:val="00440346"/>
    <w:rsid w:val="00443EC2"/>
    <w:rsid w:val="004444C6"/>
    <w:rsid w:val="004476E0"/>
    <w:rsid w:val="004510EA"/>
    <w:rsid w:val="004518D6"/>
    <w:rsid w:val="00451C4D"/>
    <w:rsid w:val="004524AB"/>
    <w:rsid w:val="004542C8"/>
    <w:rsid w:val="004574C6"/>
    <w:rsid w:val="00457927"/>
    <w:rsid w:val="00461B0C"/>
    <w:rsid w:val="0046261B"/>
    <w:rsid w:val="004630B7"/>
    <w:rsid w:val="004651FB"/>
    <w:rsid w:val="00465F88"/>
    <w:rsid w:val="00467471"/>
    <w:rsid w:val="00470B90"/>
    <w:rsid w:val="004720B7"/>
    <w:rsid w:val="00472906"/>
    <w:rsid w:val="00472AFC"/>
    <w:rsid w:val="00472FF8"/>
    <w:rsid w:val="00474AB1"/>
    <w:rsid w:val="00474B74"/>
    <w:rsid w:val="00474DC8"/>
    <w:rsid w:val="00475F6E"/>
    <w:rsid w:val="00476115"/>
    <w:rsid w:val="0047616E"/>
    <w:rsid w:val="0048069B"/>
    <w:rsid w:val="00480927"/>
    <w:rsid w:val="0048248A"/>
    <w:rsid w:val="0048324B"/>
    <w:rsid w:val="00484903"/>
    <w:rsid w:val="0048560D"/>
    <w:rsid w:val="004907DD"/>
    <w:rsid w:val="00493D75"/>
    <w:rsid w:val="004A0B57"/>
    <w:rsid w:val="004A0D44"/>
    <w:rsid w:val="004A1A08"/>
    <w:rsid w:val="004A1FC8"/>
    <w:rsid w:val="004A43C8"/>
    <w:rsid w:val="004A6193"/>
    <w:rsid w:val="004A71B1"/>
    <w:rsid w:val="004B0A6D"/>
    <w:rsid w:val="004B5A3D"/>
    <w:rsid w:val="004B6A1E"/>
    <w:rsid w:val="004C0325"/>
    <w:rsid w:val="004C0F09"/>
    <w:rsid w:val="004C19DC"/>
    <w:rsid w:val="004C2FEC"/>
    <w:rsid w:val="004C631C"/>
    <w:rsid w:val="004C63AB"/>
    <w:rsid w:val="004C766F"/>
    <w:rsid w:val="004C7E2C"/>
    <w:rsid w:val="004D0446"/>
    <w:rsid w:val="004D09AF"/>
    <w:rsid w:val="004D1A31"/>
    <w:rsid w:val="004D275C"/>
    <w:rsid w:val="004D34FD"/>
    <w:rsid w:val="004D39EB"/>
    <w:rsid w:val="004D3DE1"/>
    <w:rsid w:val="004D43FF"/>
    <w:rsid w:val="004D574E"/>
    <w:rsid w:val="004D5C54"/>
    <w:rsid w:val="004D7747"/>
    <w:rsid w:val="004E0788"/>
    <w:rsid w:val="004E3A7D"/>
    <w:rsid w:val="004E4F87"/>
    <w:rsid w:val="004E659F"/>
    <w:rsid w:val="004E70D8"/>
    <w:rsid w:val="004F2BE4"/>
    <w:rsid w:val="004F4780"/>
    <w:rsid w:val="004F54B0"/>
    <w:rsid w:val="004F59D6"/>
    <w:rsid w:val="004F7CD3"/>
    <w:rsid w:val="00503C24"/>
    <w:rsid w:val="00505389"/>
    <w:rsid w:val="005058BA"/>
    <w:rsid w:val="00506218"/>
    <w:rsid w:val="00507E00"/>
    <w:rsid w:val="005112F7"/>
    <w:rsid w:val="0052009B"/>
    <w:rsid w:val="00520B3F"/>
    <w:rsid w:val="0052202C"/>
    <w:rsid w:val="005225A9"/>
    <w:rsid w:val="0052315E"/>
    <w:rsid w:val="005245E8"/>
    <w:rsid w:val="005256CA"/>
    <w:rsid w:val="00527003"/>
    <w:rsid w:val="0053050E"/>
    <w:rsid w:val="005317C3"/>
    <w:rsid w:val="0053196E"/>
    <w:rsid w:val="00533468"/>
    <w:rsid w:val="005334CC"/>
    <w:rsid w:val="00534B3E"/>
    <w:rsid w:val="00536031"/>
    <w:rsid w:val="00537B62"/>
    <w:rsid w:val="005407A8"/>
    <w:rsid w:val="00541C9D"/>
    <w:rsid w:val="00542A7B"/>
    <w:rsid w:val="00542E70"/>
    <w:rsid w:val="00545397"/>
    <w:rsid w:val="005467FD"/>
    <w:rsid w:val="005500EA"/>
    <w:rsid w:val="00550679"/>
    <w:rsid w:val="00550CE0"/>
    <w:rsid w:val="0055263B"/>
    <w:rsid w:val="0055459D"/>
    <w:rsid w:val="00554AC1"/>
    <w:rsid w:val="00557127"/>
    <w:rsid w:val="00560DDD"/>
    <w:rsid w:val="0056190F"/>
    <w:rsid w:val="00564BB4"/>
    <w:rsid w:val="00566CBD"/>
    <w:rsid w:val="00567DE6"/>
    <w:rsid w:val="00570B44"/>
    <w:rsid w:val="005713F3"/>
    <w:rsid w:val="00571A3A"/>
    <w:rsid w:val="0057280C"/>
    <w:rsid w:val="00574038"/>
    <w:rsid w:val="0057423D"/>
    <w:rsid w:val="005764CF"/>
    <w:rsid w:val="00576A26"/>
    <w:rsid w:val="00580ADD"/>
    <w:rsid w:val="00580D53"/>
    <w:rsid w:val="00580D9B"/>
    <w:rsid w:val="00581EAF"/>
    <w:rsid w:val="00582AC3"/>
    <w:rsid w:val="00583B2B"/>
    <w:rsid w:val="005874CE"/>
    <w:rsid w:val="005917C5"/>
    <w:rsid w:val="0059262F"/>
    <w:rsid w:val="00592656"/>
    <w:rsid w:val="005930E9"/>
    <w:rsid w:val="005945E7"/>
    <w:rsid w:val="0059516D"/>
    <w:rsid w:val="00595B8F"/>
    <w:rsid w:val="005972B6"/>
    <w:rsid w:val="005A2A31"/>
    <w:rsid w:val="005A3EB9"/>
    <w:rsid w:val="005A53BC"/>
    <w:rsid w:val="005A64CE"/>
    <w:rsid w:val="005A74F3"/>
    <w:rsid w:val="005B7D9E"/>
    <w:rsid w:val="005C46D4"/>
    <w:rsid w:val="005C59F4"/>
    <w:rsid w:val="005C6733"/>
    <w:rsid w:val="005C697D"/>
    <w:rsid w:val="005C6DD9"/>
    <w:rsid w:val="005D44C3"/>
    <w:rsid w:val="005D46FC"/>
    <w:rsid w:val="005D5447"/>
    <w:rsid w:val="005D7D0E"/>
    <w:rsid w:val="005E0506"/>
    <w:rsid w:val="005E331B"/>
    <w:rsid w:val="005E45FD"/>
    <w:rsid w:val="005E4A88"/>
    <w:rsid w:val="005F268B"/>
    <w:rsid w:val="005F4707"/>
    <w:rsid w:val="005F5257"/>
    <w:rsid w:val="005F5A10"/>
    <w:rsid w:val="005F5F78"/>
    <w:rsid w:val="005F66B1"/>
    <w:rsid w:val="005F78DD"/>
    <w:rsid w:val="006002A8"/>
    <w:rsid w:val="0060100C"/>
    <w:rsid w:val="0060115E"/>
    <w:rsid w:val="006016D0"/>
    <w:rsid w:val="00603B8C"/>
    <w:rsid w:val="00603B97"/>
    <w:rsid w:val="006047A0"/>
    <w:rsid w:val="00610179"/>
    <w:rsid w:val="00610416"/>
    <w:rsid w:val="006139BB"/>
    <w:rsid w:val="0061637D"/>
    <w:rsid w:val="00617802"/>
    <w:rsid w:val="00620172"/>
    <w:rsid w:val="00621F8B"/>
    <w:rsid w:val="0062309C"/>
    <w:rsid w:val="00623560"/>
    <w:rsid w:val="00623684"/>
    <w:rsid w:val="006241E2"/>
    <w:rsid w:val="006245DC"/>
    <w:rsid w:val="00624E29"/>
    <w:rsid w:val="00627513"/>
    <w:rsid w:val="006302C5"/>
    <w:rsid w:val="00631B96"/>
    <w:rsid w:val="0063268A"/>
    <w:rsid w:val="006349EE"/>
    <w:rsid w:val="00634F52"/>
    <w:rsid w:val="00634FB2"/>
    <w:rsid w:val="00635F4E"/>
    <w:rsid w:val="00636011"/>
    <w:rsid w:val="00636D62"/>
    <w:rsid w:val="00640632"/>
    <w:rsid w:val="0064144E"/>
    <w:rsid w:val="00641E73"/>
    <w:rsid w:val="00642435"/>
    <w:rsid w:val="00642ECA"/>
    <w:rsid w:val="0064324C"/>
    <w:rsid w:val="0064334C"/>
    <w:rsid w:val="006472E0"/>
    <w:rsid w:val="00647C95"/>
    <w:rsid w:val="006500CE"/>
    <w:rsid w:val="00650A0E"/>
    <w:rsid w:val="006524B1"/>
    <w:rsid w:val="0065274D"/>
    <w:rsid w:val="00654158"/>
    <w:rsid w:val="00654663"/>
    <w:rsid w:val="00662CE0"/>
    <w:rsid w:val="006630B8"/>
    <w:rsid w:val="0066331D"/>
    <w:rsid w:val="00672D18"/>
    <w:rsid w:val="006733D7"/>
    <w:rsid w:val="00674E70"/>
    <w:rsid w:val="00675A91"/>
    <w:rsid w:val="00675ADC"/>
    <w:rsid w:val="00675FF0"/>
    <w:rsid w:val="00677D4B"/>
    <w:rsid w:val="0068015F"/>
    <w:rsid w:val="00680448"/>
    <w:rsid w:val="006804D3"/>
    <w:rsid w:val="00683BBF"/>
    <w:rsid w:val="0068531D"/>
    <w:rsid w:val="00687F3F"/>
    <w:rsid w:val="00692938"/>
    <w:rsid w:val="006938AA"/>
    <w:rsid w:val="00695DD7"/>
    <w:rsid w:val="0069679D"/>
    <w:rsid w:val="006A420E"/>
    <w:rsid w:val="006A5EB5"/>
    <w:rsid w:val="006A60AF"/>
    <w:rsid w:val="006A782C"/>
    <w:rsid w:val="006B0ED3"/>
    <w:rsid w:val="006B1296"/>
    <w:rsid w:val="006B4C62"/>
    <w:rsid w:val="006B5267"/>
    <w:rsid w:val="006B586E"/>
    <w:rsid w:val="006C109A"/>
    <w:rsid w:val="006C298C"/>
    <w:rsid w:val="006C29A0"/>
    <w:rsid w:val="006C318C"/>
    <w:rsid w:val="006C5C30"/>
    <w:rsid w:val="006C5F5B"/>
    <w:rsid w:val="006C7E9B"/>
    <w:rsid w:val="006D28FE"/>
    <w:rsid w:val="006D2B9B"/>
    <w:rsid w:val="006D3470"/>
    <w:rsid w:val="006D34ED"/>
    <w:rsid w:val="006D3A9E"/>
    <w:rsid w:val="006D48C8"/>
    <w:rsid w:val="006D5B89"/>
    <w:rsid w:val="006D6AE9"/>
    <w:rsid w:val="006D706E"/>
    <w:rsid w:val="006D708B"/>
    <w:rsid w:val="006D7C43"/>
    <w:rsid w:val="006E45EA"/>
    <w:rsid w:val="006E5296"/>
    <w:rsid w:val="006E6329"/>
    <w:rsid w:val="006E71A5"/>
    <w:rsid w:val="006E7447"/>
    <w:rsid w:val="006F0B9D"/>
    <w:rsid w:val="006F3534"/>
    <w:rsid w:val="006F77A3"/>
    <w:rsid w:val="0070193E"/>
    <w:rsid w:val="00702755"/>
    <w:rsid w:val="00705F44"/>
    <w:rsid w:val="00707C92"/>
    <w:rsid w:val="007100E2"/>
    <w:rsid w:val="0071542C"/>
    <w:rsid w:val="007159A0"/>
    <w:rsid w:val="00716540"/>
    <w:rsid w:val="0072059C"/>
    <w:rsid w:val="00722CDC"/>
    <w:rsid w:val="007311C4"/>
    <w:rsid w:val="00731DB9"/>
    <w:rsid w:val="0073254B"/>
    <w:rsid w:val="00732A9E"/>
    <w:rsid w:val="00733B83"/>
    <w:rsid w:val="00733E4E"/>
    <w:rsid w:val="00734F1D"/>
    <w:rsid w:val="00740CBA"/>
    <w:rsid w:val="00742736"/>
    <w:rsid w:val="0074328F"/>
    <w:rsid w:val="00746223"/>
    <w:rsid w:val="00746B6E"/>
    <w:rsid w:val="0075091E"/>
    <w:rsid w:val="00752793"/>
    <w:rsid w:val="00753360"/>
    <w:rsid w:val="0075406D"/>
    <w:rsid w:val="007574FC"/>
    <w:rsid w:val="007602AD"/>
    <w:rsid w:val="0076046F"/>
    <w:rsid w:val="00761CB0"/>
    <w:rsid w:val="0076240E"/>
    <w:rsid w:val="007628C3"/>
    <w:rsid w:val="00764D3A"/>
    <w:rsid w:val="00767DF3"/>
    <w:rsid w:val="00770179"/>
    <w:rsid w:val="007710A1"/>
    <w:rsid w:val="007718D5"/>
    <w:rsid w:val="007779CB"/>
    <w:rsid w:val="00777F1F"/>
    <w:rsid w:val="007805A7"/>
    <w:rsid w:val="00780D97"/>
    <w:rsid w:val="007832BA"/>
    <w:rsid w:val="00783515"/>
    <w:rsid w:val="00783A3B"/>
    <w:rsid w:val="00783B41"/>
    <w:rsid w:val="00785B86"/>
    <w:rsid w:val="00786309"/>
    <w:rsid w:val="00787D54"/>
    <w:rsid w:val="00787DA3"/>
    <w:rsid w:val="00791139"/>
    <w:rsid w:val="00791EF3"/>
    <w:rsid w:val="00792292"/>
    <w:rsid w:val="00794343"/>
    <w:rsid w:val="007960D7"/>
    <w:rsid w:val="00796352"/>
    <w:rsid w:val="00796A48"/>
    <w:rsid w:val="007A0E18"/>
    <w:rsid w:val="007A121B"/>
    <w:rsid w:val="007A19DD"/>
    <w:rsid w:val="007A216A"/>
    <w:rsid w:val="007A40C7"/>
    <w:rsid w:val="007A42FF"/>
    <w:rsid w:val="007A48CF"/>
    <w:rsid w:val="007A6AB0"/>
    <w:rsid w:val="007B03B2"/>
    <w:rsid w:val="007B2215"/>
    <w:rsid w:val="007B3213"/>
    <w:rsid w:val="007B3FDB"/>
    <w:rsid w:val="007B5D53"/>
    <w:rsid w:val="007B6EAC"/>
    <w:rsid w:val="007B6F9E"/>
    <w:rsid w:val="007B72F6"/>
    <w:rsid w:val="007C0A5E"/>
    <w:rsid w:val="007C4A73"/>
    <w:rsid w:val="007C5AEB"/>
    <w:rsid w:val="007C5DE7"/>
    <w:rsid w:val="007C751E"/>
    <w:rsid w:val="007D1205"/>
    <w:rsid w:val="007D232F"/>
    <w:rsid w:val="007D3269"/>
    <w:rsid w:val="007D3641"/>
    <w:rsid w:val="007D41B5"/>
    <w:rsid w:val="007D6411"/>
    <w:rsid w:val="007D7919"/>
    <w:rsid w:val="007E04B3"/>
    <w:rsid w:val="007E64BB"/>
    <w:rsid w:val="007E72D6"/>
    <w:rsid w:val="007F026F"/>
    <w:rsid w:val="007F10D4"/>
    <w:rsid w:val="007F27FA"/>
    <w:rsid w:val="007F3E51"/>
    <w:rsid w:val="007F5153"/>
    <w:rsid w:val="007F77B2"/>
    <w:rsid w:val="007F7AE4"/>
    <w:rsid w:val="00800199"/>
    <w:rsid w:val="00800FDA"/>
    <w:rsid w:val="00802491"/>
    <w:rsid w:val="00805EB4"/>
    <w:rsid w:val="0081142F"/>
    <w:rsid w:val="00811B3E"/>
    <w:rsid w:val="00812059"/>
    <w:rsid w:val="008124D7"/>
    <w:rsid w:val="008126BC"/>
    <w:rsid w:val="008126DF"/>
    <w:rsid w:val="00813285"/>
    <w:rsid w:val="00813CEC"/>
    <w:rsid w:val="008142AA"/>
    <w:rsid w:val="0081702A"/>
    <w:rsid w:val="00823391"/>
    <w:rsid w:val="008240A0"/>
    <w:rsid w:val="00830BC6"/>
    <w:rsid w:val="008315E5"/>
    <w:rsid w:val="008320F1"/>
    <w:rsid w:val="008360CF"/>
    <w:rsid w:val="00840B8D"/>
    <w:rsid w:val="00841844"/>
    <w:rsid w:val="00842BDD"/>
    <w:rsid w:val="008507D5"/>
    <w:rsid w:val="00850BB3"/>
    <w:rsid w:val="00851C19"/>
    <w:rsid w:val="00851D4E"/>
    <w:rsid w:val="00854653"/>
    <w:rsid w:val="00854F6E"/>
    <w:rsid w:val="00855D6E"/>
    <w:rsid w:val="008562EA"/>
    <w:rsid w:val="00857B62"/>
    <w:rsid w:val="0086021B"/>
    <w:rsid w:val="0086139C"/>
    <w:rsid w:val="00861C05"/>
    <w:rsid w:val="00863667"/>
    <w:rsid w:val="00864CDA"/>
    <w:rsid w:val="00867861"/>
    <w:rsid w:val="00870C94"/>
    <w:rsid w:val="00872C58"/>
    <w:rsid w:val="00872CEA"/>
    <w:rsid w:val="008769F3"/>
    <w:rsid w:val="00880D66"/>
    <w:rsid w:val="00881424"/>
    <w:rsid w:val="0088731F"/>
    <w:rsid w:val="008919B7"/>
    <w:rsid w:val="00894210"/>
    <w:rsid w:val="0089493F"/>
    <w:rsid w:val="00894BDC"/>
    <w:rsid w:val="0089540D"/>
    <w:rsid w:val="00895EC0"/>
    <w:rsid w:val="00896297"/>
    <w:rsid w:val="0089729E"/>
    <w:rsid w:val="008A19C4"/>
    <w:rsid w:val="008A37A0"/>
    <w:rsid w:val="008A3EB7"/>
    <w:rsid w:val="008A6909"/>
    <w:rsid w:val="008A72D9"/>
    <w:rsid w:val="008B0843"/>
    <w:rsid w:val="008B143A"/>
    <w:rsid w:val="008B4B60"/>
    <w:rsid w:val="008B5064"/>
    <w:rsid w:val="008C011A"/>
    <w:rsid w:val="008C0878"/>
    <w:rsid w:val="008C28B4"/>
    <w:rsid w:val="008C5171"/>
    <w:rsid w:val="008C51BC"/>
    <w:rsid w:val="008C5EA1"/>
    <w:rsid w:val="008C641F"/>
    <w:rsid w:val="008C681F"/>
    <w:rsid w:val="008C6CD7"/>
    <w:rsid w:val="008C7056"/>
    <w:rsid w:val="008D1D22"/>
    <w:rsid w:val="008E0BF9"/>
    <w:rsid w:val="008E1EBA"/>
    <w:rsid w:val="008E34A3"/>
    <w:rsid w:val="008E5590"/>
    <w:rsid w:val="008F127B"/>
    <w:rsid w:val="008F141D"/>
    <w:rsid w:val="008F22F2"/>
    <w:rsid w:val="008F276C"/>
    <w:rsid w:val="008F52E5"/>
    <w:rsid w:val="008F5E5C"/>
    <w:rsid w:val="008F60E2"/>
    <w:rsid w:val="00903CFB"/>
    <w:rsid w:val="0090424A"/>
    <w:rsid w:val="0091095E"/>
    <w:rsid w:val="00911330"/>
    <w:rsid w:val="00912844"/>
    <w:rsid w:val="0091317E"/>
    <w:rsid w:val="009131B3"/>
    <w:rsid w:val="0091367A"/>
    <w:rsid w:val="00914A02"/>
    <w:rsid w:val="00915018"/>
    <w:rsid w:val="009175FE"/>
    <w:rsid w:val="00920C3C"/>
    <w:rsid w:val="009217BB"/>
    <w:rsid w:val="00921892"/>
    <w:rsid w:val="00922DE5"/>
    <w:rsid w:val="00924925"/>
    <w:rsid w:val="009254AE"/>
    <w:rsid w:val="00925529"/>
    <w:rsid w:val="00925AF1"/>
    <w:rsid w:val="0092783D"/>
    <w:rsid w:val="00930919"/>
    <w:rsid w:val="00931358"/>
    <w:rsid w:val="00931841"/>
    <w:rsid w:val="0093228F"/>
    <w:rsid w:val="00934939"/>
    <w:rsid w:val="009367D4"/>
    <w:rsid w:val="00936899"/>
    <w:rsid w:val="00941482"/>
    <w:rsid w:val="009419A0"/>
    <w:rsid w:val="00941B12"/>
    <w:rsid w:val="00942DB2"/>
    <w:rsid w:val="00944A9C"/>
    <w:rsid w:val="009519EA"/>
    <w:rsid w:val="0095614B"/>
    <w:rsid w:val="0095658D"/>
    <w:rsid w:val="00956662"/>
    <w:rsid w:val="00957E4B"/>
    <w:rsid w:val="00961FF8"/>
    <w:rsid w:val="009645C8"/>
    <w:rsid w:val="00964AE6"/>
    <w:rsid w:val="00970399"/>
    <w:rsid w:val="00970B4B"/>
    <w:rsid w:val="009723E1"/>
    <w:rsid w:val="00973753"/>
    <w:rsid w:val="00973942"/>
    <w:rsid w:val="00974D76"/>
    <w:rsid w:val="00981F47"/>
    <w:rsid w:val="009820BF"/>
    <w:rsid w:val="00982EC4"/>
    <w:rsid w:val="009905FE"/>
    <w:rsid w:val="00996413"/>
    <w:rsid w:val="009A0FF2"/>
    <w:rsid w:val="009A11A6"/>
    <w:rsid w:val="009A3B74"/>
    <w:rsid w:val="009A5C6D"/>
    <w:rsid w:val="009A60C2"/>
    <w:rsid w:val="009A636B"/>
    <w:rsid w:val="009B06DB"/>
    <w:rsid w:val="009B5F7F"/>
    <w:rsid w:val="009B6639"/>
    <w:rsid w:val="009B6DDA"/>
    <w:rsid w:val="009C0733"/>
    <w:rsid w:val="009C09D1"/>
    <w:rsid w:val="009C3E58"/>
    <w:rsid w:val="009C649E"/>
    <w:rsid w:val="009C784E"/>
    <w:rsid w:val="009C7925"/>
    <w:rsid w:val="009D103E"/>
    <w:rsid w:val="009D1D59"/>
    <w:rsid w:val="009D6230"/>
    <w:rsid w:val="009D635A"/>
    <w:rsid w:val="009D71E8"/>
    <w:rsid w:val="009E09D7"/>
    <w:rsid w:val="009E17DE"/>
    <w:rsid w:val="009E23BF"/>
    <w:rsid w:val="009E3178"/>
    <w:rsid w:val="009E432B"/>
    <w:rsid w:val="009E5925"/>
    <w:rsid w:val="009E7B34"/>
    <w:rsid w:val="009F0389"/>
    <w:rsid w:val="009F4F28"/>
    <w:rsid w:val="009F5D8E"/>
    <w:rsid w:val="00A02296"/>
    <w:rsid w:val="00A02599"/>
    <w:rsid w:val="00A039C9"/>
    <w:rsid w:val="00A05B53"/>
    <w:rsid w:val="00A05BD9"/>
    <w:rsid w:val="00A07302"/>
    <w:rsid w:val="00A0784B"/>
    <w:rsid w:val="00A10D69"/>
    <w:rsid w:val="00A10E20"/>
    <w:rsid w:val="00A11587"/>
    <w:rsid w:val="00A12764"/>
    <w:rsid w:val="00A13BA5"/>
    <w:rsid w:val="00A15257"/>
    <w:rsid w:val="00A15441"/>
    <w:rsid w:val="00A16733"/>
    <w:rsid w:val="00A171A1"/>
    <w:rsid w:val="00A21070"/>
    <w:rsid w:val="00A21837"/>
    <w:rsid w:val="00A2256F"/>
    <w:rsid w:val="00A24527"/>
    <w:rsid w:val="00A24EDA"/>
    <w:rsid w:val="00A267BC"/>
    <w:rsid w:val="00A26D8B"/>
    <w:rsid w:val="00A31BDA"/>
    <w:rsid w:val="00A32595"/>
    <w:rsid w:val="00A32960"/>
    <w:rsid w:val="00A331BB"/>
    <w:rsid w:val="00A356A4"/>
    <w:rsid w:val="00A35A71"/>
    <w:rsid w:val="00A35C9E"/>
    <w:rsid w:val="00A36D98"/>
    <w:rsid w:val="00A4107A"/>
    <w:rsid w:val="00A446C5"/>
    <w:rsid w:val="00A45318"/>
    <w:rsid w:val="00A45393"/>
    <w:rsid w:val="00A45540"/>
    <w:rsid w:val="00A476C6"/>
    <w:rsid w:val="00A50F5A"/>
    <w:rsid w:val="00A51F92"/>
    <w:rsid w:val="00A52EBB"/>
    <w:rsid w:val="00A53FC5"/>
    <w:rsid w:val="00A5425F"/>
    <w:rsid w:val="00A55400"/>
    <w:rsid w:val="00A5634D"/>
    <w:rsid w:val="00A603A3"/>
    <w:rsid w:val="00A60D90"/>
    <w:rsid w:val="00A61696"/>
    <w:rsid w:val="00A636F3"/>
    <w:rsid w:val="00A64F82"/>
    <w:rsid w:val="00A65363"/>
    <w:rsid w:val="00A6555D"/>
    <w:rsid w:val="00A70AC0"/>
    <w:rsid w:val="00A714CF"/>
    <w:rsid w:val="00A7300E"/>
    <w:rsid w:val="00A8259F"/>
    <w:rsid w:val="00A847F3"/>
    <w:rsid w:val="00A9252F"/>
    <w:rsid w:val="00A92BE8"/>
    <w:rsid w:val="00A92FCE"/>
    <w:rsid w:val="00A9578F"/>
    <w:rsid w:val="00A95F32"/>
    <w:rsid w:val="00A968E7"/>
    <w:rsid w:val="00A969E3"/>
    <w:rsid w:val="00A97021"/>
    <w:rsid w:val="00A975EC"/>
    <w:rsid w:val="00A97AEF"/>
    <w:rsid w:val="00AA2B5B"/>
    <w:rsid w:val="00AA4BAA"/>
    <w:rsid w:val="00AA67EE"/>
    <w:rsid w:val="00AA6E40"/>
    <w:rsid w:val="00AA6F68"/>
    <w:rsid w:val="00AB001A"/>
    <w:rsid w:val="00AB0E32"/>
    <w:rsid w:val="00AB1C1B"/>
    <w:rsid w:val="00AB2517"/>
    <w:rsid w:val="00AB38AA"/>
    <w:rsid w:val="00AB3A60"/>
    <w:rsid w:val="00AB3AA4"/>
    <w:rsid w:val="00AB3B43"/>
    <w:rsid w:val="00AB488A"/>
    <w:rsid w:val="00AC3246"/>
    <w:rsid w:val="00AC35DB"/>
    <w:rsid w:val="00AC49ED"/>
    <w:rsid w:val="00AC4B81"/>
    <w:rsid w:val="00AC649E"/>
    <w:rsid w:val="00AC68E8"/>
    <w:rsid w:val="00AC6F98"/>
    <w:rsid w:val="00AC71B9"/>
    <w:rsid w:val="00AC7B3C"/>
    <w:rsid w:val="00AD0BF7"/>
    <w:rsid w:val="00AD2AF8"/>
    <w:rsid w:val="00AD3F1C"/>
    <w:rsid w:val="00AD6301"/>
    <w:rsid w:val="00AD6571"/>
    <w:rsid w:val="00AD7095"/>
    <w:rsid w:val="00AE24E4"/>
    <w:rsid w:val="00AE3B51"/>
    <w:rsid w:val="00AE4F12"/>
    <w:rsid w:val="00AF09F8"/>
    <w:rsid w:val="00AF4643"/>
    <w:rsid w:val="00AF4DC9"/>
    <w:rsid w:val="00AF64FD"/>
    <w:rsid w:val="00AF6DF6"/>
    <w:rsid w:val="00AF7145"/>
    <w:rsid w:val="00AF75A0"/>
    <w:rsid w:val="00B00C0B"/>
    <w:rsid w:val="00B016B5"/>
    <w:rsid w:val="00B027BE"/>
    <w:rsid w:val="00B05016"/>
    <w:rsid w:val="00B05113"/>
    <w:rsid w:val="00B05182"/>
    <w:rsid w:val="00B05C0F"/>
    <w:rsid w:val="00B06DD3"/>
    <w:rsid w:val="00B070F6"/>
    <w:rsid w:val="00B1019E"/>
    <w:rsid w:val="00B12C59"/>
    <w:rsid w:val="00B136D9"/>
    <w:rsid w:val="00B13827"/>
    <w:rsid w:val="00B14D42"/>
    <w:rsid w:val="00B154C4"/>
    <w:rsid w:val="00B16BE3"/>
    <w:rsid w:val="00B20594"/>
    <w:rsid w:val="00B20A7B"/>
    <w:rsid w:val="00B217D3"/>
    <w:rsid w:val="00B237F4"/>
    <w:rsid w:val="00B23D24"/>
    <w:rsid w:val="00B27CD0"/>
    <w:rsid w:val="00B27E44"/>
    <w:rsid w:val="00B34E31"/>
    <w:rsid w:val="00B40D8D"/>
    <w:rsid w:val="00B44906"/>
    <w:rsid w:val="00B4552D"/>
    <w:rsid w:val="00B45825"/>
    <w:rsid w:val="00B459DE"/>
    <w:rsid w:val="00B46375"/>
    <w:rsid w:val="00B525C6"/>
    <w:rsid w:val="00B55936"/>
    <w:rsid w:val="00B56A2A"/>
    <w:rsid w:val="00B60308"/>
    <w:rsid w:val="00B609C0"/>
    <w:rsid w:val="00B62221"/>
    <w:rsid w:val="00B628D2"/>
    <w:rsid w:val="00B628D4"/>
    <w:rsid w:val="00B62EB9"/>
    <w:rsid w:val="00B636FB"/>
    <w:rsid w:val="00B64464"/>
    <w:rsid w:val="00B653E4"/>
    <w:rsid w:val="00B65AB8"/>
    <w:rsid w:val="00B66620"/>
    <w:rsid w:val="00B666D2"/>
    <w:rsid w:val="00B669F0"/>
    <w:rsid w:val="00B679C9"/>
    <w:rsid w:val="00B70F6E"/>
    <w:rsid w:val="00B75DD8"/>
    <w:rsid w:val="00B80B4E"/>
    <w:rsid w:val="00B82684"/>
    <w:rsid w:val="00B85649"/>
    <w:rsid w:val="00B86F35"/>
    <w:rsid w:val="00B90F8B"/>
    <w:rsid w:val="00B92FE4"/>
    <w:rsid w:val="00B930F1"/>
    <w:rsid w:val="00B93A9F"/>
    <w:rsid w:val="00B93DC9"/>
    <w:rsid w:val="00B9403E"/>
    <w:rsid w:val="00B947DD"/>
    <w:rsid w:val="00B94C36"/>
    <w:rsid w:val="00B94D38"/>
    <w:rsid w:val="00B94E03"/>
    <w:rsid w:val="00B969ED"/>
    <w:rsid w:val="00B96C4D"/>
    <w:rsid w:val="00B97CE8"/>
    <w:rsid w:val="00BA4654"/>
    <w:rsid w:val="00BA4710"/>
    <w:rsid w:val="00BB065B"/>
    <w:rsid w:val="00BB0C9C"/>
    <w:rsid w:val="00BB0DE4"/>
    <w:rsid w:val="00BB17A4"/>
    <w:rsid w:val="00BB239D"/>
    <w:rsid w:val="00BB6F0C"/>
    <w:rsid w:val="00BB7244"/>
    <w:rsid w:val="00BB7BF2"/>
    <w:rsid w:val="00BC17AA"/>
    <w:rsid w:val="00BC3706"/>
    <w:rsid w:val="00BC62DA"/>
    <w:rsid w:val="00BC6B17"/>
    <w:rsid w:val="00BC7CF3"/>
    <w:rsid w:val="00BD11C4"/>
    <w:rsid w:val="00BD25FF"/>
    <w:rsid w:val="00BD3C88"/>
    <w:rsid w:val="00BD49F1"/>
    <w:rsid w:val="00BD4E70"/>
    <w:rsid w:val="00BD6C87"/>
    <w:rsid w:val="00BD74A7"/>
    <w:rsid w:val="00BD74AA"/>
    <w:rsid w:val="00BE2D5B"/>
    <w:rsid w:val="00BE3157"/>
    <w:rsid w:val="00BE46C4"/>
    <w:rsid w:val="00BE5EB2"/>
    <w:rsid w:val="00BF0598"/>
    <w:rsid w:val="00BF23F2"/>
    <w:rsid w:val="00BF4CF3"/>
    <w:rsid w:val="00BF6625"/>
    <w:rsid w:val="00BF663C"/>
    <w:rsid w:val="00C0133E"/>
    <w:rsid w:val="00C04E7C"/>
    <w:rsid w:val="00C06A9B"/>
    <w:rsid w:val="00C07CE1"/>
    <w:rsid w:val="00C07CFC"/>
    <w:rsid w:val="00C122F8"/>
    <w:rsid w:val="00C1565A"/>
    <w:rsid w:val="00C15BCA"/>
    <w:rsid w:val="00C170DD"/>
    <w:rsid w:val="00C171F2"/>
    <w:rsid w:val="00C2023C"/>
    <w:rsid w:val="00C20F59"/>
    <w:rsid w:val="00C215D3"/>
    <w:rsid w:val="00C239DB"/>
    <w:rsid w:val="00C2781D"/>
    <w:rsid w:val="00C3679C"/>
    <w:rsid w:val="00C37D40"/>
    <w:rsid w:val="00C40C94"/>
    <w:rsid w:val="00C4210B"/>
    <w:rsid w:val="00C425DA"/>
    <w:rsid w:val="00C43A91"/>
    <w:rsid w:val="00C4425B"/>
    <w:rsid w:val="00C44686"/>
    <w:rsid w:val="00C44948"/>
    <w:rsid w:val="00C467E5"/>
    <w:rsid w:val="00C47878"/>
    <w:rsid w:val="00C504FA"/>
    <w:rsid w:val="00C5361F"/>
    <w:rsid w:val="00C55750"/>
    <w:rsid w:val="00C560E5"/>
    <w:rsid w:val="00C56570"/>
    <w:rsid w:val="00C56922"/>
    <w:rsid w:val="00C56941"/>
    <w:rsid w:val="00C5716D"/>
    <w:rsid w:val="00C5772A"/>
    <w:rsid w:val="00C66E53"/>
    <w:rsid w:val="00C723B6"/>
    <w:rsid w:val="00C73E20"/>
    <w:rsid w:val="00C74D5B"/>
    <w:rsid w:val="00C8198D"/>
    <w:rsid w:val="00C82D9B"/>
    <w:rsid w:val="00C83EE5"/>
    <w:rsid w:val="00C860CD"/>
    <w:rsid w:val="00C90C13"/>
    <w:rsid w:val="00C9444C"/>
    <w:rsid w:val="00C97E5B"/>
    <w:rsid w:val="00CA176F"/>
    <w:rsid w:val="00CA1CB1"/>
    <w:rsid w:val="00CA1F6E"/>
    <w:rsid w:val="00CA2736"/>
    <w:rsid w:val="00CA4E95"/>
    <w:rsid w:val="00CA6968"/>
    <w:rsid w:val="00CA731E"/>
    <w:rsid w:val="00CB07F7"/>
    <w:rsid w:val="00CB2782"/>
    <w:rsid w:val="00CB2D1F"/>
    <w:rsid w:val="00CB41E1"/>
    <w:rsid w:val="00CB53AC"/>
    <w:rsid w:val="00CC0BCA"/>
    <w:rsid w:val="00CC14E1"/>
    <w:rsid w:val="00CC576A"/>
    <w:rsid w:val="00CC6C32"/>
    <w:rsid w:val="00CC7B8B"/>
    <w:rsid w:val="00CD055D"/>
    <w:rsid w:val="00CD2F1F"/>
    <w:rsid w:val="00CD3867"/>
    <w:rsid w:val="00CE104D"/>
    <w:rsid w:val="00CE5B12"/>
    <w:rsid w:val="00CE7CD1"/>
    <w:rsid w:val="00CF013C"/>
    <w:rsid w:val="00CF030A"/>
    <w:rsid w:val="00CF3612"/>
    <w:rsid w:val="00CF3624"/>
    <w:rsid w:val="00CF390A"/>
    <w:rsid w:val="00CF3C93"/>
    <w:rsid w:val="00CF7AC2"/>
    <w:rsid w:val="00D004EA"/>
    <w:rsid w:val="00D00979"/>
    <w:rsid w:val="00D0121E"/>
    <w:rsid w:val="00D015CE"/>
    <w:rsid w:val="00D01B77"/>
    <w:rsid w:val="00D02385"/>
    <w:rsid w:val="00D0301C"/>
    <w:rsid w:val="00D075AD"/>
    <w:rsid w:val="00D1010C"/>
    <w:rsid w:val="00D10655"/>
    <w:rsid w:val="00D14980"/>
    <w:rsid w:val="00D15F66"/>
    <w:rsid w:val="00D165F0"/>
    <w:rsid w:val="00D17AE2"/>
    <w:rsid w:val="00D17B13"/>
    <w:rsid w:val="00D17E3A"/>
    <w:rsid w:val="00D20868"/>
    <w:rsid w:val="00D24DB0"/>
    <w:rsid w:val="00D25019"/>
    <w:rsid w:val="00D25960"/>
    <w:rsid w:val="00D2641B"/>
    <w:rsid w:val="00D30AF5"/>
    <w:rsid w:val="00D3108B"/>
    <w:rsid w:val="00D33A45"/>
    <w:rsid w:val="00D358DC"/>
    <w:rsid w:val="00D373D1"/>
    <w:rsid w:val="00D37F5B"/>
    <w:rsid w:val="00D43525"/>
    <w:rsid w:val="00D43D22"/>
    <w:rsid w:val="00D457EE"/>
    <w:rsid w:val="00D4595B"/>
    <w:rsid w:val="00D465B3"/>
    <w:rsid w:val="00D46AB0"/>
    <w:rsid w:val="00D47020"/>
    <w:rsid w:val="00D47E7D"/>
    <w:rsid w:val="00D50281"/>
    <w:rsid w:val="00D50BA6"/>
    <w:rsid w:val="00D55D5D"/>
    <w:rsid w:val="00D56968"/>
    <w:rsid w:val="00D57679"/>
    <w:rsid w:val="00D57D4F"/>
    <w:rsid w:val="00D60655"/>
    <w:rsid w:val="00D62598"/>
    <w:rsid w:val="00D62B54"/>
    <w:rsid w:val="00D62CFC"/>
    <w:rsid w:val="00D66048"/>
    <w:rsid w:val="00D70597"/>
    <w:rsid w:val="00D7089E"/>
    <w:rsid w:val="00D7250A"/>
    <w:rsid w:val="00D7385F"/>
    <w:rsid w:val="00D745CA"/>
    <w:rsid w:val="00D7494C"/>
    <w:rsid w:val="00D761DC"/>
    <w:rsid w:val="00D810B0"/>
    <w:rsid w:val="00D818FA"/>
    <w:rsid w:val="00D826B8"/>
    <w:rsid w:val="00D83960"/>
    <w:rsid w:val="00D84786"/>
    <w:rsid w:val="00D84A76"/>
    <w:rsid w:val="00D86948"/>
    <w:rsid w:val="00D932FA"/>
    <w:rsid w:val="00D95678"/>
    <w:rsid w:val="00D95D52"/>
    <w:rsid w:val="00D96CCF"/>
    <w:rsid w:val="00D96E8D"/>
    <w:rsid w:val="00DA1D4D"/>
    <w:rsid w:val="00DA2D1C"/>
    <w:rsid w:val="00DA2FF0"/>
    <w:rsid w:val="00DA3000"/>
    <w:rsid w:val="00DA436D"/>
    <w:rsid w:val="00DA5EB2"/>
    <w:rsid w:val="00DA72D0"/>
    <w:rsid w:val="00DB151B"/>
    <w:rsid w:val="00DB36CB"/>
    <w:rsid w:val="00DB42FD"/>
    <w:rsid w:val="00DB5CDB"/>
    <w:rsid w:val="00DB65A9"/>
    <w:rsid w:val="00DB7589"/>
    <w:rsid w:val="00DC16D7"/>
    <w:rsid w:val="00DC44C4"/>
    <w:rsid w:val="00DC4EF0"/>
    <w:rsid w:val="00DC5D9E"/>
    <w:rsid w:val="00DC6450"/>
    <w:rsid w:val="00DC6588"/>
    <w:rsid w:val="00DC7ED6"/>
    <w:rsid w:val="00DD15D8"/>
    <w:rsid w:val="00DD4215"/>
    <w:rsid w:val="00DD4AFB"/>
    <w:rsid w:val="00DD5CB5"/>
    <w:rsid w:val="00DD6F94"/>
    <w:rsid w:val="00DE26BE"/>
    <w:rsid w:val="00DE2A48"/>
    <w:rsid w:val="00DE4DB3"/>
    <w:rsid w:val="00DF0DB5"/>
    <w:rsid w:val="00DF11D7"/>
    <w:rsid w:val="00DF73BE"/>
    <w:rsid w:val="00E01B6A"/>
    <w:rsid w:val="00E064E0"/>
    <w:rsid w:val="00E06F38"/>
    <w:rsid w:val="00E1072A"/>
    <w:rsid w:val="00E10EF3"/>
    <w:rsid w:val="00E113FB"/>
    <w:rsid w:val="00E1504A"/>
    <w:rsid w:val="00E157DD"/>
    <w:rsid w:val="00E16FC6"/>
    <w:rsid w:val="00E22835"/>
    <w:rsid w:val="00E24A46"/>
    <w:rsid w:val="00E24D36"/>
    <w:rsid w:val="00E26051"/>
    <w:rsid w:val="00E30677"/>
    <w:rsid w:val="00E307D6"/>
    <w:rsid w:val="00E308CB"/>
    <w:rsid w:val="00E30F6F"/>
    <w:rsid w:val="00E32351"/>
    <w:rsid w:val="00E360D5"/>
    <w:rsid w:val="00E363D5"/>
    <w:rsid w:val="00E40073"/>
    <w:rsid w:val="00E44B21"/>
    <w:rsid w:val="00E4533F"/>
    <w:rsid w:val="00E464D1"/>
    <w:rsid w:val="00E46A36"/>
    <w:rsid w:val="00E46EEF"/>
    <w:rsid w:val="00E47D5A"/>
    <w:rsid w:val="00E51C04"/>
    <w:rsid w:val="00E54D98"/>
    <w:rsid w:val="00E5548E"/>
    <w:rsid w:val="00E567A8"/>
    <w:rsid w:val="00E572F6"/>
    <w:rsid w:val="00E57D9B"/>
    <w:rsid w:val="00E60392"/>
    <w:rsid w:val="00E6146D"/>
    <w:rsid w:val="00E615E5"/>
    <w:rsid w:val="00E63DB2"/>
    <w:rsid w:val="00E648D9"/>
    <w:rsid w:val="00E65249"/>
    <w:rsid w:val="00E675FE"/>
    <w:rsid w:val="00E71E81"/>
    <w:rsid w:val="00E71FE3"/>
    <w:rsid w:val="00E72B87"/>
    <w:rsid w:val="00E745B0"/>
    <w:rsid w:val="00E75AA8"/>
    <w:rsid w:val="00E81563"/>
    <w:rsid w:val="00E8438E"/>
    <w:rsid w:val="00E8493F"/>
    <w:rsid w:val="00E85AFF"/>
    <w:rsid w:val="00E85E54"/>
    <w:rsid w:val="00E86D2C"/>
    <w:rsid w:val="00E8711A"/>
    <w:rsid w:val="00E9296B"/>
    <w:rsid w:val="00E93C2D"/>
    <w:rsid w:val="00E94D7D"/>
    <w:rsid w:val="00E96B3B"/>
    <w:rsid w:val="00E96D2A"/>
    <w:rsid w:val="00EA09C4"/>
    <w:rsid w:val="00EA2BA5"/>
    <w:rsid w:val="00EA5A12"/>
    <w:rsid w:val="00EB15C9"/>
    <w:rsid w:val="00EB2E81"/>
    <w:rsid w:val="00EB3054"/>
    <w:rsid w:val="00EB4C08"/>
    <w:rsid w:val="00EB5165"/>
    <w:rsid w:val="00EB6ADD"/>
    <w:rsid w:val="00EC018E"/>
    <w:rsid w:val="00EC3172"/>
    <w:rsid w:val="00EC6F6F"/>
    <w:rsid w:val="00ED0451"/>
    <w:rsid w:val="00ED1B53"/>
    <w:rsid w:val="00ED1E31"/>
    <w:rsid w:val="00ED29BC"/>
    <w:rsid w:val="00ED3E36"/>
    <w:rsid w:val="00ED3E38"/>
    <w:rsid w:val="00ED6291"/>
    <w:rsid w:val="00ED6C55"/>
    <w:rsid w:val="00ED72A5"/>
    <w:rsid w:val="00EE0D4F"/>
    <w:rsid w:val="00EE167F"/>
    <w:rsid w:val="00EE3469"/>
    <w:rsid w:val="00EE3939"/>
    <w:rsid w:val="00EE768C"/>
    <w:rsid w:val="00EF22B7"/>
    <w:rsid w:val="00EF2490"/>
    <w:rsid w:val="00EF2584"/>
    <w:rsid w:val="00EF549F"/>
    <w:rsid w:val="00EF6446"/>
    <w:rsid w:val="00EF644D"/>
    <w:rsid w:val="00EF7C89"/>
    <w:rsid w:val="00F0266B"/>
    <w:rsid w:val="00F05102"/>
    <w:rsid w:val="00F06597"/>
    <w:rsid w:val="00F06716"/>
    <w:rsid w:val="00F108F7"/>
    <w:rsid w:val="00F1104D"/>
    <w:rsid w:val="00F11BA0"/>
    <w:rsid w:val="00F12610"/>
    <w:rsid w:val="00F13306"/>
    <w:rsid w:val="00F15B79"/>
    <w:rsid w:val="00F15DAE"/>
    <w:rsid w:val="00F20FE4"/>
    <w:rsid w:val="00F225DE"/>
    <w:rsid w:val="00F2261B"/>
    <w:rsid w:val="00F2363C"/>
    <w:rsid w:val="00F25D6D"/>
    <w:rsid w:val="00F3122F"/>
    <w:rsid w:val="00F33278"/>
    <w:rsid w:val="00F35227"/>
    <w:rsid w:val="00F42146"/>
    <w:rsid w:val="00F42463"/>
    <w:rsid w:val="00F42600"/>
    <w:rsid w:val="00F429E5"/>
    <w:rsid w:val="00F42A0D"/>
    <w:rsid w:val="00F44B73"/>
    <w:rsid w:val="00F46C0C"/>
    <w:rsid w:val="00F5046C"/>
    <w:rsid w:val="00F50584"/>
    <w:rsid w:val="00F53C11"/>
    <w:rsid w:val="00F54877"/>
    <w:rsid w:val="00F5694B"/>
    <w:rsid w:val="00F5697E"/>
    <w:rsid w:val="00F56A5B"/>
    <w:rsid w:val="00F57415"/>
    <w:rsid w:val="00F61110"/>
    <w:rsid w:val="00F6691A"/>
    <w:rsid w:val="00F67700"/>
    <w:rsid w:val="00F679B8"/>
    <w:rsid w:val="00F7023A"/>
    <w:rsid w:val="00F71520"/>
    <w:rsid w:val="00F72738"/>
    <w:rsid w:val="00F8133F"/>
    <w:rsid w:val="00F81BFB"/>
    <w:rsid w:val="00F8217E"/>
    <w:rsid w:val="00F821A0"/>
    <w:rsid w:val="00F861D5"/>
    <w:rsid w:val="00F86EB3"/>
    <w:rsid w:val="00F900B2"/>
    <w:rsid w:val="00F90939"/>
    <w:rsid w:val="00F91CDF"/>
    <w:rsid w:val="00F922C2"/>
    <w:rsid w:val="00F92CF1"/>
    <w:rsid w:val="00F93C7A"/>
    <w:rsid w:val="00F9612D"/>
    <w:rsid w:val="00F97886"/>
    <w:rsid w:val="00FA05E5"/>
    <w:rsid w:val="00FA2409"/>
    <w:rsid w:val="00FA2AA0"/>
    <w:rsid w:val="00FA6CBB"/>
    <w:rsid w:val="00FA7245"/>
    <w:rsid w:val="00FB10DD"/>
    <w:rsid w:val="00FB2C6F"/>
    <w:rsid w:val="00FB382B"/>
    <w:rsid w:val="00FB4AAC"/>
    <w:rsid w:val="00FB50AC"/>
    <w:rsid w:val="00FB5F1B"/>
    <w:rsid w:val="00FB73D1"/>
    <w:rsid w:val="00FB7EEE"/>
    <w:rsid w:val="00FC3F14"/>
    <w:rsid w:val="00FC5786"/>
    <w:rsid w:val="00FC5D23"/>
    <w:rsid w:val="00FC61A6"/>
    <w:rsid w:val="00FC62F0"/>
    <w:rsid w:val="00FC6666"/>
    <w:rsid w:val="00FC7590"/>
    <w:rsid w:val="00FD0A69"/>
    <w:rsid w:val="00FD1394"/>
    <w:rsid w:val="00FD3203"/>
    <w:rsid w:val="00FD335C"/>
    <w:rsid w:val="00FD35B0"/>
    <w:rsid w:val="00FD40EE"/>
    <w:rsid w:val="00FD7BC5"/>
    <w:rsid w:val="00FE0E3E"/>
    <w:rsid w:val="00FE194D"/>
    <w:rsid w:val="00FE2623"/>
    <w:rsid w:val="00FE5B28"/>
    <w:rsid w:val="00FF0D40"/>
    <w:rsid w:val="00FF10CA"/>
    <w:rsid w:val="00FF1618"/>
    <w:rsid w:val="00FF1CAB"/>
    <w:rsid w:val="00FF37BA"/>
    <w:rsid w:val="00FF46A4"/>
    <w:rsid w:val="00FF4DD1"/>
    <w:rsid w:val="00FF50A9"/>
    <w:rsid w:val="00FF7207"/>
    <w:rsid w:val="07687D67"/>
    <w:rsid w:val="609FA03B"/>
    <w:rsid w:val="715B6AC0"/>
    <w:rsid w:val="721D5E6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72A87"/>
  <w15:docId w15:val="{244F87FC-0425-4239-B893-80761EAA5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6D9"/>
    <w:pPr>
      <w:widowControl w:val="0"/>
    </w:pPr>
    <w:rPr>
      <w:rFonts w:ascii="Courier" w:eastAsia="Times New Roman" w:hAnsi="Courier"/>
      <w:sz w:val="24"/>
    </w:rPr>
  </w:style>
  <w:style w:type="paragraph" w:styleId="Heading1">
    <w:name w:val="heading 1"/>
    <w:basedOn w:val="Normal"/>
    <w:next w:val="Normal"/>
    <w:link w:val="Heading1Char"/>
    <w:uiPriority w:val="9"/>
    <w:qFormat/>
    <w:rsid w:val="00051EB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51E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B136D9"/>
    <w:pPr>
      <w:keepNext/>
      <w:jc w:val="center"/>
      <w:outlineLvl w:val="2"/>
    </w:pPr>
    <w:rPr>
      <w:rFonts w:ascii="Cambria" w:hAnsi="Cambria"/>
      <w:b/>
      <w:bCs/>
      <w:sz w:val="26"/>
      <w:szCs w:val="26"/>
    </w:rPr>
  </w:style>
  <w:style w:type="paragraph" w:styleId="Heading4">
    <w:name w:val="heading 4"/>
    <w:basedOn w:val="Normal"/>
    <w:next w:val="Normal"/>
    <w:link w:val="Heading4Char"/>
    <w:uiPriority w:val="9"/>
    <w:qFormat/>
    <w:rsid w:val="00B136D9"/>
    <w:pPr>
      <w:keepNext/>
      <w:tabs>
        <w:tab w:val="center" w:pos="4680"/>
      </w:tabs>
      <w:jc w:val="center"/>
      <w:outlineLvl w:val="3"/>
    </w:pPr>
    <w:rPr>
      <w:rFonts w:ascii="Calibri" w:hAnsi="Calibri"/>
      <w:b/>
      <w:bCs/>
      <w:sz w:val="28"/>
      <w:szCs w:val="28"/>
    </w:rPr>
  </w:style>
  <w:style w:type="paragraph" w:styleId="Heading5">
    <w:name w:val="heading 5"/>
    <w:basedOn w:val="Normal"/>
    <w:next w:val="Normal"/>
    <w:link w:val="Heading5Char"/>
    <w:uiPriority w:val="9"/>
    <w:qFormat/>
    <w:rsid w:val="00B136D9"/>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
    <w:unhideWhenUsed/>
    <w:qFormat/>
    <w:rsid w:val="00051EB9"/>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136D9"/>
    <w:rPr>
      <w:rFonts w:ascii="Cambria" w:eastAsia="Times New Roman" w:hAnsi="Cambria"/>
      <w:b/>
      <w:bCs/>
      <w:sz w:val="26"/>
      <w:szCs w:val="26"/>
    </w:rPr>
  </w:style>
  <w:style w:type="character" w:customStyle="1" w:styleId="Heading4Char">
    <w:name w:val="Heading 4 Char"/>
    <w:basedOn w:val="DefaultParagraphFont"/>
    <w:link w:val="Heading4"/>
    <w:uiPriority w:val="9"/>
    <w:rsid w:val="00B136D9"/>
    <w:rPr>
      <w:rFonts w:ascii="Calibri" w:eastAsia="Times New Roman" w:hAnsi="Calibri"/>
      <w:b/>
      <w:bCs/>
      <w:sz w:val="28"/>
      <w:szCs w:val="28"/>
    </w:rPr>
  </w:style>
  <w:style w:type="character" w:customStyle="1" w:styleId="Heading5Char">
    <w:name w:val="Heading 5 Char"/>
    <w:basedOn w:val="DefaultParagraphFont"/>
    <w:link w:val="Heading5"/>
    <w:uiPriority w:val="9"/>
    <w:rsid w:val="00B136D9"/>
    <w:rPr>
      <w:rFonts w:ascii="Calibri" w:eastAsia="Times New Roman" w:hAnsi="Calibri"/>
      <w:b/>
      <w:bCs/>
      <w:i/>
      <w:iCs/>
      <w:sz w:val="26"/>
      <w:szCs w:val="26"/>
    </w:rPr>
  </w:style>
  <w:style w:type="paragraph" w:styleId="BodyText">
    <w:name w:val="Body Text"/>
    <w:basedOn w:val="Normal"/>
    <w:link w:val="BodyTextChar"/>
    <w:uiPriority w:val="99"/>
    <w:rsid w:val="00B136D9"/>
  </w:style>
  <w:style w:type="character" w:customStyle="1" w:styleId="BodyTextChar">
    <w:name w:val="Body Text Char"/>
    <w:basedOn w:val="DefaultParagraphFont"/>
    <w:link w:val="BodyText"/>
    <w:uiPriority w:val="99"/>
    <w:rsid w:val="00B136D9"/>
    <w:rPr>
      <w:rFonts w:ascii="Courier" w:eastAsia="Times New Roman" w:hAnsi="Courier"/>
      <w:sz w:val="24"/>
      <w:szCs w:val="20"/>
    </w:rPr>
  </w:style>
  <w:style w:type="character" w:styleId="Hyperlink">
    <w:name w:val="Hyperlink"/>
    <w:uiPriority w:val="99"/>
    <w:rsid w:val="00B136D9"/>
    <w:rPr>
      <w:rFonts w:cs="Times New Roman"/>
      <w:color w:val="0000FF"/>
      <w:u w:val="single"/>
    </w:rPr>
  </w:style>
  <w:style w:type="paragraph" w:styleId="BodyTextIndent">
    <w:name w:val="Body Text Indent"/>
    <w:basedOn w:val="Normal"/>
    <w:link w:val="BodyTextIndentChar"/>
    <w:uiPriority w:val="99"/>
    <w:rsid w:val="00B136D9"/>
    <w:pPr>
      <w:widowControl/>
      <w:ind w:left="1440"/>
    </w:pPr>
  </w:style>
  <w:style w:type="character" w:customStyle="1" w:styleId="BodyTextIndentChar">
    <w:name w:val="Body Text Indent Char"/>
    <w:basedOn w:val="DefaultParagraphFont"/>
    <w:link w:val="BodyTextIndent"/>
    <w:uiPriority w:val="99"/>
    <w:rsid w:val="00B136D9"/>
    <w:rPr>
      <w:rFonts w:ascii="Courier" w:eastAsia="Times New Roman" w:hAnsi="Courier"/>
      <w:sz w:val="24"/>
      <w:szCs w:val="20"/>
    </w:rPr>
  </w:style>
  <w:style w:type="paragraph" w:styleId="Footer">
    <w:name w:val="footer"/>
    <w:basedOn w:val="Normal"/>
    <w:link w:val="FooterChar"/>
    <w:uiPriority w:val="99"/>
    <w:rsid w:val="00B136D9"/>
    <w:pPr>
      <w:tabs>
        <w:tab w:val="center" w:pos="4320"/>
        <w:tab w:val="right" w:pos="8640"/>
      </w:tabs>
    </w:pPr>
    <w:rPr>
      <w:snapToGrid w:val="0"/>
    </w:rPr>
  </w:style>
  <w:style w:type="character" w:customStyle="1" w:styleId="FooterChar">
    <w:name w:val="Footer Char"/>
    <w:basedOn w:val="DefaultParagraphFont"/>
    <w:link w:val="Footer"/>
    <w:uiPriority w:val="99"/>
    <w:rsid w:val="00B136D9"/>
    <w:rPr>
      <w:rFonts w:ascii="Courier" w:eastAsia="Times New Roman" w:hAnsi="Courier"/>
      <w:snapToGrid w:val="0"/>
      <w:sz w:val="24"/>
      <w:szCs w:val="20"/>
    </w:rPr>
  </w:style>
  <w:style w:type="character" w:styleId="PageNumber">
    <w:name w:val="page number"/>
    <w:uiPriority w:val="99"/>
    <w:rsid w:val="00B136D9"/>
    <w:rPr>
      <w:rFonts w:cs="Times New Roman"/>
    </w:rPr>
  </w:style>
  <w:style w:type="paragraph" w:styleId="NormalWeb">
    <w:name w:val="Normal (Web)"/>
    <w:basedOn w:val="Normal"/>
    <w:uiPriority w:val="99"/>
    <w:rsid w:val="00B136D9"/>
    <w:pPr>
      <w:widowControl/>
      <w:spacing w:before="100" w:beforeAutospacing="1" w:after="100" w:afterAutospacing="1"/>
    </w:pPr>
    <w:rPr>
      <w:rFonts w:ascii="Times New Roman" w:hAnsi="Times New Roman"/>
      <w:szCs w:val="24"/>
    </w:rPr>
  </w:style>
  <w:style w:type="character" w:styleId="Strong">
    <w:name w:val="Strong"/>
    <w:uiPriority w:val="99"/>
    <w:qFormat/>
    <w:rsid w:val="00B136D9"/>
    <w:rPr>
      <w:rFonts w:cs="Times New Roman"/>
      <w:b/>
      <w:bCs/>
    </w:rPr>
  </w:style>
  <w:style w:type="paragraph" w:styleId="ListParagraph">
    <w:name w:val="List Paragraph"/>
    <w:basedOn w:val="Normal"/>
    <w:uiPriority w:val="34"/>
    <w:qFormat/>
    <w:rsid w:val="00B136D9"/>
    <w:pPr>
      <w:ind w:left="720"/>
      <w:contextualSpacing/>
    </w:pPr>
  </w:style>
  <w:style w:type="paragraph" w:styleId="BalloonText">
    <w:name w:val="Balloon Text"/>
    <w:basedOn w:val="Normal"/>
    <w:link w:val="BalloonTextChar"/>
    <w:uiPriority w:val="99"/>
    <w:semiHidden/>
    <w:unhideWhenUsed/>
    <w:rsid w:val="00B136D9"/>
    <w:rPr>
      <w:rFonts w:ascii="Tahoma" w:hAnsi="Tahoma" w:cs="Tahoma"/>
      <w:sz w:val="16"/>
      <w:szCs w:val="16"/>
    </w:rPr>
  </w:style>
  <w:style w:type="character" w:customStyle="1" w:styleId="BalloonTextChar">
    <w:name w:val="Balloon Text Char"/>
    <w:basedOn w:val="DefaultParagraphFont"/>
    <w:link w:val="BalloonText"/>
    <w:uiPriority w:val="99"/>
    <w:semiHidden/>
    <w:rsid w:val="00B136D9"/>
    <w:rPr>
      <w:rFonts w:ascii="Tahoma" w:eastAsia="Times New Roman" w:hAnsi="Tahoma" w:cs="Tahoma"/>
      <w:sz w:val="16"/>
      <w:szCs w:val="16"/>
    </w:rPr>
  </w:style>
  <w:style w:type="character" w:styleId="CommentReference">
    <w:name w:val="annotation reference"/>
    <w:basedOn w:val="DefaultParagraphFont"/>
    <w:unhideWhenUsed/>
    <w:rsid w:val="00B85649"/>
    <w:rPr>
      <w:sz w:val="16"/>
      <w:szCs w:val="16"/>
    </w:rPr>
  </w:style>
  <w:style w:type="paragraph" w:styleId="CommentText">
    <w:name w:val="annotation text"/>
    <w:basedOn w:val="Normal"/>
    <w:link w:val="CommentTextChar"/>
    <w:unhideWhenUsed/>
    <w:rsid w:val="00B85649"/>
    <w:rPr>
      <w:sz w:val="20"/>
    </w:rPr>
  </w:style>
  <w:style w:type="character" w:customStyle="1" w:styleId="CommentTextChar">
    <w:name w:val="Comment Text Char"/>
    <w:basedOn w:val="DefaultParagraphFont"/>
    <w:link w:val="CommentText"/>
    <w:rsid w:val="00B85649"/>
    <w:rPr>
      <w:rFonts w:ascii="Courier" w:eastAsia="Times New Roman" w:hAnsi="Courier"/>
    </w:rPr>
  </w:style>
  <w:style w:type="paragraph" w:styleId="CommentSubject">
    <w:name w:val="annotation subject"/>
    <w:basedOn w:val="CommentText"/>
    <w:next w:val="CommentText"/>
    <w:link w:val="CommentSubjectChar"/>
    <w:uiPriority w:val="99"/>
    <w:semiHidden/>
    <w:unhideWhenUsed/>
    <w:rsid w:val="00B85649"/>
    <w:rPr>
      <w:b/>
      <w:bCs/>
    </w:rPr>
  </w:style>
  <w:style w:type="character" w:customStyle="1" w:styleId="CommentSubjectChar">
    <w:name w:val="Comment Subject Char"/>
    <w:basedOn w:val="CommentTextChar"/>
    <w:link w:val="CommentSubject"/>
    <w:uiPriority w:val="99"/>
    <w:semiHidden/>
    <w:rsid w:val="00B85649"/>
    <w:rPr>
      <w:rFonts w:ascii="Courier" w:eastAsia="Times New Roman" w:hAnsi="Courier"/>
      <w:b/>
      <w:bCs/>
    </w:rPr>
  </w:style>
  <w:style w:type="paragraph" w:styleId="Header">
    <w:name w:val="header"/>
    <w:basedOn w:val="Normal"/>
    <w:link w:val="HeaderChar"/>
    <w:uiPriority w:val="99"/>
    <w:unhideWhenUsed/>
    <w:rsid w:val="00C20F59"/>
    <w:pPr>
      <w:tabs>
        <w:tab w:val="center" w:pos="4680"/>
        <w:tab w:val="right" w:pos="9360"/>
      </w:tabs>
    </w:pPr>
  </w:style>
  <w:style w:type="character" w:customStyle="1" w:styleId="HeaderChar">
    <w:name w:val="Header Char"/>
    <w:basedOn w:val="DefaultParagraphFont"/>
    <w:link w:val="Header"/>
    <w:uiPriority w:val="99"/>
    <w:rsid w:val="00C20F59"/>
    <w:rPr>
      <w:rFonts w:ascii="Courier" w:eastAsia="Times New Roman" w:hAnsi="Courier"/>
      <w:sz w:val="24"/>
    </w:rPr>
  </w:style>
  <w:style w:type="table" w:styleId="TableGrid">
    <w:name w:val="Table Grid"/>
    <w:basedOn w:val="TableNormal"/>
    <w:uiPriority w:val="59"/>
    <w:rsid w:val="002C4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63924"/>
    <w:rPr>
      <w:color w:val="800080" w:themeColor="followedHyperlink"/>
      <w:u w:val="single"/>
    </w:rPr>
  </w:style>
  <w:style w:type="character" w:customStyle="1" w:styleId="Heading2Char">
    <w:name w:val="Heading 2 Char"/>
    <w:basedOn w:val="DefaultParagraphFont"/>
    <w:link w:val="Heading2"/>
    <w:uiPriority w:val="9"/>
    <w:rsid w:val="00051EB9"/>
    <w:rPr>
      <w:rFonts w:asciiTheme="majorHAnsi" w:eastAsiaTheme="majorEastAsia" w:hAnsiTheme="majorHAnsi" w:cstheme="majorBidi"/>
      <w:color w:val="365F91" w:themeColor="accent1" w:themeShade="BF"/>
      <w:sz w:val="26"/>
      <w:szCs w:val="26"/>
    </w:rPr>
  </w:style>
  <w:style w:type="character" w:customStyle="1" w:styleId="Heading6Char">
    <w:name w:val="Heading 6 Char"/>
    <w:basedOn w:val="DefaultParagraphFont"/>
    <w:link w:val="Heading6"/>
    <w:uiPriority w:val="9"/>
    <w:rsid w:val="00051EB9"/>
    <w:rPr>
      <w:rFonts w:asciiTheme="majorHAnsi" w:eastAsiaTheme="majorEastAsia" w:hAnsiTheme="majorHAnsi" w:cstheme="majorBidi"/>
      <w:color w:val="243F60" w:themeColor="accent1" w:themeShade="7F"/>
      <w:sz w:val="24"/>
    </w:rPr>
  </w:style>
  <w:style w:type="character" w:customStyle="1" w:styleId="Heading1Char">
    <w:name w:val="Heading 1 Char"/>
    <w:basedOn w:val="DefaultParagraphFont"/>
    <w:link w:val="Heading1"/>
    <w:uiPriority w:val="9"/>
    <w:rsid w:val="00051EB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051EB9"/>
    <w:pPr>
      <w:widowControl/>
      <w:spacing w:line="259" w:lineRule="auto"/>
      <w:outlineLvl w:val="9"/>
    </w:pPr>
  </w:style>
  <w:style w:type="paragraph" w:styleId="TOC3">
    <w:name w:val="toc 3"/>
    <w:basedOn w:val="Normal"/>
    <w:next w:val="Normal"/>
    <w:autoRedefine/>
    <w:uiPriority w:val="39"/>
    <w:unhideWhenUsed/>
    <w:rsid w:val="00B12C59"/>
    <w:pPr>
      <w:tabs>
        <w:tab w:val="left" w:pos="1440"/>
        <w:tab w:val="right" w:leader="dot" w:pos="9350"/>
      </w:tabs>
      <w:ind w:left="475"/>
    </w:pPr>
  </w:style>
  <w:style w:type="paragraph" w:styleId="TOC2">
    <w:name w:val="toc 2"/>
    <w:basedOn w:val="Normal"/>
    <w:next w:val="Normal"/>
    <w:autoRedefine/>
    <w:uiPriority w:val="39"/>
    <w:unhideWhenUsed/>
    <w:rsid w:val="00B12C59"/>
    <w:pPr>
      <w:tabs>
        <w:tab w:val="left" w:pos="1540"/>
        <w:tab w:val="right" w:leader="dot" w:pos="9350"/>
      </w:tabs>
      <w:ind w:left="1440" w:hanging="1195"/>
    </w:pPr>
  </w:style>
  <w:style w:type="paragraph" w:styleId="TOC1">
    <w:name w:val="toc 1"/>
    <w:basedOn w:val="Normal"/>
    <w:next w:val="Normal"/>
    <w:autoRedefine/>
    <w:uiPriority w:val="39"/>
    <w:unhideWhenUsed/>
    <w:rsid w:val="003F76CB"/>
    <w:pPr>
      <w:widowControl/>
      <w:tabs>
        <w:tab w:val="right" w:leader="dot" w:pos="9350"/>
      </w:tabs>
      <w:spacing w:after="100" w:line="259" w:lineRule="auto"/>
    </w:pPr>
    <w:rPr>
      <w:rFonts w:asciiTheme="minorHAnsi" w:eastAsiaTheme="minorEastAsia" w:hAnsiTheme="minorHAnsi" w:cstheme="minorHAnsi"/>
      <w:noProof/>
      <w:sz w:val="22"/>
      <w:szCs w:val="22"/>
    </w:rPr>
  </w:style>
  <w:style w:type="paragraph" w:styleId="Revision">
    <w:name w:val="Revision"/>
    <w:hidden/>
    <w:uiPriority w:val="99"/>
    <w:semiHidden/>
    <w:rsid w:val="00B947DD"/>
    <w:rPr>
      <w:rFonts w:ascii="Courier" w:eastAsia="Times New Roman" w:hAnsi="Courier"/>
      <w:sz w:val="24"/>
    </w:rPr>
  </w:style>
  <w:style w:type="character" w:customStyle="1" w:styleId="UnresolvedMention1">
    <w:name w:val="Unresolved Mention1"/>
    <w:basedOn w:val="DefaultParagraphFont"/>
    <w:uiPriority w:val="99"/>
    <w:semiHidden/>
    <w:unhideWhenUsed/>
    <w:rsid w:val="00B06DD3"/>
    <w:rPr>
      <w:color w:val="605E5C"/>
      <w:shd w:val="clear" w:color="auto" w:fill="E1DFDD"/>
    </w:rPr>
  </w:style>
  <w:style w:type="paragraph" w:styleId="FootnoteText">
    <w:name w:val="footnote text"/>
    <w:basedOn w:val="Normal"/>
    <w:link w:val="FootnoteTextChar"/>
    <w:uiPriority w:val="99"/>
    <w:semiHidden/>
    <w:unhideWhenUsed/>
    <w:rsid w:val="005334CC"/>
    <w:rPr>
      <w:sz w:val="20"/>
    </w:rPr>
  </w:style>
  <w:style w:type="character" w:customStyle="1" w:styleId="FootnoteTextChar">
    <w:name w:val="Footnote Text Char"/>
    <w:basedOn w:val="DefaultParagraphFont"/>
    <w:link w:val="FootnoteText"/>
    <w:uiPriority w:val="99"/>
    <w:semiHidden/>
    <w:rsid w:val="005334CC"/>
    <w:rPr>
      <w:rFonts w:ascii="Courier" w:eastAsia="Times New Roman" w:hAnsi="Courier"/>
    </w:rPr>
  </w:style>
  <w:style w:type="character" w:styleId="FootnoteReference">
    <w:name w:val="footnote reference"/>
    <w:basedOn w:val="DefaultParagraphFont"/>
    <w:uiPriority w:val="99"/>
    <w:semiHidden/>
    <w:unhideWhenUsed/>
    <w:rsid w:val="005334CC"/>
    <w:rPr>
      <w:vertAlign w:val="superscript"/>
    </w:rPr>
  </w:style>
  <w:style w:type="character" w:styleId="UnresolvedMention">
    <w:name w:val="Unresolved Mention"/>
    <w:basedOn w:val="DefaultParagraphFont"/>
    <w:uiPriority w:val="99"/>
    <w:semiHidden/>
    <w:unhideWhenUsed/>
    <w:rsid w:val="005D7D0E"/>
    <w:rPr>
      <w:color w:val="605E5C"/>
      <w:shd w:val="clear" w:color="auto" w:fill="E1DFDD"/>
    </w:rPr>
  </w:style>
  <w:style w:type="paragraph" w:customStyle="1" w:styleId="derivation">
    <w:name w:val="derivation"/>
    <w:basedOn w:val="Normal"/>
    <w:rsid w:val="00B34E31"/>
    <w:pPr>
      <w:widowControl/>
      <w:spacing w:before="100" w:beforeAutospacing="1" w:after="100" w:afterAutospacing="1"/>
    </w:pPr>
    <w:rPr>
      <w:rFonts w:ascii="Times New Roman" w:hAnsi="Times New Roman"/>
      <w:szCs w:val="24"/>
    </w:rPr>
  </w:style>
  <w:style w:type="paragraph" w:styleId="EndnoteText">
    <w:name w:val="endnote text"/>
    <w:basedOn w:val="Normal"/>
    <w:link w:val="EndnoteTextChar"/>
    <w:uiPriority w:val="99"/>
    <w:semiHidden/>
    <w:unhideWhenUsed/>
    <w:rsid w:val="00322AAB"/>
    <w:rPr>
      <w:sz w:val="20"/>
    </w:rPr>
  </w:style>
  <w:style w:type="character" w:customStyle="1" w:styleId="EndnoteTextChar">
    <w:name w:val="Endnote Text Char"/>
    <w:basedOn w:val="DefaultParagraphFont"/>
    <w:link w:val="EndnoteText"/>
    <w:uiPriority w:val="99"/>
    <w:semiHidden/>
    <w:rsid w:val="00322AAB"/>
    <w:rPr>
      <w:rFonts w:ascii="Courier" w:eastAsia="Times New Roman" w:hAnsi="Courier"/>
    </w:rPr>
  </w:style>
  <w:style w:type="character" w:styleId="EndnoteReference">
    <w:name w:val="endnote reference"/>
    <w:basedOn w:val="DefaultParagraphFont"/>
    <w:uiPriority w:val="99"/>
    <w:semiHidden/>
    <w:unhideWhenUsed/>
    <w:rsid w:val="00322AAB"/>
    <w:rPr>
      <w:vertAlign w:val="superscript"/>
    </w:rPr>
  </w:style>
  <w:style w:type="paragraph" w:styleId="NoSpacing">
    <w:name w:val="No Spacing"/>
    <w:link w:val="NoSpacingChar"/>
    <w:uiPriority w:val="1"/>
    <w:qFormat/>
    <w:rsid w:val="002C3C68"/>
    <w:rPr>
      <w:rFonts w:ascii="Calibri" w:hAnsi="Calibri"/>
      <w:sz w:val="22"/>
      <w:szCs w:val="22"/>
    </w:rPr>
  </w:style>
  <w:style w:type="character" w:customStyle="1" w:styleId="NoSpacingChar">
    <w:name w:val="No Spacing Char"/>
    <w:link w:val="NoSpacing"/>
    <w:uiPriority w:val="1"/>
    <w:locked/>
    <w:rsid w:val="002C3C68"/>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520799">
      <w:bodyDiv w:val="1"/>
      <w:marLeft w:val="0"/>
      <w:marRight w:val="0"/>
      <w:marTop w:val="0"/>
      <w:marBottom w:val="0"/>
      <w:divBdr>
        <w:top w:val="none" w:sz="0" w:space="0" w:color="auto"/>
        <w:left w:val="none" w:sz="0" w:space="0" w:color="auto"/>
        <w:bottom w:val="none" w:sz="0" w:space="0" w:color="auto"/>
        <w:right w:val="none" w:sz="0" w:space="0" w:color="auto"/>
      </w:divBdr>
    </w:div>
    <w:div w:id="551841842">
      <w:bodyDiv w:val="1"/>
      <w:marLeft w:val="0"/>
      <w:marRight w:val="0"/>
      <w:marTop w:val="0"/>
      <w:marBottom w:val="0"/>
      <w:divBdr>
        <w:top w:val="none" w:sz="0" w:space="0" w:color="auto"/>
        <w:left w:val="none" w:sz="0" w:space="0" w:color="auto"/>
        <w:bottom w:val="none" w:sz="0" w:space="0" w:color="auto"/>
        <w:right w:val="none" w:sz="0" w:space="0" w:color="auto"/>
      </w:divBdr>
    </w:div>
    <w:div w:id="621771293">
      <w:bodyDiv w:val="1"/>
      <w:marLeft w:val="0"/>
      <w:marRight w:val="0"/>
      <w:marTop w:val="0"/>
      <w:marBottom w:val="0"/>
      <w:divBdr>
        <w:top w:val="none" w:sz="0" w:space="0" w:color="auto"/>
        <w:left w:val="none" w:sz="0" w:space="0" w:color="auto"/>
        <w:bottom w:val="none" w:sz="0" w:space="0" w:color="auto"/>
        <w:right w:val="none" w:sz="0" w:space="0" w:color="auto"/>
      </w:divBdr>
    </w:div>
    <w:div w:id="676006221">
      <w:bodyDiv w:val="1"/>
      <w:marLeft w:val="0"/>
      <w:marRight w:val="0"/>
      <w:marTop w:val="0"/>
      <w:marBottom w:val="0"/>
      <w:divBdr>
        <w:top w:val="none" w:sz="0" w:space="0" w:color="auto"/>
        <w:left w:val="none" w:sz="0" w:space="0" w:color="auto"/>
        <w:bottom w:val="none" w:sz="0" w:space="0" w:color="auto"/>
        <w:right w:val="none" w:sz="0" w:space="0" w:color="auto"/>
      </w:divBdr>
    </w:div>
    <w:div w:id="689989772">
      <w:bodyDiv w:val="1"/>
      <w:marLeft w:val="0"/>
      <w:marRight w:val="0"/>
      <w:marTop w:val="0"/>
      <w:marBottom w:val="0"/>
      <w:divBdr>
        <w:top w:val="none" w:sz="0" w:space="0" w:color="auto"/>
        <w:left w:val="none" w:sz="0" w:space="0" w:color="auto"/>
        <w:bottom w:val="none" w:sz="0" w:space="0" w:color="auto"/>
        <w:right w:val="none" w:sz="0" w:space="0" w:color="auto"/>
      </w:divBdr>
    </w:div>
    <w:div w:id="750078942">
      <w:bodyDiv w:val="1"/>
      <w:marLeft w:val="0"/>
      <w:marRight w:val="0"/>
      <w:marTop w:val="0"/>
      <w:marBottom w:val="0"/>
      <w:divBdr>
        <w:top w:val="none" w:sz="0" w:space="0" w:color="auto"/>
        <w:left w:val="none" w:sz="0" w:space="0" w:color="auto"/>
        <w:bottom w:val="none" w:sz="0" w:space="0" w:color="auto"/>
        <w:right w:val="none" w:sz="0" w:space="0" w:color="auto"/>
      </w:divBdr>
    </w:div>
    <w:div w:id="762535321">
      <w:bodyDiv w:val="1"/>
      <w:marLeft w:val="0"/>
      <w:marRight w:val="0"/>
      <w:marTop w:val="0"/>
      <w:marBottom w:val="0"/>
      <w:divBdr>
        <w:top w:val="none" w:sz="0" w:space="0" w:color="auto"/>
        <w:left w:val="none" w:sz="0" w:space="0" w:color="auto"/>
        <w:bottom w:val="none" w:sz="0" w:space="0" w:color="auto"/>
        <w:right w:val="none" w:sz="0" w:space="0" w:color="auto"/>
      </w:divBdr>
    </w:div>
    <w:div w:id="1096706239">
      <w:bodyDiv w:val="1"/>
      <w:marLeft w:val="0"/>
      <w:marRight w:val="0"/>
      <w:marTop w:val="0"/>
      <w:marBottom w:val="0"/>
      <w:divBdr>
        <w:top w:val="none" w:sz="0" w:space="0" w:color="auto"/>
        <w:left w:val="none" w:sz="0" w:space="0" w:color="auto"/>
        <w:bottom w:val="none" w:sz="0" w:space="0" w:color="auto"/>
        <w:right w:val="none" w:sz="0" w:space="0" w:color="auto"/>
      </w:divBdr>
    </w:div>
    <w:div w:id="1179612914">
      <w:bodyDiv w:val="1"/>
      <w:marLeft w:val="0"/>
      <w:marRight w:val="0"/>
      <w:marTop w:val="0"/>
      <w:marBottom w:val="0"/>
      <w:divBdr>
        <w:top w:val="none" w:sz="0" w:space="0" w:color="auto"/>
        <w:left w:val="none" w:sz="0" w:space="0" w:color="auto"/>
        <w:bottom w:val="none" w:sz="0" w:space="0" w:color="auto"/>
        <w:right w:val="none" w:sz="0" w:space="0" w:color="auto"/>
      </w:divBdr>
      <w:divsChild>
        <w:div w:id="248539410">
          <w:marLeft w:val="0"/>
          <w:marRight w:val="0"/>
          <w:marTop w:val="0"/>
          <w:marBottom w:val="0"/>
          <w:divBdr>
            <w:top w:val="none" w:sz="0" w:space="0" w:color="auto"/>
            <w:left w:val="none" w:sz="0" w:space="0" w:color="auto"/>
            <w:bottom w:val="none" w:sz="0" w:space="0" w:color="auto"/>
            <w:right w:val="none" w:sz="0" w:space="0" w:color="auto"/>
          </w:divBdr>
        </w:div>
        <w:div w:id="573048020">
          <w:marLeft w:val="0"/>
          <w:marRight w:val="0"/>
          <w:marTop w:val="0"/>
          <w:marBottom w:val="0"/>
          <w:divBdr>
            <w:top w:val="none" w:sz="0" w:space="0" w:color="auto"/>
            <w:left w:val="none" w:sz="0" w:space="0" w:color="auto"/>
            <w:bottom w:val="none" w:sz="0" w:space="0" w:color="auto"/>
            <w:right w:val="none" w:sz="0" w:space="0" w:color="auto"/>
          </w:divBdr>
        </w:div>
        <w:div w:id="789402913">
          <w:marLeft w:val="0"/>
          <w:marRight w:val="0"/>
          <w:marTop w:val="0"/>
          <w:marBottom w:val="0"/>
          <w:divBdr>
            <w:top w:val="none" w:sz="0" w:space="0" w:color="auto"/>
            <w:left w:val="none" w:sz="0" w:space="0" w:color="auto"/>
            <w:bottom w:val="none" w:sz="0" w:space="0" w:color="auto"/>
            <w:right w:val="none" w:sz="0" w:space="0" w:color="auto"/>
          </w:divBdr>
        </w:div>
        <w:div w:id="814954647">
          <w:marLeft w:val="0"/>
          <w:marRight w:val="0"/>
          <w:marTop w:val="0"/>
          <w:marBottom w:val="0"/>
          <w:divBdr>
            <w:top w:val="none" w:sz="0" w:space="0" w:color="auto"/>
            <w:left w:val="none" w:sz="0" w:space="0" w:color="auto"/>
            <w:bottom w:val="none" w:sz="0" w:space="0" w:color="auto"/>
            <w:right w:val="none" w:sz="0" w:space="0" w:color="auto"/>
          </w:divBdr>
        </w:div>
        <w:div w:id="1087724235">
          <w:marLeft w:val="0"/>
          <w:marRight w:val="0"/>
          <w:marTop w:val="0"/>
          <w:marBottom w:val="0"/>
          <w:divBdr>
            <w:top w:val="none" w:sz="0" w:space="0" w:color="auto"/>
            <w:left w:val="none" w:sz="0" w:space="0" w:color="auto"/>
            <w:bottom w:val="none" w:sz="0" w:space="0" w:color="auto"/>
            <w:right w:val="none" w:sz="0" w:space="0" w:color="auto"/>
          </w:divBdr>
        </w:div>
        <w:div w:id="1291352722">
          <w:marLeft w:val="0"/>
          <w:marRight w:val="0"/>
          <w:marTop w:val="0"/>
          <w:marBottom w:val="0"/>
          <w:divBdr>
            <w:top w:val="none" w:sz="0" w:space="0" w:color="auto"/>
            <w:left w:val="none" w:sz="0" w:space="0" w:color="auto"/>
            <w:bottom w:val="none" w:sz="0" w:space="0" w:color="auto"/>
            <w:right w:val="none" w:sz="0" w:space="0" w:color="auto"/>
          </w:divBdr>
        </w:div>
        <w:div w:id="1456412294">
          <w:marLeft w:val="0"/>
          <w:marRight w:val="0"/>
          <w:marTop w:val="0"/>
          <w:marBottom w:val="0"/>
          <w:divBdr>
            <w:top w:val="none" w:sz="0" w:space="0" w:color="auto"/>
            <w:left w:val="none" w:sz="0" w:space="0" w:color="auto"/>
            <w:bottom w:val="none" w:sz="0" w:space="0" w:color="auto"/>
            <w:right w:val="none" w:sz="0" w:space="0" w:color="auto"/>
          </w:divBdr>
        </w:div>
        <w:div w:id="1833521006">
          <w:marLeft w:val="0"/>
          <w:marRight w:val="0"/>
          <w:marTop w:val="0"/>
          <w:marBottom w:val="0"/>
          <w:divBdr>
            <w:top w:val="none" w:sz="0" w:space="0" w:color="auto"/>
            <w:left w:val="none" w:sz="0" w:space="0" w:color="auto"/>
            <w:bottom w:val="none" w:sz="0" w:space="0" w:color="auto"/>
            <w:right w:val="none" w:sz="0" w:space="0" w:color="auto"/>
          </w:divBdr>
        </w:div>
        <w:div w:id="1843470274">
          <w:marLeft w:val="0"/>
          <w:marRight w:val="0"/>
          <w:marTop w:val="0"/>
          <w:marBottom w:val="0"/>
          <w:divBdr>
            <w:top w:val="none" w:sz="0" w:space="0" w:color="auto"/>
            <w:left w:val="none" w:sz="0" w:space="0" w:color="auto"/>
            <w:bottom w:val="none" w:sz="0" w:space="0" w:color="auto"/>
            <w:right w:val="none" w:sz="0" w:space="0" w:color="auto"/>
          </w:divBdr>
        </w:div>
        <w:div w:id="2083521268">
          <w:marLeft w:val="0"/>
          <w:marRight w:val="0"/>
          <w:marTop w:val="0"/>
          <w:marBottom w:val="0"/>
          <w:divBdr>
            <w:top w:val="none" w:sz="0" w:space="0" w:color="auto"/>
            <w:left w:val="none" w:sz="0" w:space="0" w:color="auto"/>
            <w:bottom w:val="none" w:sz="0" w:space="0" w:color="auto"/>
            <w:right w:val="none" w:sz="0" w:space="0" w:color="auto"/>
          </w:divBdr>
        </w:div>
      </w:divsChild>
    </w:div>
    <w:div w:id="1213037320">
      <w:bodyDiv w:val="1"/>
      <w:marLeft w:val="0"/>
      <w:marRight w:val="0"/>
      <w:marTop w:val="0"/>
      <w:marBottom w:val="0"/>
      <w:divBdr>
        <w:top w:val="none" w:sz="0" w:space="0" w:color="auto"/>
        <w:left w:val="none" w:sz="0" w:space="0" w:color="auto"/>
        <w:bottom w:val="none" w:sz="0" w:space="0" w:color="auto"/>
        <w:right w:val="none" w:sz="0" w:space="0" w:color="auto"/>
      </w:divBdr>
    </w:div>
    <w:div w:id="1328090893">
      <w:bodyDiv w:val="1"/>
      <w:marLeft w:val="0"/>
      <w:marRight w:val="0"/>
      <w:marTop w:val="0"/>
      <w:marBottom w:val="0"/>
      <w:divBdr>
        <w:top w:val="none" w:sz="0" w:space="0" w:color="auto"/>
        <w:left w:val="none" w:sz="0" w:space="0" w:color="auto"/>
        <w:bottom w:val="none" w:sz="0" w:space="0" w:color="auto"/>
        <w:right w:val="none" w:sz="0" w:space="0" w:color="auto"/>
      </w:divBdr>
      <w:divsChild>
        <w:div w:id="1501115551">
          <w:marLeft w:val="0"/>
          <w:marRight w:val="0"/>
          <w:marTop w:val="0"/>
          <w:marBottom w:val="0"/>
          <w:divBdr>
            <w:top w:val="none" w:sz="0" w:space="0" w:color="auto"/>
            <w:left w:val="none" w:sz="0" w:space="0" w:color="auto"/>
            <w:bottom w:val="none" w:sz="0" w:space="0" w:color="auto"/>
            <w:right w:val="none" w:sz="0" w:space="0" w:color="auto"/>
          </w:divBdr>
        </w:div>
      </w:divsChild>
    </w:div>
    <w:div w:id="1357316247">
      <w:bodyDiv w:val="1"/>
      <w:marLeft w:val="0"/>
      <w:marRight w:val="0"/>
      <w:marTop w:val="0"/>
      <w:marBottom w:val="0"/>
      <w:divBdr>
        <w:top w:val="none" w:sz="0" w:space="0" w:color="auto"/>
        <w:left w:val="none" w:sz="0" w:space="0" w:color="auto"/>
        <w:bottom w:val="none" w:sz="0" w:space="0" w:color="auto"/>
        <w:right w:val="none" w:sz="0" w:space="0" w:color="auto"/>
      </w:divBdr>
    </w:div>
    <w:div w:id="1713113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n.gov/idoa/procurement/current-business-opportunities/" TargetMode="External"/><Relationship Id="rId18" Type="http://schemas.openxmlformats.org/officeDocument/2006/relationships/hyperlink" Target="https://www.in.gov/idoa/procurement/current-business-opportunities" TargetMode="External"/><Relationship Id="rId26" Type="http://schemas.openxmlformats.org/officeDocument/2006/relationships/hyperlink" Target="mailto:MWBECompliance@idoa.IN.gov" TargetMode="External"/><Relationship Id="rId39" Type="http://schemas.openxmlformats.org/officeDocument/2006/relationships/hyperlink" Target="https://indiana.webex.com/indiana/j.php?MTID=md6764df6f7d0aee44b85963f6af7bceb" TargetMode="External"/><Relationship Id="rId21" Type="http://schemas.openxmlformats.org/officeDocument/2006/relationships/hyperlink" Target="http://www.in.gov/sos" TargetMode="External"/><Relationship Id="rId34" Type="http://schemas.openxmlformats.org/officeDocument/2006/relationships/hyperlink" Target="mailto:indianaveteranspreference@idoa.in.gov" TargetMode="External"/><Relationship Id="rId42" Type="http://schemas.openxmlformats.org/officeDocument/2006/relationships/hyperlink" Target="http://www.in.gov/sos" TargetMode="External"/><Relationship Id="rId47"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rfp@idoa.IN.gov" TargetMode="External"/><Relationship Id="rId29" Type="http://schemas.openxmlformats.org/officeDocument/2006/relationships/hyperlink" Target="https://www.vetbiz/va/gov/vip/" TargetMode="External"/><Relationship Id="rId11" Type="http://schemas.openxmlformats.org/officeDocument/2006/relationships/image" Target="media/image1.jpg"/><Relationship Id="rId24" Type="http://schemas.openxmlformats.org/officeDocument/2006/relationships/hyperlink" Target="https://www.in.gov/idoa/mwbe" TargetMode="External"/><Relationship Id="rId32" Type="http://schemas.openxmlformats.org/officeDocument/2006/relationships/hyperlink" Target="https://www.vetbiz/va/gov/vip/" TargetMode="External"/><Relationship Id="rId37" Type="http://schemas.openxmlformats.org/officeDocument/2006/relationships/hyperlink" Target="mailto:MWBECompliance@idoa.IN.gov" TargetMode="External"/><Relationship Id="rId40" Type="http://schemas.openxmlformats.org/officeDocument/2006/relationships/hyperlink" Target="https://www.in.gov/idoa/files/ProcurementProtestPolicy.pdf" TargetMode="External"/><Relationship Id="rId45" Type="http://schemas.openxmlformats.org/officeDocument/2006/relationships/hyperlink" Target="https://www.in.gov/idoa/2467.htm" TargetMode="External"/><Relationship Id="rId5" Type="http://schemas.openxmlformats.org/officeDocument/2006/relationships/numbering" Target="numbering.xml"/><Relationship Id="rId15" Type="http://schemas.openxmlformats.org/officeDocument/2006/relationships/hyperlink" Target="mailto:rfp@idoa.in.gov" TargetMode="External"/><Relationship Id="rId23" Type="http://schemas.openxmlformats.org/officeDocument/2006/relationships/hyperlink" Target="https://www.in.gov/idoa/mwbe" TargetMode="External"/><Relationship Id="rId28" Type="http://schemas.openxmlformats.org/officeDocument/2006/relationships/hyperlink" Target="https://www.in.gov/idoa/mwbe" TargetMode="External"/><Relationship Id="rId36" Type="http://schemas.openxmlformats.org/officeDocument/2006/relationships/hyperlink" Target="http://www.in.gov/idoa/mwbe/payaudit.htm"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in.gov/pac/informal/files/18-INF-06.pdf" TargetMode="External"/><Relationship Id="rId31" Type="http://schemas.openxmlformats.org/officeDocument/2006/relationships/hyperlink" Target="https://www.vetbiz/va/gov/vip/" TargetMode="External"/><Relationship Id="rId44" Type="http://schemas.openxmlformats.org/officeDocument/2006/relationships/hyperlink" Target="https://www.in.gov/idoa/2467.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caho.org" TargetMode="External"/><Relationship Id="rId22" Type="http://schemas.openxmlformats.org/officeDocument/2006/relationships/hyperlink" Target="https://www.in.gov/idoa/mwbe" TargetMode="External"/><Relationship Id="rId27" Type="http://schemas.openxmlformats.org/officeDocument/2006/relationships/hyperlink" Target="mailto:MWBECompliance@idoa.IN.gov" TargetMode="External"/><Relationship Id="rId30" Type="http://schemas.openxmlformats.org/officeDocument/2006/relationships/hyperlink" Target="https://www.in.gov/idoa/mwbe" TargetMode="External"/><Relationship Id="rId35" Type="http://schemas.openxmlformats.org/officeDocument/2006/relationships/hyperlink" Target="https://www.in.gov/idoa/mwbe" TargetMode="External"/><Relationship Id="rId43" Type="http://schemas.openxmlformats.org/officeDocument/2006/relationships/hyperlink" Target="https://www.in.gov/idoa/procurement/supplier-resource-center/requirements-to-do-business-with-the-state/bidder-profile-registration/"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tdeaton@idoa.in.gov" TargetMode="External"/><Relationship Id="rId17" Type="http://schemas.openxmlformats.org/officeDocument/2006/relationships/hyperlink" Target="https://www.in.gov/idoa/2462.htm" TargetMode="External"/><Relationship Id="rId25" Type="http://schemas.openxmlformats.org/officeDocument/2006/relationships/hyperlink" Target="http://www.in.gov/idoa/mwbe/payaudit.htm" TargetMode="External"/><Relationship Id="rId33" Type="http://schemas.openxmlformats.org/officeDocument/2006/relationships/hyperlink" Target="https://www.in.gov/idoa/mwbe" TargetMode="External"/><Relationship Id="rId38" Type="http://schemas.openxmlformats.org/officeDocument/2006/relationships/hyperlink" Target="mailto:MWBECompliance@idoa.IN.gov" TargetMode="External"/><Relationship Id="rId46" Type="http://schemas.openxmlformats.org/officeDocument/2006/relationships/footer" Target="footer1.xml"/><Relationship Id="rId20" Type="http://schemas.openxmlformats.org/officeDocument/2006/relationships/hyperlink" Target="https://www.in.gov/idoa/procurement/supplier-resource-center/requirements-to-do-business-with-the-state/bidder-profile-registration/" TargetMode="External"/><Relationship Id="rId41" Type="http://schemas.openxmlformats.org/officeDocument/2006/relationships/hyperlink" Target="mailto:idoareferences@idoa.in.gov" TargetMode="Externa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8" ma:contentTypeDescription="Create a new document." ma:contentTypeScope="" ma:versionID="ce830d8010b51e38590978bab322a0c8">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807e8e790bf1b9f4e3b8aaa8051521d7"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117D5E-E74B-4512-A8A4-CF4F34800FCD}">
  <ds:schemaRefs>
    <ds:schemaRef ds:uri="http://schemas.microsoft.com/sharepoint/v3/contenttype/forms"/>
  </ds:schemaRefs>
</ds:datastoreItem>
</file>

<file path=customXml/itemProps2.xml><?xml version="1.0" encoding="utf-8"?>
<ds:datastoreItem xmlns:ds="http://schemas.openxmlformats.org/officeDocument/2006/customXml" ds:itemID="{D2E65BCB-51B3-4DAE-9FCC-57257E0815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E951D2-AC6A-4BDA-8453-65DE4AA778DC}">
  <ds:schemaRefs>
    <ds:schemaRef ds:uri="http://schemas.openxmlformats.org/officeDocument/2006/bibliography"/>
  </ds:schemaRefs>
</ds:datastoreItem>
</file>

<file path=customXml/itemProps4.xml><?xml version="1.0" encoding="utf-8"?>
<ds:datastoreItem xmlns:ds="http://schemas.openxmlformats.org/officeDocument/2006/customXml" ds:itemID="{E0FEA4E4-39FE-4AD2-A05B-EDB8DFBFA430}">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38</Pages>
  <Words>12752</Words>
  <Characters>72688</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85270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Clifton</dc:creator>
  <cp:keywords/>
  <dc:description/>
  <cp:lastModifiedBy>Deaton, Teresa</cp:lastModifiedBy>
  <cp:revision>7</cp:revision>
  <cp:lastPrinted>2021-07-13T14:27:00Z</cp:lastPrinted>
  <dcterms:created xsi:type="dcterms:W3CDTF">2023-03-01T14:12:00Z</dcterms:created>
  <dcterms:modified xsi:type="dcterms:W3CDTF">2023-03-06T13:53:00Z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GrammarlyDocumentId">
    <vt:lpwstr>b362c0a0f6d7cf1202793d4c77de4ca53902c75d31c65a29fe43aeb62a075ff2</vt:lpwstr>
  </property>
</Properties>
</file>